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6F3" w:rsidRPr="00A36FFB" w:rsidRDefault="00DC06F3" w:rsidP="001B6F33">
      <w:pPr>
        <w:spacing w:before="0" w:after="0"/>
        <w:ind w:firstLine="284"/>
        <w:jc w:val="center"/>
        <w:rPr>
          <w:rFonts w:eastAsia="SimSun" w:cstheme="minorHAnsi"/>
          <w:b/>
          <w:sz w:val="32"/>
          <w:szCs w:val="32"/>
        </w:rPr>
      </w:pPr>
      <w:r w:rsidRPr="00A36FFB">
        <w:rPr>
          <w:rFonts w:eastAsia="SimSun" w:cstheme="minorHAnsi"/>
          <w:b/>
          <w:sz w:val="32"/>
          <w:szCs w:val="32"/>
        </w:rPr>
        <w:t xml:space="preserve">UNIVERSITY OF </w:t>
      </w:r>
      <w:smartTag w:uri="urn:schemas-microsoft-com:office:smarttags" w:element="PlaceName">
        <w:r w:rsidRPr="00A36FFB">
          <w:rPr>
            <w:rFonts w:eastAsia="SimSun" w:cstheme="minorHAnsi"/>
            <w:b/>
            <w:sz w:val="32"/>
            <w:szCs w:val="32"/>
          </w:rPr>
          <w:t>WATERLOO</w:t>
        </w:r>
      </w:smartTag>
    </w:p>
    <w:p w:rsidR="00DC06F3" w:rsidRPr="00A36FFB" w:rsidRDefault="00DC06F3" w:rsidP="001B6F33">
      <w:pPr>
        <w:pStyle w:val="Default"/>
        <w:jc w:val="center"/>
        <w:rPr>
          <w:rFonts w:asciiTheme="minorHAnsi" w:hAnsiTheme="minorHAnsi" w:cstheme="minorHAnsi"/>
          <w:lang w:eastAsia="zh-CN"/>
        </w:rPr>
      </w:pPr>
      <w:r w:rsidRPr="00A36FFB">
        <w:rPr>
          <w:rFonts w:asciiTheme="minorHAnsi" w:hAnsiTheme="minorHAnsi" w:cstheme="minorHAnsi"/>
        </w:rPr>
        <w:t>Faculty of Engineering</w:t>
      </w:r>
    </w:p>
    <w:p w:rsidR="00DC06F3" w:rsidRPr="00A36FFB" w:rsidRDefault="00DC06F3" w:rsidP="001B6F33">
      <w:pPr>
        <w:pStyle w:val="Default"/>
        <w:jc w:val="center"/>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lang w:eastAsia="zh-CN"/>
        </w:rPr>
      </w:pPr>
    </w:p>
    <w:p w:rsidR="00DC06F3" w:rsidRPr="00A36FFB" w:rsidRDefault="00DC06F3" w:rsidP="001B6F33">
      <w:pPr>
        <w:pStyle w:val="Default"/>
        <w:rPr>
          <w:rFonts w:asciiTheme="minorHAnsi" w:hAnsiTheme="minorHAnsi" w:cstheme="minorHAnsi"/>
          <w:sz w:val="23"/>
          <w:szCs w:val="23"/>
          <w:lang w:eastAsia="zh-CN"/>
        </w:rPr>
      </w:pPr>
    </w:p>
    <w:p w:rsidR="00DC06F3" w:rsidRPr="00A36FFB" w:rsidRDefault="00DC06F3" w:rsidP="001B6F33">
      <w:pPr>
        <w:pStyle w:val="Default"/>
        <w:rPr>
          <w:rFonts w:asciiTheme="minorHAnsi" w:hAnsiTheme="minorHAnsi" w:cstheme="minorHAnsi"/>
          <w:sz w:val="23"/>
          <w:szCs w:val="23"/>
          <w:lang w:eastAsia="zh-CN"/>
        </w:rPr>
      </w:pPr>
    </w:p>
    <w:p w:rsidR="00DC06F3" w:rsidRPr="00A36FFB" w:rsidRDefault="00DC06F3" w:rsidP="001B6F33">
      <w:pPr>
        <w:pStyle w:val="Default"/>
        <w:rPr>
          <w:rFonts w:asciiTheme="minorHAnsi" w:hAnsiTheme="minorHAnsi" w:cstheme="minorHAnsi"/>
          <w:b/>
          <w:bCs/>
          <w:sz w:val="36"/>
          <w:szCs w:val="36"/>
          <w:lang w:eastAsia="zh-CN"/>
        </w:rPr>
      </w:pPr>
    </w:p>
    <w:p w:rsidR="00DC06F3" w:rsidRPr="00A36FFB" w:rsidRDefault="00DC06F3" w:rsidP="001B6F33">
      <w:pPr>
        <w:pStyle w:val="Default"/>
        <w:rPr>
          <w:rFonts w:asciiTheme="minorHAnsi" w:hAnsiTheme="minorHAnsi" w:cstheme="minorHAnsi"/>
          <w:b/>
          <w:bCs/>
          <w:sz w:val="36"/>
          <w:szCs w:val="36"/>
          <w:lang w:eastAsia="zh-CN"/>
        </w:rPr>
      </w:pPr>
    </w:p>
    <w:p w:rsidR="00DC06F3" w:rsidRPr="00A36FFB" w:rsidRDefault="00DC06F3" w:rsidP="001B6F33">
      <w:pPr>
        <w:pStyle w:val="Default"/>
        <w:jc w:val="center"/>
        <w:rPr>
          <w:rFonts w:asciiTheme="minorHAnsi" w:hAnsiTheme="minorHAnsi" w:cstheme="minorHAnsi"/>
          <w:b/>
          <w:bCs/>
          <w:sz w:val="36"/>
          <w:szCs w:val="36"/>
        </w:rPr>
      </w:pPr>
      <w:r w:rsidRPr="00A36FFB">
        <w:rPr>
          <w:rFonts w:asciiTheme="minorHAnsi" w:eastAsiaTheme="minorEastAsia" w:hAnsiTheme="minorHAnsi" w:cstheme="minorHAnsi"/>
          <w:b/>
          <w:bCs/>
          <w:sz w:val="36"/>
          <w:szCs w:val="36"/>
          <w:lang w:eastAsia="ko-KR"/>
        </w:rPr>
        <w:t xml:space="preserve">Software Design Description for </w:t>
      </w:r>
      <w:r w:rsidRPr="00A36FFB">
        <w:rPr>
          <w:rFonts w:asciiTheme="minorHAnsi" w:hAnsiTheme="minorHAnsi" w:cstheme="minorHAnsi"/>
          <w:b/>
          <w:bCs/>
          <w:sz w:val="36"/>
          <w:szCs w:val="36"/>
          <w:lang w:eastAsia="zh-CN"/>
        </w:rPr>
        <w:t xml:space="preserve">MTE </w:t>
      </w:r>
      <w:r w:rsidRPr="00A36FFB">
        <w:rPr>
          <w:rFonts w:asciiTheme="minorHAnsi" w:eastAsiaTheme="minorEastAsia" w:hAnsiTheme="minorHAnsi" w:cstheme="minorHAnsi"/>
          <w:b/>
          <w:bCs/>
          <w:sz w:val="36"/>
          <w:szCs w:val="36"/>
          <w:lang w:eastAsia="ko-KR"/>
        </w:rPr>
        <w:t>241Real Time Operating System Project</w:t>
      </w:r>
    </w:p>
    <w:p w:rsidR="00DC06F3" w:rsidRPr="00A36FFB" w:rsidRDefault="00DC06F3" w:rsidP="001B6F33">
      <w:pPr>
        <w:pStyle w:val="Default"/>
        <w:jc w:val="center"/>
        <w:rPr>
          <w:rFonts w:asciiTheme="minorHAnsi" w:hAnsiTheme="minorHAnsi" w:cstheme="minorHAnsi"/>
          <w:b/>
          <w:bCs/>
          <w:sz w:val="36"/>
          <w:szCs w:val="36"/>
        </w:rPr>
      </w:pPr>
    </w:p>
    <w:p w:rsidR="00DC06F3" w:rsidRPr="00A36FFB" w:rsidRDefault="00DC06F3" w:rsidP="001B6F33">
      <w:pPr>
        <w:pStyle w:val="Default"/>
        <w:jc w:val="center"/>
        <w:rPr>
          <w:rFonts w:asciiTheme="minorHAnsi" w:hAnsiTheme="minorHAnsi" w:cstheme="minorHAnsi"/>
          <w:b/>
          <w:bCs/>
          <w:sz w:val="36"/>
          <w:szCs w:val="36"/>
        </w:rPr>
      </w:pPr>
    </w:p>
    <w:p w:rsidR="00DC06F3" w:rsidRPr="00A36FFB" w:rsidRDefault="00DC06F3" w:rsidP="001B6F33">
      <w:pPr>
        <w:pStyle w:val="Default"/>
        <w:jc w:val="center"/>
        <w:rPr>
          <w:rFonts w:asciiTheme="minorHAnsi" w:hAnsiTheme="minorHAnsi" w:cstheme="minorHAnsi"/>
          <w:b/>
          <w:bCs/>
          <w:sz w:val="36"/>
          <w:szCs w:val="36"/>
        </w:rPr>
      </w:pPr>
    </w:p>
    <w:p w:rsidR="00DC06F3" w:rsidRPr="00A36FFB" w:rsidRDefault="00DC06F3" w:rsidP="001B6F33">
      <w:pPr>
        <w:pStyle w:val="Default"/>
        <w:jc w:val="center"/>
        <w:rPr>
          <w:rFonts w:asciiTheme="minorHAnsi" w:hAnsiTheme="minorHAnsi" w:cstheme="minorHAnsi"/>
          <w:b/>
          <w:bCs/>
          <w:sz w:val="36"/>
          <w:szCs w:val="36"/>
        </w:rPr>
      </w:pPr>
    </w:p>
    <w:p w:rsidR="00DC06F3" w:rsidRPr="00A36FFB" w:rsidRDefault="00DC06F3" w:rsidP="001B6F33">
      <w:pPr>
        <w:pStyle w:val="Default"/>
        <w:jc w:val="center"/>
        <w:rPr>
          <w:rFonts w:asciiTheme="minorHAnsi" w:hAnsiTheme="minorHAnsi" w:cstheme="minorHAnsi"/>
          <w:b/>
          <w:bCs/>
          <w:sz w:val="36"/>
          <w:szCs w:val="36"/>
        </w:rPr>
      </w:pPr>
    </w:p>
    <w:p w:rsidR="00DC06F3" w:rsidRPr="00A36FFB" w:rsidRDefault="00DC06F3" w:rsidP="001B6F33">
      <w:pPr>
        <w:pStyle w:val="Default"/>
        <w:jc w:val="center"/>
        <w:rPr>
          <w:rFonts w:asciiTheme="minorHAnsi" w:hAnsiTheme="minorHAnsi" w:cstheme="minorHAnsi"/>
          <w:sz w:val="23"/>
          <w:szCs w:val="23"/>
        </w:rPr>
      </w:pPr>
    </w:p>
    <w:p w:rsidR="00DC06F3" w:rsidRPr="00A36FFB" w:rsidRDefault="00DC06F3" w:rsidP="001B6F33">
      <w:pPr>
        <w:pStyle w:val="Default"/>
        <w:jc w:val="center"/>
        <w:rPr>
          <w:rFonts w:asciiTheme="minorHAnsi" w:hAnsiTheme="minorHAnsi" w:cstheme="minorHAnsi"/>
          <w:sz w:val="23"/>
          <w:szCs w:val="23"/>
          <w:lang w:eastAsia="zh-CN"/>
        </w:rPr>
      </w:pPr>
    </w:p>
    <w:p w:rsidR="00DC06F3" w:rsidRPr="00A36FFB" w:rsidRDefault="00DC06F3" w:rsidP="001B6F33">
      <w:pPr>
        <w:pStyle w:val="Default"/>
        <w:jc w:val="center"/>
        <w:rPr>
          <w:rFonts w:asciiTheme="minorHAnsi" w:hAnsiTheme="minorHAnsi" w:cstheme="minorHAnsi"/>
          <w:sz w:val="23"/>
          <w:szCs w:val="23"/>
          <w:lang w:eastAsia="zh-CN"/>
        </w:rPr>
      </w:pPr>
    </w:p>
    <w:p w:rsidR="00DC06F3" w:rsidRPr="00A36FFB" w:rsidRDefault="00DC06F3" w:rsidP="001B6F33">
      <w:pPr>
        <w:pStyle w:val="Default"/>
        <w:rPr>
          <w:rFonts w:asciiTheme="minorHAnsi" w:hAnsiTheme="minorHAnsi" w:cstheme="minorHAnsi"/>
          <w:sz w:val="23"/>
          <w:szCs w:val="23"/>
          <w:lang w:eastAsia="zh-CN"/>
        </w:rPr>
      </w:pPr>
    </w:p>
    <w:p w:rsidR="00DC06F3" w:rsidRPr="00A36FFB" w:rsidRDefault="00DC06F3" w:rsidP="001B6F33">
      <w:pPr>
        <w:pStyle w:val="Default"/>
        <w:rPr>
          <w:rFonts w:asciiTheme="minorHAnsi" w:hAnsiTheme="minorHAnsi" w:cstheme="minorHAnsi"/>
          <w:sz w:val="23"/>
          <w:szCs w:val="23"/>
          <w:lang w:eastAsia="zh-CN"/>
        </w:rPr>
      </w:pPr>
    </w:p>
    <w:p w:rsidR="00DC06F3" w:rsidRPr="00A36FFB" w:rsidRDefault="00DC06F3" w:rsidP="001B6F33">
      <w:pPr>
        <w:pStyle w:val="Default"/>
        <w:jc w:val="center"/>
        <w:rPr>
          <w:rFonts w:asciiTheme="minorHAnsi" w:hAnsiTheme="minorHAnsi" w:cstheme="minorHAnsi"/>
          <w:sz w:val="23"/>
          <w:szCs w:val="23"/>
        </w:rPr>
      </w:pPr>
    </w:p>
    <w:p w:rsidR="00DC06F3" w:rsidRPr="00A36FFB" w:rsidRDefault="00DC06F3" w:rsidP="001B6F33">
      <w:pPr>
        <w:pStyle w:val="Default"/>
        <w:jc w:val="center"/>
        <w:rPr>
          <w:rFonts w:asciiTheme="minorHAnsi" w:hAnsiTheme="minorHAnsi" w:cstheme="minorHAnsi"/>
          <w:sz w:val="23"/>
          <w:szCs w:val="23"/>
        </w:rPr>
      </w:pPr>
      <w:r w:rsidRPr="00A36FFB">
        <w:rPr>
          <w:rFonts w:asciiTheme="minorHAnsi" w:hAnsiTheme="minorHAnsi" w:cstheme="minorHAnsi"/>
          <w:sz w:val="23"/>
          <w:szCs w:val="23"/>
        </w:rPr>
        <w:t>Prepared by</w:t>
      </w:r>
    </w:p>
    <w:p w:rsidR="00DC06F3" w:rsidRPr="00A36FFB" w:rsidRDefault="00DC06F3" w:rsidP="001B6F33">
      <w:pPr>
        <w:pStyle w:val="Default"/>
        <w:jc w:val="center"/>
        <w:rPr>
          <w:rFonts w:asciiTheme="minorHAnsi" w:hAnsiTheme="minorHAnsi" w:cstheme="minorHAnsi"/>
          <w:sz w:val="23"/>
          <w:szCs w:val="23"/>
          <w:lang w:eastAsia="zh-CN"/>
        </w:rPr>
      </w:pPr>
      <w:r w:rsidRPr="00A36FFB">
        <w:rPr>
          <w:rFonts w:asciiTheme="minorHAnsi" w:hAnsiTheme="minorHAnsi" w:cstheme="minorHAnsi"/>
          <w:sz w:val="23"/>
          <w:szCs w:val="23"/>
          <w:lang w:eastAsia="zh-CN"/>
        </w:rPr>
        <w:t>Zhuojun Li [20359456]</w:t>
      </w:r>
    </w:p>
    <w:p w:rsidR="00DC06F3" w:rsidRPr="00A36FFB" w:rsidRDefault="00DC06F3" w:rsidP="001B6F33">
      <w:pPr>
        <w:pStyle w:val="Default"/>
        <w:jc w:val="center"/>
        <w:rPr>
          <w:rFonts w:asciiTheme="minorHAnsi" w:hAnsiTheme="minorHAnsi" w:cstheme="minorHAnsi"/>
          <w:sz w:val="23"/>
          <w:szCs w:val="23"/>
          <w:lang w:eastAsia="zh-CN"/>
        </w:rPr>
      </w:pPr>
      <w:r w:rsidRPr="00A36FFB">
        <w:rPr>
          <w:rFonts w:asciiTheme="minorHAnsi" w:hAnsiTheme="minorHAnsi" w:cstheme="minorHAnsi"/>
          <w:sz w:val="23"/>
          <w:szCs w:val="23"/>
          <w:lang w:eastAsia="zh-CN"/>
        </w:rPr>
        <w:t>Bongkyun Park [20340649]</w:t>
      </w:r>
    </w:p>
    <w:p w:rsidR="00DC06F3" w:rsidRPr="00A36FFB" w:rsidRDefault="00DC06F3" w:rsidP="001B6F33">
      <w:pPr>
        <w:pStyle w:val="Default"/>
        <w:jc w:val="center"/>
        <w:rPr>
          <w:rFonts w:asciiTheme="minorHAnsi" w:hAnsiTheme="minorHAnsi" w:cstheme="minorHAnsi"/>
          <w:bCs/>
          <w:lang w:eastAsia="zh-CN"/>
        </w:rPr>
      </w:pPr>
      <w:r w:rsidRPr="00A36FFB">
        <w:rPr>
          <w:rFonts w:asciiTheme="minorHAnsi" w:hAnsiTheme="minorHAnsi" w:cstheme="minorHAnsi"/>
          <w:sz w:val="23"/>
          <w:szCs w:val="23"/>
          <w:lang w:eastAsia="zh-CN"/>
        </w:rPr>
        <w:t>Jawad Ateeq [</w:t>
      </w:r>
      <w:r w:rsidRPr="00A36FFB">
        <w:rPr>
          <w:rFonts w:asciiTheme="minorHAnsi" w:hAnsiTheme="minorHAnsi" w:cstheme="minorHAnsi"/>
          <w:bCs/>
        </w:rPr>
        <w:t>20327861</w:t>
      </w:r>
      <w:r w:rsidRPr="00A36FFB">
        <w:rPr>
          <w:rFonts w:asciiTheme="minorHAnsi" w:hAnsiTheme="minorHAnsi" w:cstheme="minorHAnsi"/>
          <w:bCs/>
          <w:lang w:eastAsia="zh-CN"/>
        </w:rPr>
        <w:t>]</w:t>
      </w:r>
    </w:p>
    <w:p w:rsidR="00DC06F3" w:rsidRPr="00A36FFB" w:rsidRDefault="00DC06F3" w:rsidP="001B6F33">
      <w:pPr>
        <w:pStyle w:val="Default"/>
        <w:jc w:val="center"/>
        <w:rPr>
          <w:rFonts w:asciiTheme="minorHAnsi" w:hAnsiTheme="minorHAnsi" w:cstheme="minorHAnsi"/>
          <w:sz w:val="23"/>
          <w:szCs w:val="23"/>
          <w:lang w:eastAsia="zh-CN"/>
        </w:rPr>
      </w:pPr>
      <w:r w:rsidRPr="00A36FFB">
        <w:rPr>
          <w:rFonts w:asciiTheme="minorHAnsi" w:hAnsiTheme="minorHAnsi" w:cstheme="minorHAnsi"/>
          <w:bCs/>
          <w:lang w:eastAsia="zh-CN"/>
        </w:rPr>
        <w:t>Yifei Cheng [20344112]</w:t>
      </w:r>
    </w:p>
    <w:p w:rsidR="00DC06F3" w:rsidRPr="00A36FFB" w:rsidRDefault="00DC06F3" w:rsidP="001B6F33">
      <w:pPr>
        <w:pStyle w:val="Default"/>
        <w:jc w:val="center"/>
        <w:rPr>
          <w:rFonts w:asciiTheme="minorHAnsi" w:hAnsiTheme="minorHAnsi" w:cstheme="minorHAnsi"/>
          <w:lang w:eastAsia="zh-CN"/>
        </w:rPr>
      </w:pPr>
      <w:r w:rsidRPr="00A36FFB">
        <w:rPr>
          <w:rFonts w:asciiTheme="minorHAnsi" w:hAnsiTheme="minorHAnsi" w:cstheme="minorHAnsi"/>
          <w:lang w:eastAsia="zh-CN"/>
        </w:rPr>
        <w:t>2</w:t>
      </w:r>
      <w:r w:rsidRPr="00A36FFB">
        <w:rPr>
          <w:rFonts w:asciiTheme="minorHAnsi" w:eastAsiaTheme="minorEastAsia" w:hAnsiTheme="minorHAnsi" w:cstheme="minorHAnsi"/>
          <w:lang w:eastAsia="ko-KR"/>
        </w:rPr>
        <w:t>B</w:t>
      </w:r>
      <w:r w:rsidRPr="00A36FFB">
        <w:rPr>
          <w:rFonts w:asciiTheme="minorHAnsi" w:hAnsiTheme="minorHAnsi" w:cstheme="minorHAnsi"/>
          <w:lang w:eastAsia="zh-CN"/>
        </w:rPr>
        <w:t xml:space="preserve"> Mechatronics Engineering</w:t>
      </w:r>
    </w:p>
    <w:p w:rsidR="00BA22A2" w:rsidRPr="00A36FFB" w:rsidRDefault="00BA22A2" w:rsidP="001B6F33">
      <w:pPr>
        <w:spacing w:before="0" w:after="0"/>
        <w:rPr>
          <w:rFonts w:cstheme="minorHAnsi"/>
          <w:lang w:eastAsia="ko-KR"/>
        </w:rPr>
      </w:pPr>
    </w:p>
    <w:p w:rsidR="00DC06F3" w:rsidRPr="00A36FFB" w:rsidRDefault="00DC06F3" w:rsidP="001B6F33">
      <w:pPr>
        <w:spacing w:before="0" w:after="0"/>
        <w:rPr>
          <w:rFonts w:cstheme="minorHAnsi"/>
          <w:lang w:eastAsia="ko-KR"/>
        </w:rPr>
      </w:pPr>
    </w:p>
    <w:p w:rsidR="00DC06F3" w:rsidRPr="00A36FFB" w:rsidRDefault="005A01D5" w:rsidP="001B6F33">
      <w:pPr>
        <w:spacing w:before="0" w:after="0"/>
        <w:rPr>
          <w:rFonts w:cstheme="minorHAnsi"/>
          <w:lang w:eastAsia="ko-KR"/>
        </w:rPr>
      </w:pPr>
      <w:r>
        <w:rPr>
          <w:rFonts w:cstheme="minorHAnsi"/>
          <w:lang w:eastAsia="ko-KR"/>
        </w:rPr>
        <w:t xml:space="preserve"> </w:t>
      </w:r>
      <w:r>
        <w:rPr>
          <w:rFonts w:cstheme="minorHAnsi"/>
          <w:lang w:eastAsia="ko-KR"/>
        </w:rPr>
        <w:tab/>
      </w:r>
    </w:p>
    <w:p w:rsidR="00DC06F3" w:rsidRPr="00A36FFB" w:rsidRDefault="00DC06F3" w:rsidP="001B6F33">
      <w:pPr>
        <w:spacing w:before="0" w:after="0"/>
        <w:rPr>
          <w:rFonts w:cstheme="minorHAnsi"/>
          <w:lang w:eastAsia="ko-KR"/>
        </w:rPr>
      </w:pPr>
    </w:p>
    <w:p w:rsidR="00DC06F3" w:rsidRPr="00A36FFB" w:rsidRDefault="00DC06F3" w:rsidP="001B6F33">
      <w:pPr>
        <w:spacing w:before="0" w:after="0"/>
        <w:rPr>
          <w:rFonts w:cstheme="minorHAnsi"/>
          <w:lang w:eastAsia="ko-KR"/>
        </w:rPr>
      </w:pPr>
    </w:p>
    <w:sdt>
      <w:sdtPr>
        <w:rPr>
          <w:rFonts w:asciiTheme="minorHAnsi" w:eastAsiaTheme="minorEastAsia" w:hAnsiTheme="minorHAnsi" w:cs="Times New Roman"/>
          <w:b w:val="0"/>
          <w:bCs w:val="0"/>
          <w:color w:val="auto"/>
          <w:sz w:val="24"/>
          <w:szCs w:val="24"/>
          <w:lang w:val="en-CA" w:eastAsia="en-CA"/>
        </w:rPr>
        <w:id w:val="-857649669"/>
        <w:docPartObj>
          <w:docPartGallery w:val="Table of Contents"/>
          <w:docPartUnique/>
        </w:docPartObj>
      </w:sdtPr>
      <w:sdtEndPr>
        <w:rPr>
          <w:noProof/>
        </w:rPr>
      </w:sdtEndPr>
      <w:sdtContent>
        <w:p w:rsidR="009F30D1" w:rsidRDefault="009F30D1" w:rsidP="001B6F33">
          <w:pPr>
            <w:pStyle w:val="TOCHeading"/>
            <w:spacing w:before="0" w:line="240" w:lineRule="auto"/>
          </w:pPr>
          <w:r>
            <w:t>Contents</w:t>
          </w:r>
        </w:p>
        <w:p w:rsidR="001C65EE" w:rsidRDefault="002F0529" w:rsidP="001B6F33">
          <w:pPr>
            <w:pStyle w:val="TOC1"/>
            <w:tabs>
              <w:tab w:val="left" w:pos="440"/>
              <w:tab w:val="right" w:leader="dot" w:pos="9350"/>
            </w:tabs>
            <w:spacing w:before="0" w:after="0"/>
            <w:rPr>
              <w:rFonts w:cstheme="minorBidi"/>
              <w:noProof/>
              <w:sz w:val="22"/>
              <w:szCs w:val="22"/>
            </w:rPr>
          </w:pPr>
          <w:r w:rsidRPr="002F0529">
            <w:fldChar w:fldCharType="begin"/>
          </w:r>
          <w:r w:rsidR="009F30D1">
            <w:instrText xml:space="preserve"> TOC \o "1-3" \h \z \u </w:instrText>
          </w:r>
          <w:r w:rsidRPr="002F0529">
            <w:fldChar w:fldCharType="separate"/>
          </w:r>
          <w:hyperlink w:anchor="_Toc306819038" w:history="1">
            <w:r w:rsidR="001C65EE" w:rsidRPr="00065F3E">
              <w:rPr>
                <w:rStyle w:val="Hyperlink"/>
                <w:noProof/>
                <w:lang w:eastAsia="ko-KR"/>
              </w:rPr>
              <w:t>1</w:t>
            </w:r>
            <w:r w:rsidR="001C65EE">
              <w:rPr>
                <w:rFonts w:cstheme="minorBidi"/>
                <w:noProof/>
                <w:sz w:val="22"/>
                <w:szCs w:val="22"/>
              </w:rPr>
              <w:tab/>
            </w:r>
            <w:r w:rsidR="001C65EE" w:rsidRPr="00065F3E">
              <w:rPr>
                <w:rStyle w:val="Hyperlink"/>
                <w:noProof/>
                <w:lang w:eastAsia="ko-KR"/>
              </w:rPr>
              <w:t>Introduction</w:t>
            </w:r>
            <w:r w:rsidR="001C65EE">
              <w:rPr>
                <w:noProof/>
                <w:webHidden/>
              </w:rPr>
              <w:tab/>
            </w:r>
            <w:r>
              <w:rPr>
                <w:noProof/>
                <w:webHidden/>
              </w:rPr>
              <w:fldChar w:fldCharType="begin"/>
            </w:r>
            <w:r w:rsidR="001C65EE">
              <w:rPr>
                <w:noProof/>
                <w:webHidden/>
              </w:rPr>
              <w:instrText xml:space="preserve"> PAGEREF _Toc306819038 \h </w:instrText>
            </w:r>
            <w:r>
              <w:rPr>
                <w:noProof/>
                <w:webHidden/>
              </w:rPr>
            </w:r>
            <w:r>
              <w:rPr>
                <w:noProof/>
                <w:webHidden/>
              </w:rPr>
              <w:fldChar w:fldCharType="separate"/>
            </w:r>
            <w:r w:rsidR="001C65EE">
              <w:rPr>
                <w:noProof/>
                <w:webHidden/>
              </w:rPr>
              <w:t>4</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39" w:history="1">
            <w:r w:rsidR="001C65EE" w:rsidRPr="00065F3E">
              <w:rPr>
                <w:rStyle w:val="Hyperlink"/>
                <w:noProof/>
              </w:rPr>
              <w:t>2</w:t>
            </w:r>
            <w:r w:rsidR="001C65EE">
              <w:rPr>
                <w:rFonts w:cstheme="minorBidi"/>
                <w:noProof/>
                <w:sz w:val="22"/>
                <w:szCs w:val="22"/>
              </w:rPr>
              <w:tab/>
            </w:r>
            <w:r w:rsidR="001C65EE" w:rsidRPr="00065F3E">
              <w:rPr>
                <w:rStyle w:val="Hyperlink"/>
                <w:noProof/>
              </w:rPr>
              <w:t>Global Information</w:t>
            </w:r>
            <w:r w:rsidR="001C65EE">
              <w:rPr>
                <w:noProof/>
                <w:webHidden/>
              </w:rPr>
              <w:tab/>
            </w:r>
            <w:r>
              <w:rPr>
                <w:noProof/>
                <w:webHidden/>
              </w:rPr>
              <w:fldChar w:fldCharType="begin"/>
            </w:r>
            <w:r w:rsidR="001C65EE">
              <w:rPr>
                <w:noProof/>
                <w:webHidden/>
              </w:rPr>
              <w:instrText xml:space="preserve"> PAGEREF _Toc306819039 \h </w:instrText>
            </w:r>
            <w:r>
              <w:rPr>
                <w:noProof/>
                <w:webHidden/>
              </w:rPr>
            </w:r>
            <w:r>
              <w:rPr>
                <w:noProof/>
                <w:webHidden/>
              </w:rPr>
              <w:fldChar w:fldCharType="separate"/>
            </w:r>
            <w:r w:rsidR="001C65EE">
              <w:rPr>
                <w:noProof/>
                <w:webHidden/>
              </w:rPr>
              <w:t>5</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0" w:history="1">
            <w:r w:rsidR="001C65EE" w:rsidRPr="00065F3E">
              <w:rPr>
                <w:rStyle w:val="Hyperlink"/>
                <w:noProof/>
              </w:rPr>
              <w:t>2.1</w:t>
            </w:r>
            <w:r w:rsidR="001C65EE">
              <w:rPr>
                <w:noProof/>
              </w:rPr>
              <w:tab/>
            </w:r>
            <w:r w:rsidR="001C65EE" w:rsidRPr="00065F3E">
              <w:rPr>
                <w:rStyle w:val="Hyperlink"/>
                <w:noProof/>
              </w:rPr>
              <w:t>RTX.h</w:t>
            </w:r>
            <w:r w:rsidR="001C65EE">
              <w:rPr>
                <w:noProof/>
                <w:webHidden/>
              </w:rPr>
              <w:tab/>
            </w:r>
            <w:r>
              <w:rPr>
                <w:noProof/>
                <w:webHidden/>
              </w:rPr>
              <w:fldChar w:fldCharType="begin"/>
            </w:r>
            <w:r w:rsidR="001C65EE">
              <w:rPr>
                <w:noProof/>
                <w:webHidden/>
              </w:rPr>
              <w:instrText xml:space="preserve"> PAGEREF _Toc306819040 \h </w:instrText>
            </w:r>
            <w:r>
              <w:rPr>
                <w:noProof/>
                <w:webHidden/>
              </w:rPr>
            </w:r>
            <w:r>
              <w:rPr>
                <w:noProof/>
                <w:webHidden/>
              </w:rPr>
              <w:fldChar w:fldCharType="separate"/>
            </w:r>
            <w:r w:rsidR="001C65EE">
              <w:rPr>
                <w:noProof/>
                <w:webHidden/>
              </w:rPr>
              <w:t>5</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1" w:history="1">
            <w:r w:rsidR="001C65EE" w:rsidRPr="00065F3E">
              <w:rPr>
                <w:rStyle w:val="Hyperlink"/>
                <w:noProof/>
                <w:lang w:eastAsia="ko-KR"/>
              </w:rPr>
              <w:t>2.2</w:t>
            </w:r>
            <w:r w:rsidR="001C65EE">
              <w:rPr>
                <w:noProof/>
              </w:rPr>
              <w:tab/>
            </w:r>
            <w:r w:rsidR="001C65EE" w:rsidRPr="00065F3E">
              <w:rPr>
                <w:rStyle w:val="Hyperlink"/>
                <w:noProof/>
                <w:lang w:eastAsia="ko-KR"/>
              </w:rPr>
              <w:t>UserAPI.h</w:t>
            </w:r>
            <w:r w:rsidR="001C65EE">
              <w:rPr>
                <w:noProof/>
                <w:webHidden/>
              </w:rPr>
              <w:tab/>
            </w:r>
            <w:r>
              <w:rPr>
                <w:noProof/>
                <w:webHidden/>
              </w:rPr>
              <w:fldChar w:fldCharType="begin"/>
            </w:r>
            <w:r w:rsidR="001C65EE">
              <w:rPr>
                <w:noProof/>
                <w:webHidden/>
              </w:rPr>
              <w:instrText xml:space="preserve"> PAGEREF _Toc306819041 \h </w:instrText>
            </w:r>
            <w:r>
              <w:rPr>
                <w:noProof/>
                <w:webHidden/>
              </w:rPr>
            </w:r>
            <w:r>
              <w:rPr>
                <w:noProof/>
                <w:webHidden/>
              </w:rPr>
              <w:fldChar w:fldCharType="separate"/>
            </w:r>
            <w:r w:rsidR="001C65EE">
              <w:rPr>
                <w:noProof/>
                <w:webHidden/>
              </w:rPr>
              <w:t>10</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2" w:history="1">
            <w:r w:rsidR="001C65EE" w:rsidRPr="00065F3E">
              <w:rPr>
                <w:rStyle w:val="Hyperlink"/>
                <w:noProof/>
                <w:lang w:eastAsia="ko-KR"/>
              </w:rPr>
              <w:t>2.3</w:t>
            </w:r>
            <w:r w:rsidR="001C65EE">
              <w:rPr>
                <w:noProof/>
              </w:rPr>
              <w:tab/>
            </w:r>
            <w:r w:rsidR="001C65EE" w:rsidRPr="00065F3E">
              <w:rPr>
                <w:rStyle w:val="Hyperlink"/>
                <w:noProof/>
                <w:lang w:eastAsia="ko-KR"/>
              </w:rPr>
              <w:t>Keyboard.h</w:t>
            </w:r>
            <w:r w:rsidR="001C65EE">
              <w:rPr>
                <w:noProof/>
                <w:webHidden/>
              </w:rPr>
              <w:tab/>
            </w:r>
            <w:r>
              <w:rPr>
                <w:noProof/>
                <w:webHidden/>
              </w:rPr>
              <w:fldChar w:fldCharType="begin"/>
            </w:r>
            <w:r w:rsidR="001C65EE">
              <w:rPr>
                <w:noProof/>
                <w:webHidden/>
              </w:rPr>
              <w:instrText xml:space="preserve"> PAGEREF _Toc306819042 \h </w:instrText>
            </w:r>
            <w:r>
              <w:rPr>
                <w:noProof/>
                <w:webHidden/>
              </w:rPr>
            </w:r>
            <w:r>
              <w:rPr>
                <w:noProof/>
                <w:webHidden/>
              </w:rPr>
              <w:fldChar w:fldCharType="separate"/>
            </w:r>
            <w:r w:rsidR="001C65EE">
              <w:rPr>
                <w:noProof/>
                <w:webHidden/>
              </w:rPr>
              <w:t>10</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3" w:history="1">
            <w:r w:rsidR="001C65EE" w:rsidRPr="00065F3E">
              <w:rPr>
                <w:rStyle w:val="Hyperlink"/>
                <w:noProof/>
                <w:lang w:eastAsia="ko-KR"/>
              </w:rPr>
              <w:t>2.4</w:t>
            </w:r>
            <w:r w:rsidR="001C65EE">
              <w:rPr>
                <w:noProof/>
              </w:rPr>
              <w:tab/>
            </w:r>
            <w:r w:rsidR="001C65EE" w:rsidRPr="00065F3E">
              <w:rPr>
                <w:rStyle w:val="Hyperlink"/>
                <w:noProof/>
                <w:lang w:eastAsia="ko-KR"/>
              </w:rPr>
              <w:t>CRT.h</w:t>
            </w:r>
            <w:r w:rsidR="001C65EE">
              <w:rPr>
                <w:noProof/>
                <w:webHidden/>
              </w:rPr>
              <w:tab/>
            </w:r>
            <w:r>
              <w:rPr>
                <w:noProof/>
                <w:webHidden/>
              </w:rPr>
              <w:fldChar w:fldCharType="begin"/>
            </w:r>
            <w:r w:rsidR="001C65EE">
              <w:rPr>
                <w:noProof/>
                <w:webHidden/>
              </w:rPr>
              <w:instrText xml:space="preserve"> PAGEREF _Toc306819043 \h </w:instrText>
            </w:r>
            <w:r>
              <w:rPr>
                <w:noProof/>
                <w:webHidden/>
              </w:rPr>
            </w:r>
            <w:r>
              <w:rPr>
                <w:noProof/>
                <w:webHidden/>
              </w:rPr>
              <w:fldChar w:fldCharType="separate"/>
            </w:r>
            <w:r w:rsidR="001C65EE">
              <w:rPr>
                <w:noProof/>
                <w:webHidden/>
              </w:rPr>
              <w:t>10</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4" w:history="1">
            <w:r w:rsidR="001C65EE" w:rsidRPr="00065F3E">
              <w:rPr>
                <w:rStyle w:val="Hyperlink"/>
                <w:noProof/>
                <w:lang w:eastAsia="ko-KR"/>
              </w:rPr>
              <w:t>2.5</w:t>
            </w:r>
            <w:r w:rsidR="001C65EE">
              <w:rPr>
                <w:noProof/>
              </w:rPr>
              <w:tab/>
            </w:r>
            <w:r w:rsidR="001C65EE" w:rsidRPr="00065F3E">
              <w:rPr>
                <w:rStyle w:val="Hyperlink"/>
                <w:noProof/>
                <w:lang w:eastAsia="ko-KR"/>
              </w:rPr>
              <w:t>Queue.h</w:t>
            </w:r>
            <w:r w:rsidR="001C65EE">
              <w:rPr>
                <w:noProof/>
                <w:webHidden/>
              </w:rPr>
              <w:tab/>
            </w:r>
            <w:r>
              <w:rPr>
                <w:noProof/>
                <w:webHidden/>
              </w:rPr>
              <w:fldChar w:fldCharType="begin"/>
            </w:r>
            <w:r w:rsidR="001C65EE">
              <w:rPr>
                <w:noProof/>
                <w:webHidden/>
              </w:rPr>
              <w:instrText xml:space="preserve"> PAGEREF _Toc306819044 \h </w:instrText>
            </w:r>
            <w:r>
              <w:rPr>
                <w:noProof/>
                <w:webHidden/>
              </w:rPr>
            </w:r>
            <w:r>
              <w:rPr>
                <w:noProof/>
                <w:webHidden/>
              </w:rPr>
              <w:fldChar w:fldCharType="separate"/>
            </w:r>
            <w:r w:rsidR="001C65EE">
              <w:rPr>
                <w:noProof/>
                <w:webHidden/>
              </w:rPr>
              <w:t>11</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45" w:history="1">
            <w:r w:rsidR="001C65EE" w:rsidRPr="00065F3E">
              <w:rPr>
                <w:rStyle w:val="Hyperlink"/>
                <w:noProof/>
                <w:lang w:eastAsia="ko-KR"/>
              </w:rPr>
              <w:t>3</w:t>
            </w:r>
            <w:r w:rsidR="001C65EE">
              <w:rPr>
                <w:rFonts w:cstheme="minorBidi"/>
                <w:noProof/>
                <w:sz w:val="22"/>
                <w:szCs w:val="22"/>
              </w:rPr>
              <w:tab/>
            </w:r>
            <w:r w:rsidR="001C65EE" w:rsidRPr="00065F3E">
              <w:rPr>
                <w:rStyle w:val="Hyperlink"/>
                <w:noProof/>
                <w:lang w:eastAsia="ko-KR"/>
              </w:rPr>
              <w:t>Primitives</w:t>
            </w:r>
            <w:r w:rsidR="001C65EE">
              <w:rPr>
                <w:noProof/>
                <w:webHidden/>
              </w:rPr>
              <w:tab/>
            </w:r>
            <w:r>
              <w:rPr>
                <w:noProof/>
                <w:webHidden/>
              </w:rPr>
              <w:fldChar w:fldCharType="begin"/>
            </w:r>
            <w:r w:rsidR="001C65EE">
              <w:rPr>
                <w:noProof/>
                <w:webHidden/>
              </w:rPr>
              <w:instrText xml:space="preserve"> PAGEREF _Toc306819045 \h </w:instrText>
            </w:r>
            <w:r>
              <w:rPr>
                <w:noProof/>
                <w:webHidden/>
              </w:rPr>
            </w:r>
            <w:r>
              <w:rPr>
                <w:noProof/>
                <w:webHidden/>
              </w:rPr>
              <w:fldChar w:fldCharType="separate"/>
            </w:r>
            <w:r w:rsidR="001C65EE">
              <w:rPr>
                <w:noProof/>
                <w:webHidden/>
              </w:rPr>
              <w:t>11</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6" w:history="1">
            <w:r w:rsidR="001C65EE" w:rsidRPr="00065F3E">
              <w:rPr>
                <w:rStyle w:val="Hyperlink"/>
                <w:noProof/>
              </w:rPr>
              <w:t>3.1</w:t>
            </w:r>
            <w:r w:rsidR="001C65EE">
              <w:rPr>
                <w:noProof/>
              </w:rPr>
              <w:tab/>
            </w:r>
            <w:r w:rsidR="001C65EE" w:rsidRPr="00065F3E">
              <w:rPr>
                <w:rStyle w:val="Hyperlink"/>
                <w:noProof/>
              </w:rPr>
              <w:t>Kernel Primitives</w:t>
            </w:r>
            <w:r w:rsidR="001C65EE">
              <w:rPr>
                <w:noProof/>
                <w:webHidden/>
              </w:rPr>
              <w:tab/>
            </w:r>
            <w:r>
              <w:rPr>
                <w:noProof/>
                <w:webHidden/>
              </w:rPr>
              <w:fldChar w:fldCharType="begin"/>
            </w:r>
            <w:r w:rsidR="001C65EE">
              <w:rPr>
                <w:noProof/>
                <w:webHidden/>
              </w:rPr>
              <w:instrText xml:space="preserve"> PAGEREF _Toc306819046 \h </w:instrText>
            </w:r>
            <w:r>
              <w:rPr>
                <w:noProof/>
                <w:webHidden/>
              </w:rPr>
            </w:r>
            <w:r>
              <w:rPr>
                <w:noProof/>
                <w:webHidden/>
              </w:rPr>
              <w:fldChar w:fldCharType="separate"/>
            </w:r>
            <w:r w:rsidR="001C65EE">
              <w:rPr>
                <w:noProof/>
                <w:webHidden/>
              </w:rPr>
              <w:t>11</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7" w:history="1">
            <w:r w:rsidR="001C65EE" w:rsidRPr="00065F3E">
              <w:rPr>
                <w:rStyle w:val="Hyperlink"/>
                <w:noProof/>
                <w:lang w:eastAsia="ko-KR"/>
              </w:rPr>
              <w:t>3.2</w:t>
            </w:r>
            <w:r w:rsidR="001C65EE">
              <w:rPr>
                <w:noProof/>
              </w:rPr>
              <w:tab/>
            </w:r>
            <w:r w:rsidR="001C65EE" w:rsidRPr="00065F3E">
              <w:rPr>
                <w:rStyle w:val="Hyperlink"/>
                <w:noProof/>
                <w:lang w:eastAsia="ko-KR"/>
              </w:rPr>
              <w:t>User Primitives</w:t>
            </w:r>
            <w:r w:rsidR="001C65EE">
              <w:rPr>
                <w:noProof/>
                <w:webHidden/>
              </w:rPr>
              <w:tab/>
            </w:r>
            <w:r>
              <w:rPr>
                <w:noProof/>
                <w:webHidden/>
              </w:rPr>
              <w:fldChar w:fldCharType="begin"/>
            </w:r>
            <w:r w:rsidR="001C65EE">
              <w:rPr>
                <w:noProof/>
                <w:webHidden/>
              </w:rPr>
              <w:instrText xml:space="preserve"> PAGEREF _Toc306819047 \h </w:instrText>
            </w:r>
            <w:r>
              <w:rPr>
                <w:noProof/>
                <w:webHidden/>
              </w:rPr>
            </w:r>
            <w:r>
              <w:rPr>
                <w:noProof/>
                <w:webHidden/>
              </w:rPr>
              <w:fldChar w:fldCharType="separate"/>
            </w:r>
            <w:r w:rsidR="001C65EE">
              <w:rPr>
                <w:noProof/>
                <w:webHidden/>
              </w:rPr>
              <w:t>16</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48" w:history="1">
            <w:r w:rsidR="001C65EE" w:rsidRPr="00065F3E">
              <w:rPr>
                <w:rStyle w:val="Hyperlink"/>
                <w:noProof/>
                <w:lang w:eastAsia="ko-KR"/>
              </w:rPr>
              <w:t>4</w:t>
            </w:r>
            <w:r w:rsidR="001C65EE">
              <w:rPr>
                <w:rFonts w:cstheme="minorBidi"/>
                <w:noProof/>
                <w:sz w:val="22"/>
                <w:szCs w:val="22"/>
              </w:rPr>
              <w:tab/>
            </w:r>
            <w:r w:rsidR="001C65EE" w:rsidRPr="00065F3E">
              <w:rPr>
                <w:rStyle w:val="Hyperlink"/>
                <w:noProof/>
                <w:lang w:eastAsia="ko-KR"/>
              </w:rPr>
              <w:t>Processes</w:t>
            </w:r>
            <w:r w:rsidR="001C65EE">
              <w:rPr>
                <w:noProof/>
                <w:webHidden/>
              </w:rPr>
              <w:tab/>
            </w:r>
            <w:r>
              <w:rPr>
                <w:noProof/>
                <w:webHidden/>
              </w:rPr>
              <w:fldChar w:fldCharType="begin"/>
            </w:r>
            <w:r w:rsidR="001C65EE">
              <w:rPr>
                <w:noProof/>
                <w:webHidden/>
              </w:rPr>
              <w:instrText xml:space="preserve"> PAGEREF _Toc306819048 \h </w:instrText>
            </w:r>
            <w:r>
              <w:rPr>
                <w:noProof/>
                <w:webHidden/>
              </w:rPr>
            </w:r>
            <w:r>
              <w:rPr>
                <w:noProof/>
                <w:webHidden/>
              </w:rPr>
              <w:fldChar w:fldCharType="separate"/>
            </w:r>
            <w:r w:rsidR="001C65EE">
              <w:rPr>
                <w:noProof/>
                <w:webHidden/>
              </w:rPr>
              <w:t>16</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49" w:history="1">
            <w:r w:rsidR="001C65EE" w:rsidRPr="00065F3E">
              <w:rPr>
                <w:rStyle w:val="Hyperlink"/>
                <w:noProof/>
                <w:lang w:eastAsia="ko-KR"/>
              </w:rPr>
              <w:t>4.1</w:t>
            </w:r>
            <w:r w:rsidR="001C65EE">
              <w:rPr>
                <w:noProof/>
              </w:rPr>
              <w:tab/>
            </w:r>
            <w:r w:rsidR="001C65EE" w:rsidRPr="00065F3E">
              <w:rPr>
                <w:rStyle w:val="Hyperlink"/>
                <w:noProof/>
                <w:lang w:eastAsia="ko-KR"/>
              </w:rPr>
              <w:t>User Processes A, B, and C</w:t>
            </w:r>
            <w:r w:rsidR="001C65EE">
              <w:rPr>
                <w:noProof/>
                <w:webHidden/>
              </w:rPr>
              <w:tab/>
            </w:r>
            <w:r>
              <w:rPr>
                <w:noProof/>
                <w:webHidden/>
              </w:rPr>
              <w:fldChar w:fldCharType="begin"/>
            </w:r>
            <w:r w:rsidR="001C65EE">
              <w:rPr>
                <w:noProof/>
                <w:webHidden/>
              </w:rPr>
              <w:instrText xml:space="preserve"> PAGEREF _Toc306819049 \h </w:instrText>
            </w:r>
            <w:r>
              <w:rPr>
                <w:noProof/>
                <w:webHidden/>
              </w:rPr>
            </w:r>
            <w:r>
              <w:rPr>
                <w:noProof/>
                <w:webHidden/>
              </w:rPr>
              <w:fldChar w:fldCharType="separate"/>
            </w:r>
            <w:r w:rsidR="001C65EE">
              <w:rPr>
                <w:noProof/>
                <w:webHidden/>
              </w:rPr>
              <w:t>17</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0" w:history="1">
            <w:r w:rsidR="001C65EE" w:rsidRPr="00065F3E">
              <w:rPr>
                <w:rStyle w:val="Hyperlink"/>
                <w:noProof/>
                <w:lang w:eastAsia="ko-KR"/>
              </w:rPr>
              <w:t>4.2</w:t>
            </w:r>
            <w:r w:rsidR="001C65EE">
              <w:rPr>
                <w:noProof/>
              </w:rPr>
              <w:tab/>
            </w:r>
            <w:r w:rsidR="001C65EE" w:rsidRPr="00065F3E">
              <w:rPr>
                <w:rStyle w:val="Hyperlink"/>
                <w:noProof/>
                <w:lang w:eastAsia="ko-KR"/>
              </w:rPr>
              <w:t>Keyboard Process</w:t>
            </w:r>
            <w:r w:rsidR="001C65EE">
              <w:rPr>
                <w:noProof/>
                <w:webHidden/>
              </w:rPr>
              <w:tab/>
            </w:r>
            <w:r>
              <w:rPr>
                <w:noProof/>
                <w:webHidden/>
              </w:rPr>
              <w:fldChar w:fldCharType="begin"/>
            </w:r>
            <w:r w:rsidR="001C65EE">
              <w:rPr>
                <w:noProof/>
                <w:webHidden/>
              </w:rPr>
              <w:instrText xml:space="preserve"> PAGEREF _Toc306819050 \h </w:instrText>
            </w:r>
            <w:r>
              <w:rPr>
                <w:noProof/>
                <w:webHidden/>
              </w:rPr>
            </w:r>
            <w:r>
              <w:rPr>
                <w:noProof/>
                <w:webHidden/>
              </w:rPr>
              <w:fldChar w:fldCharType="separate"/>
            </w:r>
            <w:r w:rsidR="001C65EE">
              <w:rPr>
                <w:noProof/>
                <w:webHidden/>
              </w:rPr>
              <w:t>17</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1" w:history="1">
            <w:r w:rsidR="001C65EE" w:rsidRPr="00065F3E">
              <w:rPr>
                <w:rStyle w:val="Hyperlink"/>
                <w:noProof/>
                <w:lang w:eastAsia="ko-KR"/>
              </w:rPr>
              <w:t>4.3</w:t>
            </w:r>
            <w:r w:rsidR="001C65EE">
              <w:rPr>
                <w:noProof/>
              </w:rPr>
              <w:tab/>
            </w:r>
            <w:r w:rsidR="001C65EE" w:rsidRPr="00065F3E">
              <w:rPr>
                <w:rStyle w:val="Hyperlink"/>
                <w:noProof/>
                <w:lang w:eastAsia="ko-KR"/>
              </w:rPr>
              <w:t>CRT Process</w:t>
            </w:r>
            <w:r w:rsidR="001C65EE">
              <w:rPr>
                <w:noProof/>
                <w:webHidden/>
              </w:rPr>
              <w:tab/>
            </w:r>
            <w:r>
              <w:rPr>
                <w:noProof/>
                <w:webHidden/>
              </w:rPr>
              <w:fldChar w:fldCharType="begin"/>
            </w:r>
            <w:r w:rsidR="001C65EE">
              <w:rPr>
                <w:noProof/>
                <w:webHidden/>
              </w:rPr>
              <w:instrText xml:space="preserve"> PAGEREF _Toc306819051 \h </w:instrText>
            </w:r>
            <w:r>
              <w:rPr>
                <w:noProof/>
                <w:webHidden/>
              </w:rPr>
            </w:r>
            <w:r>
              <w:rPr>
                <w:noProof/>
                <w:webHidden/>
              </w:rPr>
              <w:fldChar w:fldCharType="separate"/>
            </w:r>
            <w:r w:rsidR="001C65EE">
              <w:rPr>
                <w:noProof/>
                <w:webHidden/>
              </w:rPr>
              <w:t>18</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2" w:history="1">
            <w:r w:rsidR="001C65EE" w:rsidRPr="00065F3E">
              <w:rPr>
                <w:rStyle w:val="Hyperlink"/>
                <w:noProof/>
                <w:lang w:eastAsia="ko-KR"/>
              </w:rPr>
              <w:t>4.4</w:t>
            </w:r>
            <w:r w:rsidR="001C65EE">
              <w:rPr>
                <w:noProof/>
              </w:rPr>
              <w:tab/>
            </w:r>
            <w:r w:rsidR="001C65EE" w:rsidRPr="00065F3E">
              <w:rPr>
                <w:rStyle w:val="Hyperlink"/>
                <w:noProof/>
                <w:lang w:eastAsia="ko-KR"/>
              </w:rPr>
              <w:t>Wall Clock Process</w:t>
            </w:r>
            <w:r w:rsidR="001C65EE">
              <w:rPr>
                <w:noProof/>
                <w:webHidden/>
              </w:rPr>
              <w:tab/>
            </w:r>
            <w:r>
              <w:rPr>
                <w:noProof/>
                <w:webHidden/>
              </w:rPr>
              <w:fldChar w:fldCharType="begin"/>
            </w:r>
            <w:r w:rsidR="001C65EE">
              <w:rPr>
                <w:noProof/>
                <w:webHidden/>
              </w:rPr>
              <w:instrText xml:space="preserve"> PAGEREF _Toc306819052 \h </w:instrText>
            </w:r>
            <w:r>
              <w:rPr>
                <w:noProof/>
                <w:webHidden/>
              </w:rPr>
            </w:r>
            <w:r>
              <w:rPr>
                <w:noProof/>
                <w:webHidden/>
              </w:rPr>
              <w:fldChar w:fldCharType="separate"/>
            </w:r>
            <w:r w:rsidR="001C65EE">
              <w:rPr>
                <w:noProof/>
                <w:webHidden/>
              </w:rPr>
              <w:t>20</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3" w:history="1">
            <w:r w:rsidR="001C65EE" w:rsidRPr="00065F3E">
              <w:rPr>
                <w:rStyle w:val="Hyperlink"/>
                <w:noProof/>
                <w:lang w:eastAsia="ko-KR"/>
              </w:rPr>
              <w:t>4.5</w:t>
            </w:r>
            <w:r w:rsidR="001C65EE">
              <w:rPr>
                <w:noProof/>
              </w:rPr>
              <w:tab/>
            </w:r>
            <w:r w:rsidR="001C65EE" w:rsidRPr="00065F3E">
              <w:rPr>
                <w:rStyle w:val="Hyperlink"/>
                <w:noProof/>
                <w:lang w:eastAsia="ko-KR"/>
              </w:rPr>
              <w:t>Command Console Interface Process</w:t>
            </w:r>
            <w:r w:rsidR="001C65EE">
              <w:rPr>
                <w:noProof/>
                <w:webHidden/>
              </w:rPr>
              <w:tab/>
            </w:r>
            <w:r>
              <w:rPr>
                <w:noProof/>
                <w:webHidden/>
              </w:rPr>
              <w:fldChar w:fldCharType="begin"/>
            </w:r>
            <w:r w:rsidR="001C65EE">
              <w:rPr>
                <w:noProof/>
                <w:webHidden/>
              </w:rPr>
              <w:instrText xml:space="preserve"> PAGEREF _Toc306819053 \h </w:instrText>
            </w:r>
            <w:r>
              <w:rPr>
                <w:noProof/>
                <w:webHidden/>
              </w:rPr>
            </w:r>
            <w:r>
              <w:rPr>
                <w:noProof/>
                <w:webHidden/>
              </w:rPr>
              <w:fldChar w:fldCharType="separate"/>
            </w:r>
            <w:r w:rsidR="001C65EE">
              <w:rPr>
                <w:noProof/>
                <w:webHidden/>
              </w:rPr>
              <w:t>21</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4" w:history="1">
            <w:r w:rsidR="001C65EE" w:rsidRPr="00065F3E">
              <w:rPr>
                <w:rStyle w:val="Hyperlink"/>
                <w:noProof/>
                <w:lang w:eastAsia="ko-KR"/>
              </w:rPr>
              <w:t>4.6</w:t>
            </w:r>
            <w:r w:rsidR="001C65EE">
              <w:rPr>
                <w:noProof/>
              </w:rPr>
              <w:tab/>
            </w:r>
            <w:r w:rsidR="001C65EE" w:rsidRPr="00065F3E">
              <w:rPr>
                <w:rStyle w:val="Hyperlink"/>
                <w:noProof/>
                <w:lang w:eastAsia="ko-KR"/>
              </w:rPr>
              <w:t>Interrupt Handling</w:t>
            </w:r>
            <w:r w:rsidR="001C65EE">
              <w:rPr>
                <w:noProof/>
                <w:webHidden/>
              </w:rPr>
              <w:tab/>
            </w:r>
            <w:r>
              <w:rPr>
                <w:noProof/>
                <w:webHidden/>
              </w:rPr>
              <w:fldChar w:fldCharType="begin"/>
            </w:r>
            <w:r w:rsidR="001C65EE">
              <w:rPr>
                <w:noProof/>
                <w:webHidden/>
              </w:rPr>
              <w:instrText xml:space="preserve"> PAGEREF _Toc306819054 \h </w:instrText>
            </w:r>
            <w:r>
              <w:rPr>
                <w:noProof/>
                <w:webHidden/>
              </w:rPr>
            </w:r>
            <w:r>
              <w:rPr>
                <w:noProof/>
                <w:webHidden/>
              </w:rPr>
              <w:fldChar w:fldCharType="separate"/>
            </w:r>
            <w:r w:rsidR="001C65EE">
              <w:rPr>
                <w:noProof/>
                <w:webHidden/>
              </w:rPr>
              <w:t>24</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55" w:history="1">
            <w:r w:rsidR="001C65EE" w:rsidRPr="00065F3E">
              <w:rPr>
                <w:rStyle w:val="Hyperlink"/>
                <w:noProof/>
                <w:lang w:eastAsia="ko-KR"/>
              </w:rPr>
              <w:t>5</w:t>
            </w:r>
            <w:r w:rsidR="001C65EE">
              <w:rPr>
                <w:rFonts w:cstheme="minorBidi"/>
                <w:noProof/>
                <w:sz w:val="22"/>
                <w:szCs w:val="22"/>
              </w:rPr>
              <w:tab/>
            </w:r>
            <w:r w:rsidR="001C65EE" w:rsidRPr="00065F3E">
              <w:rPr>
                <w:rStyle w:val="Hyperlink"/>
                <w:noProof/>
                <w:lang w:eastAsia="ko-KR"/>
              </w:rPr>
              <w:t>Kernel Entry</w:t>
            </w:r>
            <w:r w:rsidR="001C65EE">
              <w:rPr>
                <w:noProof/>
                <w:webHidden/>
              </w:rPr>
              <w:tab/>
            </w:r>
            <w:r>
              <w:rPr>
                <w:noProof/>
                <w:webHidden/>
              </w:rPr>
              <w:fldChar w:fldCharType="begin"/>
            </w:r>
            <w:r w:rsidR="001C65EE">
              <w:rPr>
                <w:noProof/>
                <w:webHidden/>
              </w:rPr>
              <w:instrText xml:space="preserve"> PAGEREF _Toc306819055 \h </w:instrText>
            </w:r>
            <w:r>
              <w:rPr>
                <w:noProof/>
                <w:webHidden/>
              </w:rPr>
            </w:r>
            <w:r>
              <w:rPr>
                <w:noProof/>
                <w:webHidden/>
              </w:rPr>
              <w:fldChar w:fldCharType="separate"/>
            </w:r>
            <w:r w:rsidR="001C65EE">
              <w:rPr>
                <w:noProof/>
                <w:webHidden/>
              </w:rPr>
              <w:t>30</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56" w:history="1">
            <w:r w:rsidR="001C65EE" w:rsidRPr="00065F3E">
              <w:rPr>
                <w:rStyle w:val="Hyperlink"/>
                <w:noProof/>
                <w:lang w:eastAsia="ko-KR"/>
              </w:rPr>
              <w:t>6</w:t>
            </w:r>
            <w:r w:rsidR="001C65EE">
              <w:rPr>
                <w:rFonts w:cstheme="minorBidi"/>
                <w:noProof/>
                <w:sz w:val="22"/>
                <w:szCs w:val="22"/>
              </w:rPr>
              <w:tab/>
            </w:r>
            <w:r w:rsidR="001C65EE" w:rsidRPr="00065F3E">
              <w:rPr>
                <w:rStyle w:val="Hyperlink"/>
                <w:noProof/>
                <w:lang w:eastAsia="ko-KR"/>
              </w:rPr>
              <w:t>Initialization</w:t>
            </w:r>
            <w:r w:rsidR="001C65EE">
              <w:rPr>
                <w:noProof/>
                <w:webHidden/>
              </w:rPr>
              <w:tab/>
            </w:r>
            <w:r>
              <w:rPr>
                <w:noProof/>
                <w:webHidden/>
              </w:rPr>
              <w:fldChar w:fldCharType="begin"/>
            </w:r>
            <w:r w:rsidR="001C65EE">
              <w:rPr>
                <w:noProof/>
                <w:webHidden/>
              </w:rPr>
              <w:instrText xml:space="preserve"> PAGEREF _Toc306819056 \h </w:instrText>
            </w:r>
            <w:r>
              <w:rPr>
                <w:noProof/>
                <w:webHidden/>
              </w:rPr>
            </w:r>
            <w:r>
              <w:rPr>
                <w:noProof/>
                <w:webHidden/>
              </w:rPr>
              <w:fldChar w:fldCharType="separate"/>
            </w:r>
            <w:r w:rsidR="001C65EE">
              <w:rPr>
                <w:noProof/>
                <w:webHidden/>
              </w:rPr>
              <w:t>30</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7" w:history="1">
            <w:r w:rsidR="001C65EE" w:rsidRPr="00065F3E">
              <w:rPr>
                <w:rStyle w:val="Hyperlink"/>
                <w:noProof/>
                <w:lang w:eastAsia="ko-KR"/>
              </w:rPr>
              <w:t>6.1</w:t>
            </w:r>
            <w:r w:rsidR="001C65EE">
              <w:rPr>
                <w:noProof/>
              </w:rPr>
              <w:tab/>
            </w:r>
            <w:r w:rsidR="001C65EE" w:rsidRPr="00065F3E">
              <w:rPr>
                <w:rStyle w:val="Hyperlink"/>
                <w:noProof/>
                <w:lang w:eastAsia="ko-KR"/>
              </w:rPr>
              <w:t>OS data structure construction</w:t>
            </w:r>
            <w:r w:rsidR="001C65EE">
              <w:rPr>
                <w:noProof/>
                <w:webHidden/>
              </w:rPr>
              <w:tab/>
            </w:r>
            <w:r>
              <w:rPr>
                <w:noProof/>
                <w:webHidden/>
              </w:rPr>
              <w:fldChar w:fldCharType="begin"/>
            </w:r>
            <w:r w:rsidR="001C65EE">
              <w:rPr>
                <w:noProof/>
                <w:webHidden/>
              </w:rPr>
              <w:instrText xml:space="preserve"> PAGEREF _Toc306819057 \h </w:instrText>
            </w:r>
            <w:r>
              <w:rPr>
                <w:noProof/>
                <w:webHidden/>
              </w:rPr>
            </w:r>
            <w:r>
              <w:rPr>
                <w:noProof/>
                <w:webHidden/>
              </w:rPr>
              <w:fldChar w:fldCharType="separate"/>
            </w:r>
            <w:r w:rsidR="001C65EE">
              <w:rPr>
                <w:noProof/>
                <w:webHidden/>
              </w:rPr>
              <w:t>30</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8" w:history="1">
            <w:r w:rsidR="001C65EE" w:rsidRPr="00065F3E">
              <w:rPr>
                <w:rStyle w:val="Hyperlink"/>
                <w:noProof/>
                <w:lang w:eastAsia="ko-KR"/>
              </w:rPr>
              <w:t>6.2</w:t>
            </w:r>
            <w:r w:rsidR="001C65EE">
              <w:rPr>
                <w:noProof/>
              </w:rPr>
              <w:tab/>
            </w:r>
            <w:r w:rsidR="001C65EE" w:rsidRPr="00065F3E">
              <w:rPr>
                <w:rStyle w:val="Hyperlink"/>
                <w:noProof/>
                <w:lang w:eastAsia="ko-KR"/>
              </w:rPr>
              <w:t>Initialization Table</w:t>
            </w:r>
            <w:r w:rsidR="001C65EE">
              <w:rPr>
                <w:noProof/>
                <w:webHidden/>
              </w:rPr>
              <w:tab/>
            </w:r>
            <w:r>
              <w:rPr>
                <w:noProof/>
                <w:webHidden/>
              </w:rPr>
              <w:fldChar w:fldCharType="begin"/>
            </w:r>
            <w:r w:rsidR="001C65EE">
              <w:rPr>
                <w:noProof/>
                <w:webHidden/>
              </w:rPr>
              <w:instrText xml:space="preserve"> PAGEREF _Toc306819058 \h </w:instrText>
            </w:r>
            <w:r>
              <w:rPr>
                <w:noProof/>
                <w:webHidden/>
              </w:rPr>
            </w:r>
            <w:r>
              <w:rPr>
                <w:noProof/>
                <w:webHidden/>
              </w:rPr>
              <w:fldChar w:fldCharType="separate"/>
            </w:r>
            <w:r w:rsidR="001C65EE">
              <w:rPr>
                <w:noProof/>
                <w:webHidden/>
              </w:rPr>
              <w:t>31</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59" w:history="1">
            <w:r w:rsidR="001C65EE" w:rsidRPr="00065F3E">
              <w:rPr>
                <w:rStyle w:val="Hyperlink"/>
                <w:noProof/>
                <w:lang w:eastAsia="ko-KR"/>
              </w:rPr>
              <w:t>6.3</w:t>
            </w:r>
            <w:r w:rsidR="001C65EE">
              <w:rPr>
                <w:noProof/>
              </w:rPr>
              <w:tab/>
            </w:r>
            <w:r w:rsidR="001C65EE" w:rsidRPr="00065F3E">
              <w:rPr>
                <w:rStyle w:val="Hyperlink"/>
                <w:noProof/>
                <w:lang w:eastAsia="ko-KR"/>
              </w:rPr>
              <w:t>Message Envelopes</w:t>
            </w:r>
            <w:r w:rsidR="001C65EE">
              <w:rPr>
                <w:noProof/>
                <w:webHidden/>
              </w:rPr>
              <w:tab/>
            </w:r>
            <w:r>
              <w:rPr>
                <w:noProof/>
                <w:webHidden/>
              </w:rPr>
              <w:fldChar w:fldCharType="begin"/>
            </w:r>
            <w:r w:rsidR="001C65EE">
              <w:rPr>
                <w:noProof/>
                <w:webHidden/>
              </w:rPr>
              <w:instrText xml:space="preserve"> PAGEREF _Toc306819059 \h </w:instrText>
            </w:r>
            <w:r>
              <w:rPr>
                <w:noProof/>
                <w:webHidden/>
              </w:rPr>
            </w:r>
            <w:r>
              <w:rPr>
                <w:noProof/>
                <w:webHidden/>
              </w:rPr>
              <w:fldChar w:fldCharType="separate"/>
            </w:r>
            <w:r w:rsidR="001C65EE">
              <w:rPr>
                <w:noProof/>
                <w:webHidden/>
              </w:rPr>
              <w:t>33</w:t>
            </w:r>
            <w:r>
              <w:rPr>
                <w:noProof/>
                <w:webHidden/>
              </w:rPr>
              <w:fldChar w:fldCharType="end"/>
            </w:r>
          </w:hyperlink>
        </w:p>
        <w:p w:rsidR="001C65EE" w:rsidRDefault="002F0529" w:rsidP="001B6F33">
          <w:pPr>
            <w:pStyle w:val="TOC2"/>
            <w:tabs>
              <w:tab w:val="left" w:pos="880"/>
              <w:tab w:val="right" w:leader="dot" w:pos="9350"/>
            </w:tabs>
            <w:spacing w:before="0" w:after="0"/>
            <w:rPr>
              <w:noProof/>
            </w:rPr>
          </w:pPr>
          <w:hyperlink w:anchor="_Toc306819060" w:history="1">
            <w:r w:rsidR="001C65EE" w:rsidRPr="00065F3E">
              <w:rPr>
                <w:rStyle w:val="Hyperlink"/>
                <w:noProof/>
                <w:lang w:eastAsia="ko-KR"/>
              </w:rPr>
              <w:t>6.4</w:t>
            </w:r>
            <w:r w:rsidR="001C65EE">
              <w:rPr>
                <w:noProof/>
              </w:rPr>
              <w:tab/>
            </w:r>
            <w:r w:rsidR="001C65EE" w:rsidRPr="00065F3E">
              <w:rPr>
                <w:rStyle w:val="Hyperlink"/>
                <w:noProof/>
                <w:lang w:eastAsia="ko-KR"/>
              </w:rPr>
              <w:t>Process creation</w:t>
            </w:r>
            <w:r w:rsidR="001C65EE">
              <w:rPr>
                <w:noProof/>
                <w:webHidden/>
              </w:rPr>
              <w:tab/>
            </w:r>
            <w:r>
              <w:rPr>
                <w:noProof/>
                <w:webHidden/>
              </w:rPr>
              <w:fldChar w:fldCharType="begin"/>
            </w:r>
            <w:r w:rsidR="001C65EE">
              <w:rPr>
                <w:noProof/>
                <w:webHidden/>
              </w:rPr>
              <w:instrText xml:space="preserve"> PAGEREF _Toc306819060 \h </w:instrText>
            </w:r>
            <w:r>
              <w:rPr>
                <w:noProof/>
                <w:webHidden/>
              </w:rPr>
            </w:r>
            <w:r>
              <w:rPr>
                <w:noProof/>
                <w:webHidden/>
              </w:rPr>
              <w:fldChar w:fldCharType="separate"/>
            </w:r>
            <w:r w:rsidR="001C65EE">
              <w:rPr>
                <w:noProof/>
                <w:webHidden/>
              </w:rPr>
              <w:t>33</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61" w:history="1">
            <w:r w:rsidR="001C65EE" w:rsidRPr="00065F3E">
              <w:rPr>
                <w:rStyle w:val="Hyperlink"/>
                <w:noProof/>
                <w:lang w:eastAsia="ko-KR"/>
              </w:rPr>
              <w:t>7</w:t>
            </w:r>
            <w:r w:rsidR="001C65EE">
              <w:rPr>
                <w:rFonts w:cstheme="minorBidi"/>
                <w:noProof/>
                <w:sz w:val="22"/>
                <w:szCs w:val="22"/>
              </w:rPr>
              <w:tab/>
            </w:r>
            <w:r w:rsidR="001C65EE" w:rsidRPr="00065F3E">
              <w:rPr>
                <w:rStyle w:val="Hyperlink"/>
                <w:noProof/>
                <w:lang w:eastAsia="ko-KR"/>
              </w:rPr>
              <w:t>Process selection</w:t>
            </w:r>
            <w:r w:rsidR="001C65EE">
              <w:rPr>
                <w:noProof/>
                <w:webHidden/>
              </w:rPr>
              <w:tab/>
            </w:r>
            <w:r>
              <w:rPr>
                <w:noProof/>
                <w:webHidden/>
              </w:rPr>
              <w:fldChar w:fldCharType="begin"/>
            </w:r>
            <w:r w:rsidR="001C65EE">
              <w:rPr>
                <w:noProof/>
                <w:webHidden/>
              </w:rPr>
              <w:instrText xml:space="preserve"> PAGEREF _Toc306819061 \h </w:instrText>
            </w:r>
            <w:r>
              <w:rPr>
                <w:noProof/>
                <w:webHidden/>
              </w:rPr>
            </w:r>
            <w:r>
              <w:rPr>
                <w:noProof/>
                <w:webHidden/>
              </w:rPr>
              <w:fldChar w:fldCharType="separate"/>
            </w:r>
            <w:r w:rsidR="001C65EE">
              <w:rPr>
                <w:noProof/>
                <w:webHidden/>
              </w:rPr>
              <w:t>36</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62" w:history="1">
            <w:r w:rsidR="001C65EE" w:rsidRPr="00065F3E">
              <w:rPr>
                <w:rStyle w:val="Hyperlink"/>
                <w:noProof/>
                <w:lang w:eastAsia="ko-KR"/>
              </w:rPr>
              <w:t>8</w:t>
            </w:r>
            <w:r w:rsidR="001C65EE">
              <w:rPr>
                <w:rFonts w:cstheme="minorBidi"/>
                <w:noProof/>
                <w:sz w:val="22"/>
                <w:szCs w:val="22"/>
              </w:rPr>
              <w:tab/>
            </w:r>
            <w:r w:rsidR="001C65EE" w:rsidRPr="00065F3E">
              <w:rPr>
                <w:rStyle w:val="Hyperlink"/>
                <w:noProof/>
                <w:lang w:eastAsia="ko-KR"/>
              </w:rPr>
              <w:t>Proccess_switch</w:t>
            </w:r>
            <w:r w:rsidR="001C65EE">
              <w:rPr>
                <w:noProof/>
                <w:webHidden/>
              </w:rPr>
              <w:tab/>
            </w:r>
            <w:r>
              <w:rPr>
                <w:noProof/>
                <w:webHidden/>
              </w:rPr>
              <w:fldChar w:fldCharType="begin"/>
            </w:r>
            <w:r w:rsidR="001C65EE">
              <w:rPr>
                <w:noProof/>
                <w:webHidden/>
              </w:rPr>
              <w:instrText xml:space="preserve"> PAGEREF _Toc306819062 \h </w:instrText>
            </w:r>
            <w:r>
              <w:rPr>
                <w:noProof/>
                <w:webHidden/>
              </w:rPr>
            </w:r>
            <w:r>
              <w:rPr>
                <w:noProof/>
                <w:webHidden/>
              </w:rPr>
              <w:fldChar w:fldCharType="separate"/>
            </w:r>
            <w:r w:rsidR="001C65EE">
              <w:rPr>
                <w:noProof/>
                <w:webHidden/>
              </w:rPr>
              <w:t>36</w:t>
            </w:r>
            <w:r>
              <w:rPr>
                <w:noProof/>
                <w:webHidden/>
              </w:rPr>
              <w:fldChar w:fldCharType="end"/>
            </w:r>
          </w:hyperlink>
        </w:p>
        <w:p w:rsidR="001C65EE" w:rsidRDefault="002F0529" w:rsidP="001B6F33">
          <w:pPr>
            <w:pStyle w:val="TOC1"/>
            <w:tabs>
              <w:tab w:val="left" w:pos="440"/>
              <w:tab w:val="right" w:leader="dot" w:pos="9350"/>
            </w:tabs>
            <w:spacing w:before="0" w:after="0"/>
            <w:rPr>
              <w:rFonts w:cstheme="minorBidi"/>
              <w:noProof/>
              <w:sz w:val="22"/>
              <w:szCs w:val="22"/>
            </w:rPr>
          </w:pPr>
          <w:hyperlink w:anchor="_Toc306819063" w:history="1">
            <w:r w:rsidR="001C65EE" w:rsidRPr="00065F3E">
              <w:rPr>
                <w:rStyle w:val="Hyperlink"/>
                <w:noProof/>
              </w:rPr>
              <w:t>9</w:t>
            </w:r>
            <w:r w:rsidR="001C65EE">
              <w:rPr>
                <w:rFonts w:cstheme="minorBidi"/>
                <w:noProof/>
                <w:sz w:val="22"/>
                <w:szCs w:val="22"/>
              </w:rPr>
              <w:tab/>
            </w:r>
            <w:r w:rsidR="001C65EE" w:rsidRPr="00065F3E">
              <w:rPr>
                <w:rStyle w:val="Hyperlink"/>
                <w:noProof/>
              </w:rPr>
              <w:t>Plan for Implementation</w:t>
            </w:r>
            <w:r w:rsidR="001C65EE">
              <w:rPr>
                <w:noProof/>
                <w:webHidden/>
              </w:rPr>
              <w:tab/>
            </w:r>
            <w:r>
              <w:rPr>
                <w:noProof/>
                <w:webHidden/>
              </w:rPr>
              <w:fldChar w:fldCharType="begin"/>
            </w:r>
            <w:r w:rsidR="001C65EE">
              <w:rPr>
                <w:noProof/>
                <w:webHidden/>
              </w:rPr>
              <w:instrText xml:space="preserve"> PAGEREF _Toc306819063 \h </w:instrText>
            </w:r>
            <w:r>
              <w:rPr>
                <w:noProof/>
                <w:webHidden/>
              </w:rPr>
            </w:r>
            <w:r>
              <w:rPr>
                <w:noProof/>
                <w:webHidden/>
              </w:rPr>
              <w:fldChar w:fldCharType="separate"/>
            </w:r>
            <w:r w:rsidR="001C65EE">
              <w:rPr>
                <w:noProof/>
                <w:webHidden/>
              </w:rPr>
              <w:t>37</w:t>
            </w:r>
            <w:r>
              <w:rPr>
                <w:noProof/>
                <w:webHidden/>
              </w:rPr>
              <w:fldChar w:fldCharType="end"/>
            </w:r>
          </w:hyperlink>
        </w:p>
        <w:p w:rsidR="001C65EE" w:rsidRDefault="002F0529" w:rsidP="001B6F33">
          <w:pPr>
            <w:pStyle w:val="TOC1"/>
            <w:tabs>
              <w:tab w:val="left" w:pos="660"/>
              <w:tab w:val="right" w:leader="dot" w:pos="9350"/>
            </w:tabs>
            <w:spacing w:before="0" w:after="0"/>
            <w:rPr>
              <w:rFonts w:cstheme="minorBidi"/>
              <w:noProof/>
              <w:sz w:val="22"/>
              <w:szCs w:val="22"/>
            </w:rPr>
          </w:pPr>
          <w:hyperlink w:anchor="_Toc306819064" w:history="1">
            <w:r w:rsidR="001C65EE" w:rsidRPr="00065F3E">
              <w:rPr>
                <w:rStyle w:val="Hyperlink"/>
                <w:noProof/>
                <w:lang w:eastAsia="ko-KR"/>
              </w:rPr>
              <w:t>10</w:t>
            </w:r>
            <w:r w:rsidR="001C65EE">
              <w:rPr>
                <w:rFonts w:cstheme="minorBidi"/>
                <w:noProof/>
                <w:sz w:val="22"/>
                <w:szCs w:val="22"/>
              </w:rPr>
              <w:tab/>
            </w:r>
            <w:r w:rsidR="001C65EE" w:rsidRPr="00065F3E">
              <w:rPr>
                <w:rStyle w:val="Hyperlink"/>
                <w:noProof/>
                <w:lang w:eastAsia="ko-KR"/>
              </w:rPr>
              <w:t>Reference</w:t>
            </w:r>
            <w:r w:rsidR="001C65EE">
              <w:rPr>
                <w:noProof/>
                <w:webHidden/>
              </w:rPr>
              <w:tab/>
            </w:r>
            <w:r>
              <w:rPr>
                <w:noProof/>
                <w:webHidden/>
              </w:rPr>
              <w:fldChar w:fldCharType="begin"/>
            </w:r>
            <w:r w:rsidR="001C65EE">
              <w:rPr>
                <w:noProof/>
                <w:webHidden/>
              </w:rPr>
              <w:instrText xml:space="preserve"> PAGEREF _Toc306819064 \h </w:instrText>
            </w:r>
            <w:r>
              <w:rPr>
                <w:noProof/>
                <w:webHidden/>
              </w:rPr>
            </w:r>
            <w:r>
              <w:rPr>
                <w:noProof/>
                <w:webHidden/>
              </w:rPr>
              <w:fldChar w:fldCharType="separate"/>
            </w:r>
            <w:r w:rsidR="001C65EE">
              <w:rPr>
                <w:noProof/>
                <w:webHidden/>
              </w:rPr>
              <w:t>38</w:t>
            </w:r>
            <w:r>
              <w:rPr>
                <w:noProof/>
                <w:webHidden/>
              </w:rPr>
              <w:fldChar w:fldCharType="end"/>
            </w:r>
          </w:hyperlink>
        </w:p>
        <w:p w:rsidR="009F30D1" w:rsidRDefault="002F0529" w:rsidP="001B6F33">
          <w:pPr>
            <w:spacing w:before="0" w:after="0"/>
          </w:pPr>
          <w:r>
            <w:rPr>
              <w:b/>
              <w:bCs/>
              <w:noProof/>
            </w:rPr>
            <w:fldChar w:fldCharType="end"/>
          </w:r>
        </w:p>
      </w:sdtContent>
    </w:sdt>
    <w:p w:rsidR="009F30D1" w:rsidRDefault="009F30D1" w:rsidP="001B6F33">
      <w:pPr>
        <w:spacing w:before="0" w:after="0"/>
        <w:rPr>
          <w:rFonts w:cstheme="minorHAnsi"/>
          <w:b/>
          <w:lang w:eastAsia="ko-KR"/>
        </w:rPr>
        <w:sectPr w:rsidR="009F30D1" w:rsidSect="00012BB9">
          <w:pgSz w:w="12240" w:h="15840"/>
          <w:pgMar w:top="1440" w:right="1440" w:bottom="1440" w:left="1440" w:header="708" w:footer="708" w:gutter="0"/>
          <w:cols w:space="708"/>
          <w:docGrid w:linePitch="360"/>
        </w:sectPr>
      </w:pPr>
    </w:p>
    <w:p w:rsidR="00177FD3" w:rsidRPr="00177FD3" w:rsidRDefault="00177FD3" w:rsidP="001B6F33">
      <w:pPr>
        <w:spacing w:before="0" w:after="0"/>
        <w:rPr>
          <w:rFonts w:cstheme="minorHAnsi"/>
          <w:b/>
          <w:sz w:val="32"/>
          <w:szCs w:val="32"/>
          <w:lang w:eastAsia="ko-KR"/>
        </w:rPr>
      </w:pPr>
      <w:r w:rsidRPr="00177FD3">
        <w:rPr>
          <w:rFonts w:cstheme="minorHAnsi"/>
          <w:b/>
          <w:sz w:val="32"/>
          <w:szCs w:val="32"/>
          <w:lang w:eastAsia="ko-KR"/>
        </w:rPr>
        <w:lastRenderedPageBreak/>
        <w:t>List of Figures</w:t>
      </w:r>
    </w:p>
    <w:p w:rsidR="00FE7D72" w:rsidRDefault="002F0529" w:rsidP="001B6F33">
      <w:pPr>
        <w:spacing w:before="0" w:after="0"/>
        <w:rPr>
          <w:rFonts w:cstheme="minorHAnsi"/>
          <w:b/>
          <w:lang w:eastAsia="ko-KR"/>
        </w:rPr>
      </w:pPr>
      <w:r>
        <w:rPr>
          <w:rFonts w:cstheme="minorHAnsi"/>
          <w:b/>
          <w:lang w:eastAsia="ko-KR"/>
        </w:rPr>
        <w:fldChar w:fldCharType="begin"/>
      </w:r>
      <w:r w:rsidR="009F30D1">
        <w:rPr>
          <w:rFonts w:cstheme="minorHAnsi"/>
          <w:b/>
          <w:lang w:eastAsia="ko-KR"/>
        </w:rPr>
        <w:instrText xml:space="preserve"> TOC \h \z \c "Figure" </w:instrText>
      </w:r>
      <w:r>
        <w:rPr>
          <w:rFonts w:cstheme="minorHAnsi"/>
          <w:b/>
          <w:lang w:eastAsia="ko-KR"/>
        </w:rPr>
        <w:fldChar w:fldCharType="separate"/>
      </w:r>
      <w:r w:rsidR="009F30D1">
        <w:rPr>
          <w:rFonts w:cstheme="minorHAnsi"/>
          <w:bCs/>
          <w:noProof/>
          <w:lang w:val="en-US" w:eastAsia="ko-KR"/>
        </w:rPr>
        <w:t>No table of figures entries found.</w:t>
      </w:r>
      <w:r>
        <w:rPr>
          <w:rFonts w:cstheme="minorHAnsi"/>
          <w:b/>
          <w:lang w:eastAsia="ko-KR"/>
        </w:rPr>
        <w:fldChar w:fldCharType="end"/>
      </w:r>
    </w:p>
    <w:p w:rsidR="00177FD3" w:rsidRDefault="00177FD3" w:rsidP="001B6F33">
      <w:pPr>
        <w:spacing w:before="0" w:after="0"/>
        <w:rPr>
          <w:rFonts w:cstheme="minorHAnsi"/>
          <w:b/>
          <w:lang w:eastAsia="ko-KR"/>
        </w:rPr>
      </w:pPr>
    </w:p>
    <w:p w:rsidR="00177FD3" w:rsidRPr="00177FD3" w:rsidRDefault="00177FD3" w:rsidP="001B6F33">
      <w:pPr>
        <w:spacing w:before="0" w:after="0"/>
        <w:rPr>
          <w:rFonts w:cstheme="minorHAnsi"/>
          <w:b/>
          <w:sz w:val="32"/>
          <w:szCs w:val="32"/>
          <w:lang w:eastAsia="ko-KR"/>
        </w:rPr>
      </w:pPr>
      <w:r w:rsidRPr="00177FD3">
        <w:rPr>
          <w:rFonts w:cstheme="minorHAnsi"/>
          <w:b/>
          <w:sz w:val="32"/>
          <w:szCs w:val="32"/>
          <w:lang w:eastAsia="ko-KR"/>
        </w:rPr>
        <w:t>List of Tables</w:t>
      </w:r>
    </w:p>
    <w:p w:rsidR="00177FD3" w:rsidRDefault="002F0529" w:rsidP="001B6F33">
      <w:pPr>
        <w:pStyle w:val="TableofFigures"/>
        <w:tabs>
          <w:tab w:val="right" w:leader="dot" w:pos="9350"/>
        </w:tabs>
        <w:spacing w:before="0"/>
        <w:rPr>
          <w:noProof/>
        </w:rPr>
      </w:pPr>
      <w:r>
        <w:rPr>
          <w:rFonts w:cstheme="minorHAnsi"/>
          <w:b/>
          <w:lang w:eastAsia="ko-KR"/>
        </w:rPr>
        <w:fldChar w:fldCharType="begin"/>
      </w:r>
      <w:r w:rsidR="00177FD3">
        <w:rPr>
          <w:rFonts w:cstheme="minorHAnsi"/>
          <w:b/>
          <w:lang w:eastAsia="ko-KR"/>
        </w:rPr>
        <w:instrText xml:space="preserve"> TOC \h \z \c "Table" </w:instrText>
      </w:r>
      <w:r>
        <w:rPr>
          <w:rFonts w:cstheme="minorHAnsi"/>
          <w:b/>
          <w:lang w:eastAsia="ko-KR"/>
        </w:rPr>
        <w:fldChar w:fldCharType="separate"/>
      </w:r>
      <w:hyperlink w:anchor="_Toc306819657" w:history="1">
        <w:r w:rsidR="00177FD3" w:rsidRPr="00D45D22">
          <w:rPr>
            <w:rStyle w:val="Hyperlink"/>
            <w:noProof/>
          </w:rPr>
          <w:t>Table 1: Header files and their function prototypes</w:t>
        </w:r>
        <w:r w:rsidR="00177FD3">
          <w:rPr>
            <w:noProof/>
            <w:webHidden/>
          </w:rPr>
          <w:tab/>
        </w:r>
        <w:r>
          <w:rPr>
            <w:noProof/>
            <w:webHidden/>
          </w:rPr>
          <w:fldChar w:fldCharType="begin"/>
        </w:r>
        <w:r w:rsidR="00177FD3">
          <w:rPr>
            <w:noProof/>
            <w:webHidden/>
          </w:rPr>
          <w:instrText xml:space="preserve"> PAGEREF _Toc306819657 \h </w:instrText>
        </w:r>
        <w:r>
          <w:rPr>
            <w:noProof/>
            <w:webHidden/>
          </w:rPr>
        </w:r>
        <w:r>
          <w:rPr>
            <w:noProof/>
            <w:webHidden/>
          </w:rPr>
          <w:fldChar w:fldCharType="separate"/>
        </w:r>
        <w:r w:rsidR="00177FD3">
          <w:rPr>
            <w:noProof/>
            <w:webHidden/>
          </w:rPr>
          <w:t>10</w:t>
        </w:r>
        <w:r>
          <w:rPr>
            <w:noProof/>
            <w:webHidden/>
          </w:rPr>
          <w:fldChar w:fldCharType="end"/>
        </w:r>
      </w:hyperlink>
    </w:p>
    <w:p w:rsidR="00177FD3" w:rsidRDefault="002F0529" w:rsidP="001B6F33">
      <w:pPr>
        <w:spacing w:before="0" w:after="0"/>
        <w:rPr>
          <w:rFonts w:cstheme="minorHAnsi"/>
          <w:b/>
          <w:lang w:eastAsia="ko-KR"/>
        </w:rPr>
        <w:sectPr w:rsidR="00177FD3" w:rsidSect="00012BB9">
          <w:pgSz w:w="12240" w:h="15840"/>
          <w:pgMar w:top="1440" w:right="1440" w:bottom="1440" w:left="1440" w:header="708" w:footer="708" w:gutter="0"/>
          <w:cols w:space="708"/>
          <w:docGrid w:linePitch="360"/>
        </w:sectPr>
      </w:pPr>
      <w:r>
        <w:rPr>
          <w:rFonts w:cstheme="minorHAnsi"/>
          <w:b/>
          <w:lang w:eastAsia="ko-KR"/>
        </w:rPr>
        <w:fldChar w:fldCharType="end"/>
      </w:r>
    </w:p>
    <w:p w:rsidR="00BF1FDD" w:rsidRDefault="00BF1FDD" w:rsidP="001B6F33">
      <w:pPr>
        <w:pStyle w:val="Heading1"/>
        <w:spacing w:before="0" w:after="0"/>
        <w:rPr>
          <w:lang w:eastAsia="ko-KR"/>
        </w:rPr>
      </w:pPr>
      <w:bookmarkStart w:id="0" w:name="_Toc306819038"/>
      <w:r w:rsidRPr="00A36FFB">
        <w:rPr>
          <w:lang w:eastAsia="ko-KR"/>
        </w:rPr>
        <w:lastRenderedPageBreak/>
        <w:t>Introduction</w:t>
      </w:r>
      <w:bookmarkEnd w:id="0"/>
    </w:p>
    <w:p w:rsidR="00BF1FDD" w:rsidRPr="009F30D1" w:rsidRDefault="00BF1FDD" w:rsidP="001B6F33">
      <w:pPr>
        <w:spacing w:before="0" w:after="0"/>
        <w:rPr>
          <w:lang w:eastAsia="ko-KR"/>
        </w:rPr>
      </w:pPr>
      <w:r w:rsidRPr="00EC3E7C">
        <w:rPr>
          <w:lang w:eastAsia="ko-KR"/>
        </w:rPr>
        <w:t xml:space="preserve">The purpose of this document is to </w:t>
      </w:r>
      <w:r>
        <w:rPr>
          <w:lang w:eastAsia="ko-KR"/>
        </w:rPr>
        <w:t>illustrate the</w:t>
      </w:r>
      <w:r w:rsidRPr="00EC3E7C">
        <w:rPr>
          <w:lang w:eastAsia="ko-KR"/>
        </w:rPr>
        <w:t xml:space="preserve"> com</w:t>
      </w:r>
      <w:r>
        <w:rPr>
          <w:lang w:eastAsia="ko-KR"/>
        </w:rPr>
        <w:t>plete design description of a small real time executive (RTX).</w:t>
      </w:r>
    </w:p>
    <w:p w:rsidR="00BF1FDD" w:rsidRDefault="00BF1FDD" w:rsidP="001B6F33">
      <w:pPr>
        <w:autoSpaceDE w:val="0"/>
        <w:autoSpaceDN w:val="0"/>
        <w:adjustRightInd w:val="0"/>
        <w:spacing w:before="0" w:after="0"/>
        <w:rPr>
          <w:rFonts w:cstheme="minorHAnsi"/>
          <w:lang w:eastAsia="ko-KR"/>
        </w:rPr>
      </w:pPr>
      <w:r>
        <w:rPr>
          <w:rFonts w:cstheme="minorHAnsi"/>
          <w:lang w:eastAsia="ko-KR"/>
        </w:rPr>
        <w:t>The software design description (SDD)</w:t>
      </w:r>
      <w:r w:rsidRPr="00EC3E7C">
        <w:rPr>
          <w:rFonts w:cstheme="minorHAnsi"/>
          <w:lang w:eastAsia="ko-KR"/>
        </w:rPr>
        <w:t xml:space="preserve"> show</w:t>
      </w:r>
      <w:r>
        <w:rPr>
          <w:rFonts w:cstheme="minorHAnsi"/>
          <w:lang w:eastAsia="ko-KR"/>
        </w:rPr>
        <w:t>s</w:t>
      </w:r>
      <w:r w:rsidRPr="00EC3E7C">
        <w:rPr>
          <w:rFonts w:cstheme="minorHAnsi"/>
          <w:lang w:eastAsia="ko-KR"/>
        </w:rPr>
        <w:t xml:space="preserve"> all data structures, </w:t>
      </w:r>
      <w:r w:rsidRPr="00EC3E7C">
        <w:rPr>
          <w:rFonts w:cstheme="minorHAnsi"/>
          <w:i/>
          <w:iCs/>
          <w:lang w:eastAsia="ko-KR"/>
        </w:rPr>
        <w:t>struct'</w:t>
      </w:r>
      <w:r>
        <w:rPr>
          <w:rFonts w:cstheme="minorHAnsi"/>
          <w:lang w:eastAsia="ko-KR"/>
        </w:rPr>
        <w:t>s and their relationships, e</w:t>
      </w:r>
      <w:r w:rsidRPr="00EC3E7C">
        <w:rPr>
          <w:rFonts w:cstheme="minorHAnsi"/>
          <w:lang w:eastAsia="ko-KR"/>
        </w:rPr>
        <w:t>ac</w:t>
      </w:r>
      <w:r>
        <w:rPr>
          <w:rFonts w:cstheme="minorHAnsi"/>
          <w:lang w:eastAsia="ko-KR"/>
        </w:rPr>
        <w:t xml:space="preserve">h individual function and major </w:t>
      </w:r>
      <w:r w:rsidRPr="00EC3E7C">
        <w:rPr>
          <w:rFonts w:cstheme="minorHAnsi"/>
          <w:lang w:eastAsia="ko-KR"/>
        </w:rPr>
        <w:t>internal</w:t>
      </w:r>
      <w:r>
        <w:rPr>
          <w:rFonts w:cstheme="minorHAnsi"/>
          <w:lang w:eastAsia="ko-KR"/>
        </w:rPr>
        <w:t xml:space="preserve"> procedure with input/output parameters,</w:t>
      </w:r>
      <w:r w:rsidRPr="00EC3E7C">
        <w:rPr>
          <w:rFonts w:cstheme="minorHAnsi"/>
          <w:lang w:eastAsia="ko-KR"/>
        </w:rPr>
        <w:t xml:space="preserve"> return </w:t>
      </w:r>
      <w:r>
        <w:rPr>
          <w:rFonts w:cstheme="minorHAnsi"/>
          <w:lang w:eastAsia="ko-KR"/>
        </w:rPr>
        <w:t xml:space="preserve">values and, where appropriate, a </w:t>
      </w:r>
      <w:r w:rsidRPr="00EC3E7C">
        <w:rPr>
          <w:rFonts w:cstheme="minorHAnsi"/>
          <w:lang w:eastAsia="ko-KR"/>
        </w:rPr>
        <w:t>description of its function</w:t>
      </w:r>
      <w:r>
        <w:rPr>
          <w:rFonts w:cstheme="minorHAnsi"/>
          <w:lang w:eastAsia="ko-KR"/>
        </w:rPr>
        <w:t xml:space="preserve">ality and sufficiently complete </w:t>
      </w:r>
      <w:r w:rsidRPr="00EC3E7C">
        <w:rPr>
          <w:rFonts w:cstheme="minorHAnsi"/>
          <w:lang w:eastAsia="ko-KR"/>
        </w:rPr>
        <w:t>pseudo</w:t>
      </w:r>
      <w:r w:rsidR="009F30D1">
        <w:rPr>
          <w:rFonts w:cstheme="minorHAnsi"/>
          <w:lang w:eastAsia="ko-KR"/>
        </w:rPr>
        <w:t xml:space="preserve"> code.</w:t>
      </w:r>
    </w:p>
    <w:p w:rsidR="00BF1FDD" w:rsidRDefault="00BF1FDD" w:rsidP="001B6F33">
      <w:pPr>
        <w:autoSpaceDE w:val="0"/>
        <w:autoSpaceDN w:val="0"/>
        <w:adjustRightInd w:val="0"/>
        <w:spacing w:before="0" w:after="0"/>
        <w:rPr>
          <w:rFonts w:cstheme="minorHAnsi"/>
          <w:lang w:eastAsia="ko-KR"/>
        </w:rPr>
      </w:pPr>
      <w:r>
        <w:rPr>
          <w:rFonts w:cstheme="minorHAnsi"/>
          <w:lang w:eastAsia="ko-KR"/>
        </w:rPr>
        <w:t xml:space="preserve">The inter-process and internal </w:t>
      </w:r>
      <w:r w:rsidRPr="00EC3E7C">
        <w:rPr>
          <w:rFonts w:cstheme="minorHAnsi"/>
          <w:lang w:eastAsia="ko-KR"/>
        </w:rPr>
        <w:t>pri</w:t>
      </w:r>
      <w:r>
        <w:rPr>
          <w:rFonts w:cstheme="minorHAnsi"/>
          <w:lang w:eastAsia="ko-KR"/>
        </w:rPr>
        <w:t>mitive interaction diagrams as well as</w:t>
      </w:r>
      <w:r w:rsidRPr="00EC3E7C">
        <w:rPr>
          <w:rFonts w:cstheme="minorHAnsi"/>
          <w:lang w:eastAsia="ko-KR"/>
        </w:rPr>
        <w:t xml:space="preserve"> a brie</w:t>
      </w:r>
      <w:r>
        <w:rPr>
          <w:rFonts w:cstheme="minorHAnsi"/>
          <w:lang w:eastAsia="ko-KR"/>
        </w:rPr>
        <w:t xml:space="preserve">f section outlining the planned </w:t>
      </w:r>
      <w:r w:rsidRPr="00EC3E7C">
        <w:rPr>
          <w:rFonts w:cstheme="minorHAnsi"/>
          <w:lang w:eastAsia="ko-KR"/>
        </w:rPr>
        <w:t>division of implementation and testing responsibi</w:t>
      </w:r>
      <w:r>
        <w:rPr>
          <w:rFonts w:cstheme="minorHAnsi"/>
          <w:lang w:eastAsia="ko-KR"/>
        </w:rPr>
        <w:t xml:space="preserve">lities among the group </w:t>
      </w:r>
      <w:r w:rsidR="009F30D1">
        <w:rPr>
          <w:rFonts w:cstheme="minorHAnsi"/>
          <w:lang w:eastAsia="ko-KR"/>
        </w:rPr>
        <w:t>members are also presented [1].</w:t>
      </w:r>
    </w:p>
    <w:p w:rsidR="00043596" w:rsidRDefault="00043596" w:rsidP="001B6F33">
      <w:pPr>
        <w:autoSpaceDE w:val="0"/>
        <w:autoSpaceDN w:val="0"/>
        <w:adjustRightInd w:val="0"/>
        <w:spacing w:before="0" w:after="0"/>
        <w:rPr>
          <w:rFonts w:cstheme="minorHAnsi"/>
          <w:lang w:eastAsia="ko-KR"/>
        </w:rPr>
      </w:pPr>
      <w:r w:rsidRPr="00F55F55">
        <w:rPr>
          <w:rFonts w:cstheme="minorHAnsi"/>
          <w:lang w:eastAsia="ko-KR"/>
        </w:rPr>
        <w:t xml:space="preserve">The following </w:t>
      </w:r>
      <w:r w:rsidR="00525FB9">
        <w:rPr>
          <w:rFonts w:cstheme="minorHAnsi"/>
          <w:lang w:eastAsia="ko-KR"/>
        </w:rPr>
        <w:t>are</w:t>
      </w:r>
      <w:r w:rsidRPr="00F55F55">
        <w:rPr>
          <w:rFonts w:cstheme="minorHAnsi"/>
          <w:lang w:eastAsia="ko-KR"/>
        </w:rPr>
        <w:t xml:space="preserve"> the </w:t>
      </w:r>
      <w:r w:rsidR="00525FB9">
        <w:rPr>
          <w:rFonts w:cstheme="minorHAnsi"/>
          <w:lang w:eastAsia="ko-KR"/>
        </w:rPr>
        <w:t xml:space="preserve">structure and </w:t>
      </w:r>
      <w:r w:rsidRPr="00F55F55">
        <w:rPr>
          <w:rFonts w:cstheme="minorHAnsi"/>
          <w:lang w:eastAsia="ko-KR"/>
        </w:rPr>
        <w:t>class diagram of the RTX:</w:t>
      </w:r>
    </w:p>
    <w:p w:rsidR="00043596" w:rsidRDefault="00043596" w:rsidP="001B6F33">
      <w:pPr>
        <w:autoSpaceDE w:val="0"/>
        <w:autoSpaceDN w:val="0"/>
        <w:adjustRightInd w:val="0"/>
        <w:spacing w:before="0" w:after="0"/>
        <w:rPr>
          <w:rFonts w:cstheme="minorHAnsi"/>
          <w:lang w:eastAsia="ko-KR"/>
        </w:rPr>
      </w:pPr>
    </w:p>
    <w:p w:rsidR="00043596" w:rsidRDefault="00EA6312" w:rsidP="001B6F33">
      <w:pPr>
        <w:autoSpaceDE w:val="0"/>
        <w:autoSpaceDN w:val="0"/>
        <w:adjustRightInd w:val="0"/>
        <w:spacing w:before="0" w:after="0"/>
        <w:jc w:val="center"/>
        <w:rPr>
          <w:rFonts w:cstheme="minorHAnsi"/>
          <w:lang w:eastAsia="ko-KR"/>
        </w:rPr>
      </w:pPr>
      <w:r>
        <w:rPr>
          <w:noProof/>
          <w:lang w:val="en-US" w:eastAsia="en-US"/>
        </w:rPr>
        <w:drawing>
          <wp:inline distT="0" distB="0" distL="0" distR="0">
            <wp:extent cx="4797585"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395" t="24074" r="35416" b="15357"/>
                    <a:stretch/>
                  </pic:blipFill>
                  <pic:spPr bwMode="auto">
                    <a:xfrm>
                      <a:off x="0" y="0"/>
                      <a:ext cx="4800530" cy="406967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43596" w:rsidRDefault="00043596" w:rsidP="001B6F33">
      <w:pPr>
        <w:autoSpaceDE w:val="0"/>
        <w:autoSpaceDN w:val="0"/>
        <w:adjustRightInd w:val="0"/>
        <w:spacing w:before="0" w:after="0"/>
        <w:rPr>
          <w:rFonts w:cstheme="minorHAnsi"/>
          <w:lang w:eastAsia="ko-KR"/>
        </w:rPr>
      </w:pPr>
    </w:p>
    <w:p w:rsidR="00043596" w:rsidRPr="00043596" w:rsidRDefault="00043596" w:rsidP="001B6F33">
      <w:pPr>
        <w:autoSpaceDE w:val="0"/>
        <w:autoSpaceDN w:val="0"/>
        <w:adjustRightInd w:val="0"/>
        <w:spacing w:before="0" w:after="0"/>
        <w:jc w:val="center"/>
        <w:rPr>
          <w:rFonts w:cstheme="minorHAnsi"/>
          <w:lang w:eastAsia="ko-KR"/>
        </w:rPr>
        <w:sectPr w:rsidR="00043596" w:rsidRPr="00043596" w:rsidSect="00012BB9">
          <w:pgSz w:w="12240" w:h="15840"/>
          <w:pgMar w:top="1440" w:right="1440" w:bottom="1440" w:left="1440" w:header="708" w:footer="708" w:gutter="0"/>
          <w:cols w:space="708"/>
          <w:docGrid w:linePitch="360"/>
        </w:sectPr>
      </w:pPr>
      <w:r>
        <w:rPr>
          <w:rFonts w:cstheme="minorHAnsi"/>
          <w:lang w:eastAsia="ko-KR"/>
        </w:rPr>
        <w:t>Figure 1: Class Diagram</w:t>
      </w:r>
    </w:p>
    <w:p w:rsidR="00043596" w:rsidRDefault="00043596" w:rsidP="001B6F33">
      <w:pPr>
        <w:pStyle w:val="Heading1"/>
        <w:numPr>
          <w:ilvl w:val="0"/>
          <w:numId w:val="0"/>
        </w:numPr>
        <w:spacing w:before="0" w:after="0"/>
        <w:jc w:val="center"/>
      </w:pPr>
      <w:bookmarkStart w:id="1" w:name="_Toc306819039"/>
      <w:r>
        <w:rPr>
          <w:noProof/>
          <w:lang w:val="en-US" w:eastAsia="en-US"/>
        </w:rPr>
        <w:lastRenderedPageBreak/>
        <w:drawing>
          <wp:inline distT="0" distB="0" distL="0" distR="0">
            <wp:extent cx="5295900" cy="4508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263" t="19136" r="38195" b="22531"/>
                    <a:stretch/>
                  </pic:blipFill>
                  <pic:spPr bwMode="auto">
                    <a:xfrm>
                      <a:off x="0" y="0"/>
                      <a:ext cx="5301654" cy="45135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43596" w:rsidRDefault="00043596" w:rsidP="001B6F33">
      <w:pPr>
        <w:spacing w:before="0" w:after="0"/>
        <w:jc w:val="center"/>
      </w:pPr>
      <w:r>
        <w:t>Figure 2: Structure Diagram</w:t>
      </w:r>
    </w:p>
    <w:p w:rsidR="00043596" w:rsidRDefault="00043596" w:rsidP="001B6F33">
      <w:pPr>
        <w:spacing w:before="0" w:after="0"/>
      </w:pPr>
    </w:p>
    <w:p w:rsidR="00043596" w:rsidRPr="00043596" w:rsidRDefault="00043596" w:rsidP="001B6F33">
      <w:pPr>
        <w:spacing w:before="0" w:after="0"/>
      </w:pPr>
    </w:p>
    <w:p w:rsidR="00BC6C10" w:rsidRDefault="00BC6C10" w:rsidP="001B6F33">
      <w:pPr>
        <w:pStyle w:val="Heading1"/>
        <w:spacing w:before="0" w:after="0"/>
        <w:sectPr w:rsidR="00BC6C10" w:rsidSect="00012BB9">
          <w:pgSz w:w="12240" w:h="15840"/>
          <w:pgMar w:top="1440" w:right="1440" w:bottom="1440" w:left="1440" w:header="708" w:footer="708" w:gutter="0"/>
          <w:cols w:space="708"/>
          <w:docGrid w:linePitch="360"/>
        </w:sectPr>
      </w:pPr>
    </w:p>
    <w:p w:rsidR="008A314B" w:rsidRPr="00BC6C10" w:rsidRDefault="00DC06F3" w:rsidP="00BC6C10">
      <w:pPr>
        <w:pStyle w:val="Heading1"/>
      </w:pPr>
      <w:r w:rsidRPr="00BC6C10">
        <w:lastRenderedPageBreak/>
        <w:t>Global Information</w:t>
      </w:r>
      <w:bookmarkEnd w:id="1"/>
    </w:p>
    <w:p w:rsidR="00BD0075" w:rsidRPr="00BC6C10" w:rsidRDefault="00BD0075" w:rsidP="00BC6C10">
      <w:pPr>
        <w:pStyle w:val="Heading2"/>
      </w:pPr>
      <w:bookmarkStart w:id="2" w:name="_Toc306819040"/>
      <w:bookmarkStart w:id="3" w:name="_Ref306879459"/>
      <w:bookmarkStart w:id="4" w:name="_Ref306879463"/>
      <w:r w:rsidRPr="00BC6C10">
        <w:t>RTX</w:t>
      </w:r>
      <w:r w:rsidR="00317071" w:rsidRPr="00BC6C10">
        <w:rPr>
          <w:rFonts w:hint="eastAsia"/>
        </w:rPr>
        <w:t>.h</w:t>
      </w:r>
      <w:bookmarkEnd w:id="2"/>
      <w:bookmarkEnd w:id="3"/>
      <w:bookmarkEnd w:id="4"/>
    </w:p>
    <w:p w:rsidR="00665A90" w:rsidRPr="00CD4273" w:rsidRDefault="00317071" w:rsidP="001B6F33">
      <w:pPr>
        <w:spacing w:before="0" w:after="0"/>
        <w:rPr>
          <w:rFonts w:cstheme="minorHAnsi"/>
          <w:sz w:val="22"/>
          <w:szCs w:val="22"/>
          <w:lang w:eastAsia="ko-KR"/>
        </w:rPr>
      </w:pPr>
      <w:r w:rsidRPr="00CD4273">
        <w:rPr>
          <w:rFonts w:cstheme="minorHAnsi" w:hint="eastAsia"/>
          <w:sz w:val="22"/>
          <w:szCs w:val="22"/>
          <w:lang w:eastAsia="ko-KR"/>
        </w:rPr>
        <w:t>RTX.h provides definition for kernel APIs and kernel data field and objects.</w:t>
      </w:r>
      <w:r w:rsidR="00E1547F">
        <w:rPr>
          <w:rFonts w:cstheme="minorHAnsi"/>
          <w:sz w:val="22"/>
          <w:szCs w:val="22"/>
          <w:lang w:eastAsia="ko-KR"/>
        </w:rPr>
        <w:t xml:space="preserve"> The following code defines the constants, process IDs (PIDs), Process states, IPC variables, message types, error codes and user signals.</w:t>
      </w: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/**Constants**/</w:t>
      </w: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//RTX Processes</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sidR="00D05585">
        <w:rPr>
          <w:rFonts w:ascii="Courier New" w:hAnsi="Courier New" w:cs="Courier New"/>
          <w:noProof/>
          <w:sz w:val="20"/>
          <w:szCs w:val="20"/>
          <w:lang w:eastAsia="ko-KR"/>
        </w:rPr>
        <w:t xml:space="preserve"> NUM_OF_</w:t>
      </w:r>
      <w:r w:rsidR="00D05585">
        <w:rPr>
          <w:rFonts w:ascii="Courier New" w:hAnsi="Courier New" w:cs="Courier New" w:hint="eastAsia"/>
          <w:noProof/>
          <w:sz w:val="20"/>
          <w:szCs w:val="20"/>
          <w:lang w:eastAsia="ko-KR"/>
        </w:rPr>
        <w:t>USER_</w:t>
      </w:r>
      <w:r w:rsidR="00D05585">
        <w:rPr>
          <w:rFonts w:ascii="Courier New" w:hAnsi="Courier New" w:cs="Courier New"/>
          <w:noProof/>
          <w:sz w:val="20"/>
          <w:szCs w:val="20"/>
          <w:lang w:eastAsia="ko-KR"/>
        </w:rPr>
        <w:t xml:space="preserve">PROC </w:t>
      </w:r>
      <w:r w:rsidR="00D05585">
        <w:rPr>
          <w:rFonts w:ascii="Courier New" w:hAnsi="Courier New" w:cs="Courier New" w:hint="eastAsia"/>
          <w:noProof/>
          <w:sz w:val="20"/>
          <w:szCs w:val="20"/>
          <w:lang w:eastAsia="ko-KR"/>
        </w:rPr>
        <w:t>5</w:t>
      </w:r>
      <w:r>
        <w:rPr>
          <w:rFonts w:ascii="Courier New" w:hAnsi="Courier New" w:cs="Courier New"/>
          <w:noProof/>
          <w:sz w:val="20"/>
          <w:szCs w:val="20"/>
          <w:lang w:eastAsia="ko-KR"/>
        </w:rPr>
        <w:t>;</w:t>
      </w:r>
    </w:p>
    <w:p w:rsidR="00E1547F" w:rsidRPr="00BC6C10" w:rsidRDefault="00D0558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hint="eastAsia"/>
          <w:noProof/>
          <w:color w:val="0000FF"/>
          <w:sz w:val="20"/>
          <w:szCs w:val="20"/>
          <w:lang w:eastAsia="ko-KR"/>
        </w:rPr>
        <w:t xml:space="preserve"> </w:t>
      </w:r>
      <w:r w:rsidR="00BC6C10">
        <w:rPr>
          <w:rFonts w:ascii="Courier New" w:hAnsi="Courier New" w:cs="Courier New"/>
          <w:noProof/>
          <w:sz w:val="20"/>
          <w:szCs w:val="20"/>
          <w:lang w:eastAsia="ko-KR"/>
        </w:rPr>
        <w:t>NUM_OF_IPROC 3;</w:t>
      </w:r>
    </w:p>
    <w:p w:rsidR="00D05585" w:rsidRDefault="00D05585" w:rsidP="001B6F33">
      <w:pPr>
        <w:autoSpaceDE w:val="0"/>
        <w:autoSpaceDN w:val="0"/>
        <w:adjustRightInd w:val="0"/>
        <w:spacing w:before="0" w:after="0"/>
        <w:rPr>
          <w:rFonts w:ascii="Courier New" w:hAnsi="Courier New" w:cs="Courier New"/>
          <w:noProof/>
          <w:sz w:val="20"/>
          <w:szCs w:val="20"/>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//Process IDs</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PROC_A 0;</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PROC_B 1;</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PROC_C 2;</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PROC_CCI 3;</w:t>
      </w:r>
    </w:p>
    <w:p w:rsidR="00D05585" w:rsidRDefault="00D0558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hint="eastAsia"/>
          <w:noProof/>
          <w:color w:val="0000FF"/>
          <w:sz w:val="20"/>
          <w:szCs w:val="20"/>
          <w:lang w:eastAsia="ko-KR"/>
        </w:rPr>
        <w:t>#</w:t>
      </w: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w:t>
      </w:r>
      <w:r>
        <w:rPr>
          <w:rFonts w:ascii="Courier New" w:hAnsi="Courier New" w:cs="Courier New" w:hint="eastAsia"/>
          <w:noProof/>
          <w:sz w:val="20"/>
          <w:szCs w:val="20"/>
          <w:lang w:eastAsia="ko-KR"/>
        </w:rPr>
        <w:t>PROC_CLK 4;</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sidR="00D05585">
        <w:rPr>
          <w:rFonts w:ascii="Courier New" w:hAnsi="Courier New" w:cs="Courier New"/>
          <w:noProof/>
          <w:sz w:val="20"/>
          <w:szCs w:val="20"/>
          <w:lang w:eastAsia="ko-KR"/>
        </w:rPr>
        <w:t xml:space="preserve"> IPROC_KBD </w:t>
      </w:r>
      <w:r w:rsidR="00D05585">
        <w:rPr>
          <w:rFonts w:ascii="Courier New" w:hAnsi="Courier New" w:cs="Courier New" w:hint="eastAsia"/>
          <w:noProof/>
          <w:sz w:val="20"/>
          <w:szCs w:val="20"/>
          <w:lang w:eastAsia="ko-KR"/>
        </w:rPr>
        <w:t>5</w:t>
      </w:r>
      <w:r>
        <w:rPr>
          <w:rFonts w:ascii="Courier New" w:hAnsi="Courier New" w:cs="Courier New"/>
          <w:noProof/>
          <w:sz w:val="20"/>
          <w:szCs w:val="20"/>
          <w:lang w:eastAsia="ko-KR"/>
        </w:rPr>
        <w:t>;</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sidR="00D05585">
        <w:rPr>
          <w:rFonts w:ascii="Courier New" w:hAnsi="Courier New" w:cs="Courier New"/>
          <w:noProof/>
          <w:sz w:val="20"/>
          <w:szCs w:val="20"/>
          <w:lang w:eastAsia="ko-KR"/>
        </w:rPr>
        <w:t xml:space="preserve"> IPROC_CRT </w:t>
      </w:r>
      <w:r w:rsidR="00D05585">
        <w:rPr>
          <w:rFonts w:ascii="Courier New" w:hAnsi="Courier New" w:cs="Courier New" w:hint="eastAsia"/>
          <w:noProof/>
          <w:sz w:val="20"/>
          <w:szCs w:val="20"/>
          <w:lang w:eastAsia="ko-KR"/>
        </w:rPr>
        <w:t>6</w:t>
      </w:r>
      <w:r>
        <w:rPr>
          <w:rFonts w:ascii="Courier New" w:hAnsi="Courier New" w:cs="Courier New"/>
          <w:noProof/>
          <w:sz w:val="20"/>
          <w:szCs w:val="20"/>
          <w:lang w:eastAsia="ko-KR"/>
        </w:rPr>
        <w:t>;</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sidR="00D05585">
        <w:rPr>
          <w:rFonts w:ascii="Courier New" w:hAnsi="Courier New" w:cs="Courier New"/>
          <w:noProof/>
          <w:sz w:val="20"/>
          <w:szCs w:val="20"/>
          <w:lang w:eastAsia="ko-KR"/>
        </w:rPr>
        <w:t xml:space="preserve"> IPROC_TIMER </w:t>
      </w:r>
      <w:r w:rsidR="00D05585">
        <w:rPr>
          <w:rFonts w:ascii="Courier New" w:hAnsi="Courier New" w:cs="Courier New" w:hint="eastAsia"/>
          <w:noProof/>
          <w:sz w:val="20"/>
          <w:szCs w:val="20"/>
          <w:lang w:eastAsia="ko-KR"/>
        </w:rPr>
        <w:t>7</w:t>
      </w:r>
      <w:r>
        <w:rPr>
          <w:rFonts w:ascii="Courier New" w:hAnsi="Courier New" w:cs="Courier New"/>
          <w:noProof/>
          <w:sz w:val="20"/>
          <w:szCs w:val="20"/>
          <w:lang w:eastAsia="ko-KR"/>
        </w:rPr>
        <w:t>;</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sidR="00D05585">
        <w:rPr>
          <w:rFonts w:ascii="Courier New" w:hAnsi="Courier New" w:cs="Courier New"/>
          <w:noProof/>
          <w:sz w:val="20"/>
          <w:szCs w:val="20"/>
          <w:lang w:eastAsia="ko-KR"/>
        </w:rPr>
        <w:t xml:space="preserve"> PROC_NULL </w:t>
      </w:r>
      <w:r w:rsidR="00D05585">
        <w:rPr>
          <w:rFonts w:ascii="Courier New" w:hAnsi="Courier New" w:cs="Courier New" w:hint="eastAsia"/>
          <w:noProof/>
          <w:sz w:val="20"/>
          <w:szCs w:val="20"/>
          <w:lang w:eastAsia="ko-KR"/>
        </w:rPr>
        <w:t>8</w:t>
      </w:r>
      <w:r>
        <w:rPr>
          <w:rFonts w:ascii="Courier New" w:hAnsi="Courier New" w:cs="Courier New"/>
          <w:noProof/>
          <w:sz w:val="20"/>
          <w:szCs w:val="20"/>
          <w:lang w:eastAsia="ko-KR"/>
        </w:rPr>
        <w:t>;</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p>
    <w:p w:rsidR="009D1287" w:rsidRDefault="009D128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//Process priorities</w:t>
      </w:r>
    </w:p>
    <w:p w:rsidR="009D1287" w:rsidRDefault="009D128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IPROCESS 0</w:t>
      </w:r>
      <w:r w:rsidR="008817F8">
        <w:rPr>
          <w:rFonts w:ascii="Courier New" w:hAnsi="Courier New" w:cs="Courier New"/>
          <w:noProof/>
          <w:sz w:val="20"/>
          <w:szCs w:val="20"/>
          <w:lang w:eastAsia="ko-KR"/>
        </w:rPr>
        <w:t xml:space="preserve"> //used for iprocesses</w:t>
      </w:r>
    </w:p>
    <w:p w:rsidR="009D1287" w:rsidRDefault="009D128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High 1</w:t>
      </w:r>
    </w:p>
    <w:p w:rsidR="009D1287" w:rsidRDefault="009D128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MEDIUM 2</w:t>
      </w:r>
    </w:p>
    <w:p w:rsidR="009D1287" w:rsidRDefault="009D128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LOW 3</w:t>
      </w:r>
    </w:p>
    <w:p w:rsidR="009D1287" w:rsidRDefault="009D1287" w:rsidP="001B6F33">
      <w:pPr>
        <w:autoSpaceDE w:val="0"/>
        <w:autoSpaceDN w:val="0"/>
        <w:adjustRightInd w:val="0"/>
        <w:spacing w:before="0" w:after="0"/>
        <w:rPr>
          <w:rFonts w:ascii="Courier New" w:hAnsi="Courier New" w:cs="Courier New"/>
          <w:noProof/>
          <w:sz w:val="20"/>
          <w:szCs w:val="20"/>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//Process state</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READY 0;</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EXECUTING 1;</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INTERRUPTED 2;</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BLOCKED_ON_ENVELOPE 3;</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BLOCKED_ON_RECIEVE 4;</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//IPC</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MAX_NUM_MSG_ENV 150;</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MAX_CHAR = 128; </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//Message types</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DISPLAY_ACK 0;</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CONSOLE_INPUTE 1;</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TERMINATED 2;</w:t>
      </w:r>
    </w:p>
    <w:p w:rsidR="00E1547F" w:rsidRDefault="00F14C70"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w:t>
      </w:r>
      <w:r w:rsidR="00D41862">
        <w:rPr>
          <w:rFonts w:ascii="Courier New" w:hAnsi="Courier New" w:cs="Courier New"/>
          <w:noProof/>
          <w:sz w:val="20"/>
          <w:szCs w:val="20"/>
          <w:lang w:eastAsia="ko-KR"/>
        </w:rPr>
        <w:t>INCREMENT</w:t>
      </w:r>
      <w:r w:rsidR="00D41862">
        <w:rPr>
          <w:rFonts w:ascii="Courier New" w:hAnsi="Courier New" w:cs="Courier New" w:hint="eastAsia"/>
          <w:noProof/>
          <w:sz w:val="20"/>
          <w:szCs w:val="20"/>
          <w:lang w:eastAsia="ko-KR"/>
        </w:rPr>
        <w:t>_</w:t>
      </w:r>
      <w:r w:rsidR="00D41862">
        <w:rPr>
          <w:rFonts w:ascii="Courier New" w:hAnsi="Courier New" w:cs="Courier New"/>
          <w:noProof/>
          <w:sz w:val="20"/>
          <w:szCs w:val="20"/>
          <w:lang w:eastAsia="ko-KR"/>
        </w:rPr>
        <w:t>CLOCK</w:t>
      </w:r>
      <w:r>
        <w:rPr>
          <w:rFonts w:ascii="Courier New" w:hAnsi="Courier New" w:cs="Courier New"/>
          <w:noProof/>
          <w:sz w:val="20"/>
          <w:szCs w:val="20"/>
          <w:lang w:eastAsia="ko-KR"/>
        </w:rPr>
        <w:t xml:space="preserve"> 3;</w:t>
      </w:r>
      <w:r w:rsidR="00D41862">
        <w:rPr>
          <w:rFonts w:ascii="Courier New" w:hAnsi="Courier New" w:cs="Courier New"/>
          <w:noProof/>
          <w:sz w:val="20"/>
          <w:szCs w:val="20"/>
          <w:lang w:eastAsia="ko-KR"/>
        </w:rPr>
        <w:t xml:space="preserve"> </w:t>
      </w:r>
    </w:p>
    <w:p w:rsidR="00D41862" w:rsidRDefault="00D41862" w:rsidP="00D41862">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CHANGE</w:t>
      </w:r>
      <w:r>
        <w:rPr>
          <w:rFonts w:ascii="Courier New" w:hAnsi="Courier New" w:cs="Courier New" w:hint="eastAsia"/>
          <w:noProof/>
          <w:sz w:val="20"/>
          <w:szCs w:val="20"/>
          <w:lang w:eastAsia="ko-KR"/>
        </w:rPr>
        <w:t>_</w:t>
      </w:r>
      <w:r>
        <w:rPr>
          <w:rFonts w:ascii="Courier New" w:hAnsi="Courier New" w:cs="Courier New"/>
          <w:noProof/>
          <w:sz w:val="20"/>
          <w:szCs w:val="20"/>
          <w:lang w:eastAsia="ko-KR"/>
        </w:rPr>
        <w:t>CLOCK</w:t>
      </w:r>
      <w:r>
        <w:rPr>
          <w:rFonts w:ascii="Courier New" w:hAnsi="Courier New" w:cs="Courier New" w:hint="eastAsia"/>
          <w:noProof/>
          <w:sz w:val="20"/>
          <w:szCs w:val="20"/>
          <w:lang w:eastAsia="ko-KR"/>
        </w:rPr>
        <w:t xml:space="preserve"> 4</w:t>
      </w:r>
      <w:r>
        <w:rPr>
          <w:rFonts w:ascii="Courier New" w:hAnsi="Courier New" w:cs="Courier New"/>
          <w:noProof/>
          <w:sz w:val="20"/>
          <w:szCs w:val="20"/>
          <w:lang w:eastAsia="ko-KR"/>
        </w:rPr>
        <w:t xml:space="preserve">; </w:t>
      </w:r>
    </w:p>
    <w:p w:rsidR="00D41862" w:rsidRDefault="00D41862" w:rsidP="00D41862">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w:t>
      </w:r>
      <w:r w:rsidRPr="00D41862">
        <w:rPr>
          <w:rFonts w:ascii="Courier New" w:hAnsi="Courier New" w:cs="Courier New"/>
          <w:noProof/>
          <w:sz w:val="20"/>
          <w:szCs w:val="20"/>
          <w:lang w:eastAsia="ko-KR"/>
        </w:rPr>
        <w:t>STOP</w:t>
      </w:r>
      <w:r>
        <w:rPr>
          <w:rFonts w:ascii="Courier New" w:hAnsi="Courier New" w:cs="Courier New" w:hint="eastAsia"/>
          <w:noProof/>
          <w:sz w:val="20"/>
          <w:szCs w:val="20"/>
          <w:lang w:eastAsia="ko-KR"/>
        </w:rPr>
        <w:t>_</w:t>
      </w:r>
      <w:r w:rsidRPr="00D41862">
        <w:rPr>
          <w:rFonts w:ascii="Courier New" w:hAnsi="Courier New" w:cs="Courier New"/>
          <w:noProof/>
          <w:sz w:val="20"/>
          <w:szCs w:val="20"/>
          <w:lang w:eastAsia="ko-KR"/>
        </w:rPr>
        <w:t>CLOCK</w:t>
      </w:r>
      <w:r>
        <w:rPr>
          <w:rFonts w:ascii="Courier New" w:hAnsi="Courier New" w:cs="Courier New" w:hint="eastAsia"/>
          <w:noProof/>
          <w:sz w:val="20"/>
          <w:szCs w:val="20"/>
          <w:lang w:eastAsia="ko-KR"/>
        </w:rPr>
        <w:t xml:space="preserve"> </w:t>
      </w:r>
      <w:r>
        <w:rPr>
          <w:rFonts w:ascii="Courier New" w:hAnsi="Courier New" w:cs="Courier New"/>
          <w:noProof/>
          <w:sz w:val="20"/>
          <w:szCs w:val="20"/>
          <w:lang w:eastAsia="ko-KR"/>
        </w:rPr>
        <w:t xml:space="preserve">3; </w:t>
      </w:r>
    </w:p>
    <w:p w:rsidR="00F14C70" w:rsidRDefault="00F14C70" w:rsidP="001B6F33">
      <w:pPr>
        <w:autoSpaceDE w:val="0"/>
        <w:autoSpaceDN w:val="0"/>
        <w:adjustRightInd w:val="0"/>
        <w:spacing w:before="0" w:after="0"/>
        <w:rPr>
          <w:rFonts w:ascii="Courier New" w:hAnsi="Courier New" w:cs="Courier New"/>
          <w:noProof/>
          <w:sz w:val="20"/>
          <w:szCs w:val="20"/>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//Error Codes</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ERROR_BAD_MEMORY_UNMAP -1;</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ERROR_BAD_FILE_CLOSE -2;</w:t>
      </w:r>
      <w:r>
        <w:rPr>
          <w:rFonts w:ascii="Courier New" w:hAnsi="Courier New" w:cs="Courier New"/>
          <w:noProof/>
          <w:sz w:val="20"/>
          <w:szCs w:val="20"/>
          <w:lang w:eastAsia="ko-KR"/>
        </w:rPr>
        <w:tab/>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ERROR_INVALID_PID -3</w:t>
      </w:r>
      <w:r w:rsidR="00217FDF">
        <w:rPr>
          <w:rFonts w:ascii="Courier New" w:hAnsi="Courier New" w:cs="Courier New"/>
          <w:noProof/>
          <w:sz w:val="20"/>
          <w:szCs w:val="20"/>
          <w:lang w:eastAsia="ko-KR"/>
        </w:rPr>
        <w:t>;</w:t>
      </w: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ERROR_INVALID_MID -4; </w:t>
      </w:r>
      <w:r>
        <w:rPr>
          <w:rFonts w:ascii="Courier New" w:hAnsi="Courier New" w:cs="Courier New"/>
          <w:noProof/>
          <w:color w:val="008000"/>
          <w:sz w:val="20"/>
          <w:szCs w:val="20"/>
          <w:lang w:eastAsia="ko-KR"/>
        </w:rPr>
        <w:t>//invalid message id</w:t>
      </w:r>
    </w:p>
    <w:p w:rsidR="00217FDF" w:rsidRPr="00217FDF" w:rsidRDefault="00217FD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lastRenderedPageBreak/>
        <w:t>#define</w:t>
      </w:r>
      <w:r>
        <w:rPr>
          <w:rFonts w:ascii="Courier New" w:hAnsi="Courier New" w:cs="Courier New"/>
          <w:noProof/>
          <w:sz w:val="20"/>
          <w:szCs w:val="20"/>
          <w:lang w:eastAsia="ko-KR"/>
        </w:rPr>
        <w:t xml:space="preserve"> ERROR_FAIL_TO_MALLOC -5;</w:t>
      </w:r>
    </w:p>
    <w:p w:rsidR="00E1547F" w:rsidRDefault="00E1547F" w:rsidP="001B6F33">
      <w:pPr>
        <w:tabs>
          <w:tab w:val="left" w:pos="3975"/>
        </w:tabs>
        <w:spacing w:before="0" w:after="0"/>
        <w:rPr>
          <w:rFonts w:cstheme="minorHAnsi"/>
          <w:lang w:eastAsia="ko-KR"/>
        </w:rPr>
      </w:pPr>
      <w:r>
        <w:rPr>
          <w:rFonts w:ascii="Courier New" w:hAnsi="Courier New" w:cs="Courier New"/>
          <w:noProof/>
          <w:color w:val="0000FF"/>
          <w:sz w:val="20"/>
          <w:szCs w:val="20"/>
          <w:lang w:eastAsia="ko-KR"/>
        </w:rPr>
        <w:t>#define</w:t>
      </w:r>
      <w:r w:rsidR="00191F70">
        <w:rPr>
          <w:rFonts w:ascii="Courier New" w:hAnsi="Courier New" w:cs="Courier New"/>
          <w:noProof/>
          <w:sz w:val="20"/>
          <w:szCs w:val="20"/>
          <w:lang w:eastAsia="ko-KR"/>
        </w:rPr>
        <w:t xml:space="preserve"> ERROR_INVALID_PRIORITY -6</w:t>
      </w:r>
      <w:r>
        <w:rPr>
          <w:rFonts w:ascii="Courier New" w:hAnsi="Courier New" w:cs="Courier New"/>
          <w:noProof/>
          <w:sz w:val="20"/>
          <w:szCs w:val="20"/>
          <w:lang w:eastAsia="ko-KR"/>
        </w:rPr>
        <w:t>;</w:t>
      </w:r>
    </w:p>
    <w:p w:rsidR="00E1547F" w:rsidRDefault="00E1547F" w:rsidP="001B6F33">
      <w:pPr>
        <w:pStyle w:val="Caption"/>
        <w:spacing w:after="0"/>
        <w:rPr>
          <w:lang w:eastAsia="ko-KR"/>
        </w:rPr>
      </w:pPr>
    </w:p>
    <w:p w:rsidR="002D183F" w:rsidRDefault="002D183F" w:rsidP="002D183F">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//Error Codes</w:t>
      </w:r>
    </w:p>
    <w:p w:rsidR="002D183F" w:rsidRDefault="002D183F" w:rsidP="002D183F">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w:t>
      </w:r>
      <w:r>
        <w:rPr>
          <w:rFonts w:ascii="Courier New" w:hAnsi="Courier New" w:cs="Courier New" w:hint="eastAsia"/>
          <w:noProof/>
          <w:sz w:val="20"/>
          <w:szCs w:val="20"/>
          <w:lang w:eastAsia="ko-KR"/>
        </w:rPr>
        <w:t>PROC_A_PRIORITY</w:t>
      </w:r>
    </w:p>
    <w:p w:rsidR="002D183F" w:rsidRDefault="002D183F" w:rsidP="002D183F">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ERROR_BAD_FILE_CLOSE -2;</w:t>
      </w:r>
      <w:r>
        <w:rPr>
          <w:rFonts w:ascii="Courier New" w:hAnsi="Courier New" w:cs="Courier New"/>
          <w:noProof/>
          <w:sz w:val="20"/>
          <w:szCs w:val="20"/>
          <w:lang w:eastAsia="ko-KR"/>
        </w:rPr>
        <w:tab/>
      </w:r>
    </w:p>
    <w:p w:rsidR="002D183F" w:rsidRDefault="002D183F" w:rsidP="002D183F">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ERROR_INVALID_PID -3;</w:t>
      </w:r>
    </w:p>
    <w:p w:rsidR="002D183F" w:rsidRDefault="002D183F" w:rsidP="002D183F">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ERROR_INVALID_MID -4; </w:t>
      </w:r>
      <w:r>
        <w:rPr>
          <w:rFonts w:ascii="Courier New" w:hAnsi="Courier New" w:cs="Courier New"/>
          <w:noProof/>
          <w:color w:val="008000"/>
          <w:sz w:val="20"/>
          <w:szCs w:val="20"/>
          <w:lang w:eastAsia="ko-KR"/>
        </w:rPr>
        <w:t>//invalid message id</w:t>
      </w:r>
    </w:p>
    <w:p w:rsidR="002D183F" w:rsidRPr="00217FDF" w:rsidRDefault="002D183F" w:rsidP="002D183F">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ERROR_FAIL_TO_MALLOC -5;</w:t>
      </w:r>
    </w:p>
    <w:p w:rsidR="002D183F" w:rsidRDefault="002D183F" w:rsidP="002D183F">
      <w:pPr>
        <w:tabs>
          <w:tab w:val="left" w:pos="3975"/>
        </w:tabs>
        <w:spacing w:before="0" w:after="0"/>
        <w:rPr>
          <w:rFonts w:cstheme="minorHAnsi"/>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ERROR_INVALID_PRIORITY -5;</w:t>
      </w:r>
    </w:p>
    <w:p w:rsidR="00E1547F" w:rsidRDefault="00E1547F" w:rsidP="001B6F33">
      <w:pPr>
        <w:tabs>
          <w:tab w:val="left" w:pos="3975"/>
        </w:tabs>
        <w:spacing w:before="0" w:after="0"/>
        <w:rPr>
          <w:rFonts w:cstheme="minorHAnsi"/>
          <w:lang w:eastAsia="ko-KR"/>
        </w:rPr>
      </w:pP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//Buffer Size for TX and RX:</w:t>
      </w:r>
    </w:p>
    <w:p w:rsidR="00E1547F"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00FF"/>
          <w:sz w:val="20"/>
          <w:szCs w:val="20"/>
          <w:lang w:eastAsia="ko-KR"/>
        </w:rPr>
        <w:t>#define</w:t>
      </w:r>
      <w:r>
        <w:rPr>
          <w:rFonts w:ascii="Courier New" w:hAnsi="Courier New" w:cs="Courier New"/>
          <w:noProof/>
          <w:sz w:val="20"/>
          <w:szCs w:val="20"/>
          <w:lang w:eastAsia="ko-KR"/>
        </w:rPr>
        <w:t xml:space="preserve"> BUFFER_SIZE = 128; </w:t>
      </w:r>
      <w:r>
        <w:rPr>
          <w:rFonts w:ascii="Courier New" w:hAnsi="Courier New" w:cs="Courier New"/>
          <w:noProof/>
          <w:color w:val="008000"/>
          <w:sz w:val="20"/>
          <w:szCs w:val="20"/>
          <w:lang w:eastAsia="ko-KR"/>
        </w:rPr>
        <w:t>//bytes</w:t>
      </w:r>
    </w:p>
    <w:p w:rsidR="00E1547F" w:rsidRDefault="00E1547F" w:rsidP="001B6F33">
      <w:pPr>
        <w:autoSpaceDE w:val="0"/>
        <w:autoSpaceDN w:val="0"/>
        <w:adjustRightInd w:val="0"/>
        <w:spacing w:before="0" w:after="0"/>
        <w:rPr>
          <w:rFonts w:cstheme="minorHAnsi"/>
          <w:lang w:eastAsia="ko-KR"/>
        </w:rPr>
      </w:pPr>
    </w:p>
    <w:p w:rsidR="00F52C8A" w:rsidRDefault="00F52C8A" w:rsidP="001B6F33">
      <w:pPr>
        <w:autoSpaceDE w:val="0"/>
        <w:autoSpaceDN w:val="0"/>
        <w:adjustRightInd w:val="0"/>
        <w:spacing w:before="0" w:after="0"/>
        <w:rPr>
          <w:rFonts w:cstheme="minorHAnsi"/>
          <w:lang w:eastAsia="ko-KR"/>
        </w:rPr>
      </w:pPr>
      <w:r>
        <w:rPr>
          <w:rFonts w:cstheme="minorHAnsi"/>
          <w:lang w:eastAsia="ko-KR"/>
        </w:rPr>
        <w:t>The following code describes the various data structures that are private to the RTX. These include the message envelope</w:t>
      </w:r>
      <w:r w:rsidR="00EB3907">
        <w:rPr>
          <w:rFonts w:cstheme="minorHAnsi"/>
          <w:lang w:eastAsia="ko-KR"/>
        </w:rPr>
        <w:t>, initialization table, PCB, TX and RX memory maps, the message trace buffers, queues and ready process queues.</w:t>
      </w:r>
    </w:p>
    <w:p w:rsidR="001B0C0A" w:rsidRDefault="001B0C0A" w:rsidP="001B6F33">
      <w:pPr>
        <w:autoSpaceDE w:val="0"/>
        <w:autoSpaceDN w:val="0"/>
        <w:adjustRightInd w:val="0"/>
        <w:spacing w:before="0" w:after="0"/>
        <w:rPr>
          <w:rFonts w:cstheme="minorHAnsi"/>
          <w:lang w:eastAsia="ko-KR"/>
        </w:rPr>
      </w:pPr>
    </w:p>
    <w:p w:rsidR="001B0C0A" w:rsidRDefault="001B0C0A" w:rsidP="001B6F33">
      <w:pPr>
        <w:autoSpaceDE w:val="0"/>
        <w:autoSpaceDN w:val="0"/>
        <w:adjustRightInd w:val="0"/>
        <w:spacing w:before="0" w:after="0"/>
        <w:rPr>
          <w:rFonts w:cstheme="minorHAnsi"/>
          <w:lang w:eastAsia="ko-KR"/>
        </w:rPr>
      </w:pPr>
      <w:r>
        <w:rPr>
          <w:rFonts w:cstheme="minorHAnsi" w:hint="eastAsia"/>
          <w:lang w:eastAsia="ko-KR"/>
        </w:rPr>
        <w:t xml:space="preserve">For message </w:t>
      </w:r>
      <w:r>
        <w:rPr>
          <w:rFonts w:cstheme="minorHAnsi"/>
          <w:lang w:eastAsia="ko-KR"/>
        </w:rPr>
        <w:t>envelopes</w:t>
      </w:r>
      <w:r>
        <w:rPr>
          <w:rFonts w:cstheme="minorHAnsi" w:hint="eastAsia"/>
          <w:lang w:eastAsia="ko-KR"/>
        </w:rPr>
        <w:t xml:space="preserve">, the message text field should be less than or equal to 128 bytes because the size of the buffer used in RX and TX shared memory map is 128 bytes. </w:t>
      </w:r>
    </w:p>
    <w:p w:rsidR="00F52C8A" w:rsidRDefault="00F52C8A" w:rsidP="001B6F33">
      <w:pPr>
        <w:autoSpaceDE w:val="0"/>
        <w:autoSpaceDN w:val="0"/>
        <w:adjustRightInd w:val="0"/>
        <w:spacing w:before="0" w:after="0"/>
        <w:rPr>
          <w:rFonts w:cstheme="minorHAnsi"/>
          <w:lang w:eastAsia="ko-KR"/>
        </w:rPr>
      </w:pP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typedef</w:t>
      </w: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struct</w:t>
      </w:r>
      <w:r>
        <w:rPr>
          <w:rFonts w:ascii="Courier New" w:hAnsi="Courier New" w:cs="Courier New"/>
          <w:noProof/>
          <w:sz w:val="20"/>
          <w:szCs w:val="20"/>
          <w:lang w:eastAsia="ko-KR"/>
        </w:rPr>
        <w:t xml:space="preserve"> msg_envelope {</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msg_envelope *head;</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msg_envelope *tail;</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sender_pid;</w:t>
      </w:r>
    </w:p>
    <w:p w:rsidR="00E1547F" w:rsidRDefault="00E1547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reciever_pid;</w:t>
      </w:r>
    </w:p>
    <w:p w:rsidR="00E34B14"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msg_type; </w:t>
      </w:r>
    </w:p>
    <w:p w:rsidR="00E1547F" w:rsidRDefault="002D183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hint="eastAsia"/>
          <w:noProof/>
          <w:sz w:val="20"/>
          <w:szCs w:val="20"/>
          <w:lang w:eastAsia="ko-KR"/>
        </w:rPr>
        <w:t xml:space="preserve"> </w:t>
      </w:r>
      <w:r w:rsidR="00E1547F">
        <w:rPr>
          <w:rFonts w:ascii="Courier New" w:hAnsi="Courier New" w:cs="Courier New"/>
          <w:noProof/>
          <w:sz w:val="20"/>
          <w:szCs w:val="20"/>
          <w:lang w:eastAsia="ko-KR"/>
        </w:rPr>
        <w:t xml:space="preserve">  </w:t>
      </w:r>
      <w:r w:rsidR="00E1547F">
        <w:rPr>
          <w:rFonts w:ascii="Courier New" w:hAnsi="Courier New" w:cs="Courier New"/>
          <w:noProof/>
          <w:color w:val="0000FF"/>
          <w:sz w:val="20"/>
          <w:szCs w:val="20"/>
          <w:lang w:eastAsia="ko-KR"/>
        </w:rPr>
        <w:t>int</w:t>
      </w:r>
      <w:r w:rsidR="00E1547F">
        <w:rPr>
          <w:rFonts w:ascii="Courier New" w:hAnsi="Courier New" w:cs="Courier New"/>
          <w:noProof/>
          <w:sz w:val="20"/>
          <w:szCs w:val="20"/>
          <w:lang w:eastAsia="ko-KR"/>
        </w:rPr>
        <w:t xml:space="preserve"> n_clock_ticks; </w:t>
      </w:r>
    </w:p>
    <w:p w:rsidR="00E34B14" w:rsidRDefault="00E1547F"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char</w:t>
      </w:r>
      <w:r w:rsidR="00597AFA">
        <w:rPr>
          <w:rFonts w:ascii="Courier New" w:hAnsi="Courier New" w:cs="Courier New"/>
          <w:noProof/>
          <w:sz w:val="20"/>
          <w:szCs w:val="20"/>
          <w:lang w:eastAsia="ko-KR"/>
        </w:rPr>
        <w:t xml:space="preserve"> msg_text[</w:t>
      </w:r>
      <w:r w:rsidR="001B0C0A">
        <w:rPr>
          <w:rFonts w:ascii="Courier New" w:hAnsi="Courier New" w:cs="Courier New" w:hint="eastAsia"/>
          <w:noProof/>
          <w:sz w:val="20"/>
          <w:szCs w:val="20"/>
          <w:lang w:eastAsia="ko-KR"/>
        </w:rPr>
        <w:t>128</w:t>
      </w:r>
      <w:r>
        <w:rPr>
          <w:rFonts w:ascii="Courier New" w:hAnsi="Courier New" w:cs="Courier New"/>
          <w:noProof/>
          <w:sz w:val="20"/>
          <w:szCs w:val="20"/>
          <w:lang w:eastAsia="ko-KR"/>
        </w:rPr>
        <w:t>];</w:t>
      </w:r>
      <w:r w:rsidR="001B0C0A">
        <w:rPr>
          <w:rFonts w:ascii="Courier New" w:hAnsi="Courier New" w:cs="Courier New" w:hint="eastAsia"/>
          <w:noProof/>
          <w:sz w:val="20"/>
          <w:szCs w:val="20"/>
          <w:lang w:eastAsia="ko-KR"/>
        </w:rPr>
        <w:t xml:space="preserve"> </w:t>
      </w:r>
      <w:r>
        <w:rPr>
          <w:rFonts w:ascii="Courier New" w:hAnsi="Courier New" w:cs="Courier New"/>
          <w:noProof/>
          <w:sz w:val="20"/>
          <w:szCs w:val="20"/>
          <w:lang w:eastAsia="ko-KR"/>
        </w:rPr>
        <w:t xml:space="preserve"> </w:t>
      </w:r>
    </w:p>
    <w:p w:rsidR="00425967" w:rsidRPr="003578E4" w:rsidRDefault="00E1547F" w:rsidP="001B6F33">
      <w:pPr>
        <w:autoSpaceDE w:val="0"/>
        <w:autoSpaceDN w:val="0"/>
        <w:adjustRightInd w:val="0"/>
        <w:spacing w:before="0" w:after="0"/>
        <w:rPr>
          <w:rFonts w:cstheme="minorHAnsi"/>
          <w:lang w:eastAsia="ko-KR"/>
        </w:rPr>
      </w:pPr>
      <w:r>
        <w:rPr>
          <w:rFonts w:ascii="Courier New" w:hAnsi="Courier New" w:cs="Courier New"/>
          <w:noProof/>
          <w:sz w:val="20"/>
          <w:szCs w:val="20"/>
          <w:lang w:eastAsia="ko-KR"/>
        </w:rPr>
        <w:t>} msg_envelope;</w:t>
      </w:r>
    </w:p>
    <w:p w:rsidR="00F52C8A" w:rsidRDefault="00F52C8A" w:rsidP="001B6F33">
      <w:pPr>
        <w:autoSpaceDE w:val="0"/>
        <w:autoSpaceDN w:val="0"/>
        <w:adjustRightInd w:val="0"/>
        <w:spacing w:before="0" w:after="0"/>
        <w:rPr>
          <w:rFonts w:cstheme="minorHAnsi"/>
          <w:lang w:eastAsia="ko-KR"/>
        </w:rPr>
      </w:pP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typedef</w:t>
      </w: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struct</w:t>
      </w:r>
      <w:r>
        <w:rPr>
          <w:rFonts w:ascii="Courier New" w:hAnsi="Courier New" w:cs="Courier New"/>
          <w:noProof/>
          <w:sz w:val="20"/>
          <w:szCs w:val="20"/>
          <w:lang w:eastAsia="ko-KR"/>
        </w:rPr>
        <w:t xml:space="preserve"> init_table {</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process_id;</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process_priority;</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stack_size;</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*initial_pc;</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typedef</w:t>
      </w:r>
      <w:r>
        <w:rPr>
          <w:rFonts w:ascii="Courier New" w:hAnsi="Courier New" w:cs="Courier New"/>
          <w:noProof/>
          <w:sz w:val="20"/>
          <w:szCs w:val="20"/>
          <w:lang w:eastAsia="ko-KR"/>
        </w:rPr>
        <w:t xml:space="preserve"> PCB{</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PCB *head;</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PCB *tail;</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process_id;</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process_priority;</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process_state;</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program_atomic_counter;</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*initial_pc;</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sidR="00203D77">
        <w:rPr>
          <w:rFonts w:ascii="Courier New" w:hAnsi="Courier New" w:cs="Courier New" w:hint="eastAsia"/>
          <w:noProof/>
          <w:sz w:val="20"/>
          <w:szCs w:val="20"/>
          <w:lang w:eastAsia="ko-KR"/>
        </w:rPr>
        <w:t>char</w:t>
      </w:r>
      <w:r>
        <w:rPr>
          <w:rFonts w:ascii="Courier New" w:hAnsi="Courier New" w:cs="Courier New"/>
          <w:noProof/>
          <w:sz w:val="20"/>
          <w:szCs w:val="20"/>
          <w:lang w:eastAsia="ko-KR"/>
        </w:rPr>
        <w:t xml:space="preserve"> *process_stack;</w:t>
      </w:r>
    </w:p>
    <w:p w:rsidR="00203D77" w:rsidRDefault="00203D7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hint="eastAsia"/>
          <w:noProof/>
          <w:sz w:val="20"/>
          <w:szCs w:val="20"/>
          <w:lang w:eastAsia="ko-KR"/>
        </w:rPr>
        <w:t xml:space="preserve">   jmp_buffer context;</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msg_envelope *msg_head;</w:t>
      </w:r>
    </w:p>
    <w:p w:rsidR="00F52C8A" w:rsidRDefault="00F52C8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msg_envelope *msg_tail;</w:t>
      </w:r>
    </w:p>
    <w:p w:rsidR="00425967" w:rsidRDefault="00F52C8A" w:rsidP="001B6F33">
      <w:pPr>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PCB;</w:t>
      </w:r>
    </w:p>
    <w:p w:rsidR="00A21DDC" w:rsidRPr="00425967" w:rsidRDefault="00A21DDC" w:rsidP="001B6F33">
      <w:pPr>
        <w:spacing w:before="0" w:after="0"/>
        <w:rPr>
          <w:rFonts w:cstheme="minorHAnsi"/>
          <w:color w:val="000000"/>
          <w:lang w:eastAsia="ko-KR"/>
        </w:rPr>
      </w:pP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//struct of input buffer of RX memory mapped space: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lastRenderedPageBreak/>
        <w:t>typedef</w:t>
      </w:r>
      <w:r>
        <w:rPr>
          <w:rFonts w:ascii="Courier New" w:hAnsi="Courier New" w:cs="Courier New"/>
          <w:noProof/>
          <w:sz w:val="20"/>
          <w:szCs w:val="20"/>
          <w:lang w:eastAsia="ko-KR"/>
        </w:rPr>
        <w:t xml:space="preserve"> in_buffer  { </w:t>
      </w: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char</w:t>
      </w:r>
      <w:r>
        <w:rPr>
          <w:rFonts w:ascii="Courier New" w:hAnsi="Courier New" w:cs="Courier New"/>
          <w:noProof/>
          <w:sz w:val="20"/>
          <w:szCs w:val="20"/>
          <w:lang w:eastAsia="ko-KR"/>
        </w:rPr>
        <w:t xml:space="preserve"> input_data[128]; </w:t>
      </w:r>
      <w:r>
        <w:rPr>
          <w:rFonts w:ascii="Courier New" w:hAnsi="Courier New" w:cs="Courier New"/>
          <w:noProof/>
          <w:color w:val="008000"/>
          <w:sz w:val="20"/>
          <w:szCs w:val="20"/>
          <w:lang w:eastAsia="ko-KR"/>
        </w:rPr>
        <w:t>// 128 byte buffer stream</w:t>
      </w: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flag; </w:t>
      </w:r>
      <w:r>
        <w:rPr>
          <w:rFonts w:ascii="Courier New" w:hAnsi="Courier New" w:cs="Courier New"/>
          <w:noProof/>
          <w:color w:val="008000"/>
          <w:sz w:val="20"/>
          <w:szCs w:val="20"/>
          <w:lang w:eastAsia="ko-KR"/>
        </w:rPr>
        <w:t xml:space="preserve">//flag to indicate that input has been buffered. 1 indicates input is ready; 0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otherwise.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input_count; counter of buffered input</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input_buffer</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//struct of output buffer of TX memory mapped space: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typedef</w:t>
      </w:r>
      <w:r>
        <w:rPr>
          <w:rFonts w:ascii="Courier New" w:hAnsi="Courier New" w:cs="Courier New"/>
          <w:noProof/>
          <w:sz w:val="20"/>
          <w:szCs w:val="20"/>
          <w:lang w:eastAsia="ko-KR"/>
        </w:rPr>
        <w:t xml:space="preserve"> out_buffer{</w:t>
      </w: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char</w:t>
      </w:r>
      <w:r>
        <w:rPr>
          <w:rFonts w:ascii="Courier New" w:hAnsi="Courier New" w:cs="Courier New"/>
          <w:noProof/>
          <w:sz w:val="20"/>
          <w:szCs w:val="20"/>
          <w:lang w:eastAsia="ko-KR"/>
        </w:rPr>
        <w:t xml:space="preserve"> output_data[128] </w:t>
      </w:r>
      <w:r>
        <w:rPr>
          <w:rFonts w:ascii="Courier New" w:hAnsi="Courier New" w:cs="Courier New"/>
          <w:noProof/>
          <w:color w:val="008000"/>
          <w:sz w:val="20"/>
          <w:szCs w:val="20"/>
          <w:lang w:eastAsia="ko-KR"/>
        </w:rPr>
        <w:t>// 128 byte buffer stream</w:t>
      </w: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flag;</w:t>
      </w:r>
      <w:r>
        <w:rPr>
          <w:rFonts w:ascii="Courier New" w:hAnsi="Courier New" w:cs="Courier New"/>
          <w:noProof/>
          <w:color w:val="008000"/>
          <w:sz w:val="20"/>
          <w:szCs w:val="20"/>
          <w:lang w:eastAsia="ko-KR"/>
        </w:rPr>
        <w:t xml:space="preserve">//flag to indicate that output has been buffered. </w:t>
      </w: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output_count; </w:t>
      </w:r>
      <w:r>
        <w:rPr>
          <w:rFonts w:ascii="Courier New" w:hAnsi="Courier New" w:cs="Courier New"/>
          <w:noProof/>
          <w:color w:val="008000"/>
          <w:sz w:val="20"/>
          <w:szCs w:val="20"/>
          <w:lang w:eastAsia="ko-KR"/>
        </w:rPr>
        <w:t>//counter of buffered output</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output_buffer</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p>
    <w:p w:rsidR="00116F40" w:rsidRDefault="00116F40"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//the send trace buffer</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Struct send_trace_buffer{</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msg_trace send_trace_buffer_array[16];</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}send_trace_buffer</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p>
    <w:p w:rsidR="00116F40" w:rsidRDefault="00116F40"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//the receive trace buffer</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Struct receive_trace_buffer{</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msg_trace receive_trace_buffer_array[16];</w:t>
      </w:r>
    </w:p>
    <w:p w:rsidR="00DC4A41" w:rsidRDefault="00DC4A4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r w:rsidRPr="00DC4A41">
        <w:rPr>
          <w:rFonts w:ascii="Courier New" w:hAnsi="Courier New" w:cs="Courier New"/>
          <w:noProof/>
          <w:sz w:val="20"/>
          <w:szCs w:val="20"/>
          <w:lang w:eastAsia="ko-KR"/>
        </w:rPr>
        <w:t xml:space="preserve"> </w:t>
      </w:r>
      <w:r>
        <w:rPr>
          <w:rFonts w:ascii="Courier New" w:hAnsi="Courier New" w:cs="Courier New"/>
          <w:noProof/>
          <w:sz w:val="20"/>
          <w:szCs w:val="20"/>
          <w:lang w:eastAsia="ko-KR"/>
        </w:rPr>
        <w:t>receive_trace_buffer;</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//this structure is used as a record in the send and receive trace buffers</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struct</w:t>
      </w:r>
      <w:r>
        <w:rPr>
          <w:rFonts w:ascii="Courier New" w:hAnsi="Courier New" w:cs="Courier New"/>
          <w:noProof/>
          <w:sz w:val="20"/>
          <w:szCs w:val="20"/>
          <w:lang w:eastAsia="ko-KR"/>
        </w:rPr>
        <w:t xml:space="preserve"> msg_trace{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time;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sender_pid;</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receiver_pid;</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msg_trace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struct</w:t>
      </w:r>
      <w:r>
        <w:rPr>
          <w:rFonts w:ascii="Courier New" w:hAnsi="Courier New" w:cs="Courier New"/>
          <w:noProof/>
          <w:sz w:val="20"/>
          <w:szCs w:val="20"/>
          <w:lang w:eastAsia="ko-KR"/>
        </w:rPr>
        <w:t xml:space="preserve"> Queue{</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PCB *head;</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PCB *tail;</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struct</w:t>
      </w:r>
      <w:r>
        <w:rPr>
          <w:rFonts w:ascii="Courier New" w:hAnsi="Courier New" w:cs="Courier New"/>
          <w:noProof/>
          <w:sz w:val="20"/>
          <w:szCs w:val="20"/>
          <w:lang w:eastAsia="ko-KR"/>
        </w:rPr>
        <w:t xml:space="preserve"> rpq_process{</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Queue *pq_array[4];  </w:t>
      </w:r>
    </w:p>
    <w:p w:rsidR="00DB44B3" w:rsidRDefault="00A21DDC" w:rsidP="001B6F33">
      <w:pPr>
        <w:autoSpaceDE w:val="0"/>
        <w:autoSpaceDN w:val="0"/>
        <w:adjustRightInd w:val="0"/>
        <w:spacing w:before="0" w:after="0"/>
        <w:rPr>
          <w:rFonts w:cstheme="minorHAnsi"/>
          <w:lang w:eastAsia="ko-KR"/>
        </w:rPr>
      </w:pPr>
      <w:r>
        <w:rPr>
          <w:rFonts w:ascii="Courier New" w:hAnsi="Courier New" w:cs="Courier New"/>
          <w:noProof/>
          <w:sz w:val="20"/>
          <w:szCs w:val="20"/>
          <w:lang w:eastAsia="ko-KR"/>
        </w:rPr>
        <w:t>}</w:t>
      </w:r>
    </w:p>
    <w:p w:rsidR="00A21DDC" w:rsidRDefault="00A21DDC" w:rsidP="001B6F33">
      <w:pPr>
        <w:autoSpaceDE w:val="0"/>
        <w:autoSpaceDN w:val="0"/>
        <w:adjustRightInd w:val="0"/>
        <w:spacing w:before="0" w:after="0"/>
        <w:rPr>
          <w:rFonts w:cstheme="minorHAnsi"/>
          <w:lang w:eastAsia="ko-KR"/>
        </w:rPr>
      </w:pPr>
    </w:p>
    <w:p w:rsidR="00DB44B3" w:rsidRDefault="009A1DED" w:rsidP="001B6F33">
      <w:pPr>
        <w:autoSpaceDE w:val="0"/>
        <w:autoSpaceDN w:val="0"/>
        <w:adjustRightInd w:val="0"/>
        <w:spacing w:before="0" w:after="0"/>
        <w:rPr>
          <w:rFonts w:cstheme="minorHAnsi"/>
          <w:lang w:eastAsia="ko-KR"/>
        </w:rPr>
      </w:pPr>
      <w:r>
        <w:rPr>
          <w:rFonts w:cstheme="minorHAnsi"/>
          <w:lang w:eastAsia="ko-KR"/>
        </w:rPr>
        <w:t>Kernel data fields used by RTX processes are shown below.</w:t>
      </w:r>
    </w:p>
    <w:p w:rsidR="003C14EF" w:rsidRDefault="003C14EF" w:rsidP="001B6F33">
      <w:pPr>
        <w:autoSpaceDE w:val="0"/>
        <w:autoSpaceDN w:val="0"/>
        <w:adjustRightInd w:val="0"/>
        <w:spacing w:before="0" w:after="0"/>
        <w:rPr>
          <w:rFonts w:cstheme="minorHAnsi"/>
          <w:lang w:eastAsia="ko-KR"/>
        </w:rPr>
      </w:pP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PCB *PCB_ptr current_process;</w:t>
      </w:r>
      <w:r w:rsidR="008F2B56">
        <w:rPr>
          <w:rFonts w:ascii="Courier New" w:hAnsi="Courier New" w:cs="Courier New"/>
          <w:noProof/>
          <w:sz w:val="20"/>
          <w:szCs w:val="20"/>
          <w:lang w:eastAsia="ko-KR"/>
        </w:rPr>
        <w:t xml:space="preserve"> //stores the current process context</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Queue free_env_Q;</w:t>
      </w:r>
      <w:r w:rsidR="008F2B56">
        <w:rPr>
          <w:rFonts w:ascii="Courier New" w:hAnsi="Courier New" w:cs="Courier New"/>
          <w:noProof/>
          <w:sz w:val="20"/>
          <w:szCs w:val="20"/>
          <w:lang w:eastAsia="ko-KR"/>
        </w:rPr>
        <w:t xml:space="preserve"> </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Queue blocked_on_resource_Q;</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Queue sorted_timeout_lst;</w:t>
      </w:r>
      <w:r w:rsidR="008F2B56">
        <w:rPr>
          <w:rFonts w:ascii="Courier New" w:hAnsi="Courier New" w:cs="Courier New"/>
          <w:noProof/>
          <w:sz w:val="20"/>
          <w:szCs w:val="20"/>
          <w:lang w:eastAsia="ko-KR"/>
        </w:rPr>
        <w:t>//used by timer services to store timeout requests</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size_of_stack </w:t>
      </w:r>
      <w:r w:rsidR="008F2B56">
        <w:rPr>
          <w:rFonts w:ascii="Courier New" w:hAnsi="Courier New" w:cs="Courier New"/>
          <w:noProof/>
          <w:sz w:val="20"/>
          <w:szCs w:val="20"/>
          <w:lang w:eastAsia="ko-KR"/>
        </w:rPr>
        <w:t>= 16kb</w:t>
      </w:r>
      <w:r>
        <w:rPr>
          <w:rFonts w:ascii="Courier New" w:hAnsi="Courier New" w:cs="Courier New"/>
          <w:noProof/>
          <w:sz w:val="20"/>
          <w:szCs w:val="20"/>
          <w:lang w:eastAsia="ko-KR"/>
        </w:rPr>
        <w:t xml:space="preserve">; </w:t>
      </w:r>
    </w:p>
    <w:p w:rsidR="009A1DED" w:rsidRDefault="009A1DED"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PCB *pcb_pointer_tracker[NUM_OF_PROCESSES]; </w:t>
      </w:r>
      <w:r>
        <w:rPr>
          <w:rFonts w:ascii="Courier New" w:hAnsi="Courier New" w:cs="Courier New"/>
          <w:noProof/>
          <w:color w:val="008000"/>
          <w:sz w:val="20"/>
          <w:szCs w:val="20"/>
          <w:lang w:eastAsia="ko-KR"/>
        </w:rPr>
        <w:t>//Process list</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rpq_process rpq;</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kernel_time = 0;</w:t>
      </w:r>
      <w:r w:rsidR="008F2B56">
        <w:rPr>
          <w:rFonts w:ascii="Courier New" w:hAnsi="Courier New" w:cs="Courier New"/>
          <w:noProof/>
          <w:sz w:val="20"/>
          <w:szCs w:val="20"/>
          <w:lang w:eastAsia="ko-KR"/>
        </w:rPr>
        <w:t xml:space="preserve"> //internal clock time</w:t>
      </w:r>
    </w:p>
    <w:p w:rsidR="009A1DED" w:rsidRDefault="009A1DED"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in_buffer *in_mem_ptr; </w:t>
      </w:r>
      <w:r>
        <w:rPr>
          <w:rFonts w:ascii="Courier New" w:hAnsi="Courier New" w:cs="Courier New"/>
          <w:noProof/>
          <w:color w:val="008000"/>
          <w:sz w:val="20"/>
          <w:szCs w:val="20"/>
          <w:lang w:eastAsia="ko-KR"/>
        </w:rPr>
        <w:t>// Pointer to input buffer</w:t>
      </w:r>
    </w:p>
    <w:p w:rsidR="009A1DED" w:rsidRDefault="009A1DED"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out_buffer *in_out_ptr; </w:t>
      </w:r>
      <w:r>
        <w:rPr>
          <w:rFonts w:ascii="Courier New" w:hAnsi="Courier New" w:cs="Courier New"/>
          <w:noProof/>
          <w:color w:val="008000"/>
          <w:sz w:val="20"/>
          <w:szCs w:val="20"/>
          <w:lang w:eastAsia="ko-KR"/>
        </w:rPr>
        <w:t>// Pointer to  output buffer</w:t>
      </w:r>
    </w:p>
    <w:p w:rsidR="00A21DDC" w:rsidRDefault="00A21DDC" w:rsidP="001B6F33">
      <w:pPr>
        <w:spacing w:before="0" w:after="0"/>
        <w:rPr>
          <w:rFonts w:cstheme="minorHAnsi"/>
          <w:lang w:eastAsia="ko-KR"/>
        </w:rPr>
      </w:pPr>
    </w:p>
    <w:p w:rsidR="00A21DDC" w:rsidRDefault="00A21DDC" w:rsidP="001B6F33">
      <w:pPr>
        <w:spacing w:before="0" w:after="0"/>
        <w:rPr>
          <w:rFonts w:cstheme="minorHAnsi"/>
          <w:lang w:eastAsia="ko-KR"/>
        </w:rPr>
      </w:pPr>
      <w:r>
        <w:rPr>
          <w:rFonts w:cstheme="minorHAnsi"/>
          <w:lang w:eastAsia="ko-KR"/>
        </w:rPr>
        <w:lastRenderedPageBreak/>
        <w:t>The Kernel API functions implement the actual functionality that is required by the project description. The following code snippet gives a quick overview of what primitives are implemented.</w:t>
      </w:r>
    </w:p>
    <w:p w:rsidR="003C14EF" w:rsidRDefault="003C14EF" w:rsidP="001B6F33">
      <w:pPr>
        <w:spacing w:before="0" w:after="0"/>
        <w:rPr>
          <w:rFonts w:cstheme="minorHAnsi"/>
          <w:lang w:eastAsia="ko-KR"/>
        </w:rPr>
      </w:pPr>
    </w:p>
    <w:p w:rsidR="00A21DDC" w:rsidRDefault="00A21DDC"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/**Kernel API**/</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k_send_message(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dest_process_id, MsgEnv * msg_envelope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MsgEnv * k_receive_message(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MsgEnv * k_request_msg_env(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k_release_ msg_env ( MsgEnv * memory_block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k_release_processor(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k_request_process_status( MsgEnv * memory_block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k_terminate(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k_change_priority(</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new_priority,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target_process_id);</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k_request_delay(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time_delay,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wakeup_code, MsgEnv * message_envelope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k_send_console_chars(MsgEnv * message_envelope );</w:t>
      </w:r>
    </w:p>
    <w:p w:rsidR="00A21DDC" w:rsidRDefault="00A21DDC"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k_get_console_chars(MsgEnv * message_envelope );</w:t>
      </w:r>
    </w:p>
    <w:p w:rsidR="00A21DDC" w:rsidRDefault="00A21DDC" w:rsidP="001B6F33">
      <w:pPr>
        <w:spacing w:before="0" w:after="0"/>
        <w:rPr>
          <w:rFonts w:cstheme="minorHAnsi"/>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k_get_trace_buffers( MsgEnv * message_envelope);</w:t>
      </w:r>
    </w:p>
    <w:p w:rsidR="007B2588" w:rsidRDefault="007B2588" w:rsidP="001B6F33">
      <w:pPr>
        <w:autoSpaceDE w:val="0"/>
        <w:autoSpaceDN w:val="0"/>
        <w:adjustRightInd w:val="0"/>
        <w:spacing w:before="0" w:after="0"/>
        <w:rPr>
          <w:rFonts w:cstheme="minorHAnsi"/>
          <w:bCs/>
          <w:lang w:eastAsia="ko-KR"/>
        </w:rPr>
      </w:pPr>
    </w:p>
    <w:p w:rsidR="009A1DED" w:rsidRDefault="009A1DED" w:rsidP="001B6F33">
      <w:pPr>
        <w:autoSpaceDE w:val="0"/>
        <w:autoSpaceDN w:val="0"/>
        <w:adjustRightInd w:val="0"/>
        <w:spacing w:before="0" w:after="0"/>
        <w:rPr>
          <w:rFonts w:cstheme="minorHAnsi"/>
          <w:bCs/>
          <w:lang w:eastAsia="ko-KR"/>
        </w:rPr>
      </w:pPr>
      <w:r>
        <w:rPr>
          <w:rFonts w:cstheme="minorHAnsi"/>
          <w:bCs/>
          <w:lang w:eastAsia="ko-KR"/>
        </w:rPr>
        <w:t>The Interrupt handling interface is as follows:</w:t>
      </w:r>
    </w:p>
    <w:p w:rsidR="009A1DED" w:rsidRDefault="009A1DED"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atomic (</w:t>
      </w:r>
      <w:r>
        <w:rPr>
          <w:rFonts w:ascii="Courier New" w:hAnsi="Courier New" w:cs="Courier New"/>
          <w:noProof/>
          <w:color w:val="0000FF"/>
          <w:sz w:val="20"/>
          <w:szCs w:val="20"/>
          <w:lang w:eastAsia="ko-KR"/>
        </w:rPr>
        <w:t>bool</w:t>
      </w:r>
      <w:r>
        <w:rPr>
          <w:rFonts w:ascii="Courier New" w:hAnsi="Courier New" w:cs="Courier New"/>
          <w:noProof/>
          <w:sz w:val="20"/>
          <w:szCs w:val="20"/>
          <w:lang w:eastAsia="ko-KR"/>
        </w:rPr>
        <w:t xml:space="preserve"> on) </w:t>
      </w:r>
      <w:r>
        <w:rPr>
          <w:rFonts w:ascii="Courier New" w:hAnsi="Courier New" w:cs="Courier New"/>
          <w:noProof/>
          <w:color w:val="008000"/>
          <w:sz w:val="20"/>
          <w:szCs w:val="20"/>
          <w:lang w:eastAsia="ko-KR"/>
        </w:rPr>
        <w:t>//'on' is be defined as 0 for true</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cleanup();</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die(</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signal);</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kb_handler();</w:t>
      </w:r>
    </w:p>
    <w:p w:rsidR="009A1DED" w:rsidRDefault="009A1DE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crt_handler();</w:t>
      </w:r>
    </w:p>
    <w:p w:rsidR="009A1DED" w:rsidRDefault="009A1DED"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tick_handler(); </w:t>
      </w:r>
      <w:r>
        <w:rPr>
          <w:rFonts w:ascii="Courier New" w:hAnsi="Courier New" w:cs="Courier New"/>
          <w:noProof/>
          <w:color w:val="008000"/>
          <w:sz w:val="20"/>
          <w:szCs w:val="20"/>
          <w:lang w:eastAsia="ko-KR"/>
        </w:rPr>
        <w:t>//handles the SIGALARM signal</w:t>
      </w:r>
    </w:p>
    <w:p w:rsidR="009A1DED" w:rsidRDefault="009A1DED" w:rsidP="001B6F33">
      <w:pPr>
        <w:autoSpaceDE w:val="0"/>
        <w:autoSpaceDN w:val="0"/>
        <w:adjustRightInd w:val="0"/>
        <w:spacing w:before="0" w:after="0"/>
        <w:rPr>
          <w:rFonts w:cstheme="minorHAnsi"/>
          <w:sz w:val="22"/>
          <w:szCs w:val="22"/>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exception handler(</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signum); </w:t>
      </w:r>
      <w:r>
        <w:rPr>
          <w:rFonts w:ascii="Courier New" w:hAnsi="Courier New" w:cs="Courier New"/>
          <w:noProof/>
          <w:color w:val="008000"/>
          <w:sz w:val="20"/>
          <w:szCs w:val="20"/>
          <w:lang w:eastAsia="ko-KR"/>
        </w:rPr>
        <w:t>//calls the correct handler for the signal received</w:t>
      </w:r>
    </w:p>
    <w:p w:rsidR="00425967" w:rsidRDefault="00425967" w:rsidP="001B6F33">
      <w:pPr>
        <w:autoSpaceDE w:val="0"/>
        <w:autoSpaceDN w:val="0"/>
        <w:adjustRightInd w:val="0"/>
        <w:spacing w:before="0" w:after="0"/>
        <w:rPr>
          <w:rFonts w:cstheme="minorHAnsi"/>
          <w:sz w:val="22"/>
          <w:szCs w:val="22"/>
          <w:lang w:eastAsia="ko-KR"/>
        </w:rPr>
      </w:pPr>
    </w:p>
    <w:p w:rsidR="00E40B4F" w:rsidRDefault="00E40B4F" w:rsidP="001B6F33">
      <w:pPr>
        <w:spacing w:before="0" w:after="0"/>
        <w:rPr>
          <w:lang w:eastAsia="ko-KR"/>
        </w:rPr>
      </w:pPr>
      <w:r>
        <w:rPr>
          <w:lang w:eastAsia="ko-KR"/>
        </w:rPr>
        <w:t>The ready priority queue interface includes the following functions:</w:t>
      </w:r>
    </w:p>
    <w:p w:rsidR="00E40B4F" w:rsidRDefault="00E40B4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Int enqueue_PCB (PCB  *proc_to_enqueue);</w:t>
      </w:r>
    </w:p>
    <w:p w:rsidR="00E40B4F" w:rsidRDefault="00E40B4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Int dequeue_PCB();</w:t>
      </w:r>
    </w:p>
    <w:p w:rsidR="00E40B4F" w:rsidRDefault="00E40B4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Int rpq_enqueue(PCB *proc_to_enqueue);</w:t>
      </w:r>
    </w:p>
    <w:p w:rsidR="00E40B4F" w:rsidRDefault="00E40B4F"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rpq_dequeue();</w:t>
      </w:r>
    </w:p>
    <w:p w:rsidR="001D0CDB" w:rsidRDefault="00E40B4F" w:rsidP="001B6F33">
      <w:pPr>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enqueue_msg(MsgEnv *msg_to_enqueue);</w:t>
      </w:r>
    </w:p>
    <w:p w:rsidR="00E40B4F" w:rsidRPr="00620C71" w:rsidRDefault="00E40B4F" w:rsidP="001B6F33">
      <w:pPr>
        <w:spacing w:before="0" w:after="0"/>
        <w:rPr>
          <w:rFonts w:cstheme="minorHAnsi"/>
          <w:sz w:val="22"/>
          <w:szCs w:val="22"/>
          <w:lang w:eastAsia="ko-KR"/>
        </w:rPr>
      </w:pPr>
    </w:p>
    <w:p w:rsidR="005B2982" w:rsidRDefault="005B2982" w:rsidP="001B6F33">
      <w:pPr>
        <w:pStyle w:val="Heading1"/>
        <w:spacing w:before="0" w:after="0"/>
        <w:rPr>
          <w:lang w:eastAsia="ko-KR"/>
        </w:rPr>
        <w:sectPr w:rsidR="005B2982" w:rsidSect="00012BB9">
          <w:pgSz w:w="12240" w:h="15840"/>
          <w:pgMar w:top="1440" w:right="1440" w:bottom="1440" w:left="1440" w:header="708" w:footer="708" w:gutter="0"/>
          <w:cols w:space="708"/>
          <w:docGrid w:linePitch="360"/>
        </w:sectPr>
      </w:pPr>
      <w:bookmarkStart w:id="5" w:name="_Toc306819045"/>
    </w:p>
    <w:p w:rsidR="007D37CE" w:rsidRPr="008F2B56" w:rsidRDefault="00A36FFB" w:rsidP="008F2B56">
      <w:pPr>
        <w:pStyle w:val="Heading1"/>
      </w:pPr>
      <w:r w:rsidRPr="008F2B56">
        <w:rPr>
          <w:rFonts w:hint="eastAsia"/>
        </w:rPr>
        <w:lastRenderedPageBreak/>
        <w:t>Primitives</w:t>
      </w:r>
      <w:bookmarkEnd w:id="5"/>
      <w:r w:rsidRPr="008F2B56">
        <w:rPr>
          <w:rFonts w:hint="eastAsia"/>
        </w:rPr>
        <w:t xml:space="preserve">  </w:t>
      </w:r>
    </w:p>
    <w:p w:rsidR="00620C71" w:rsidRPr="00620C71" w:rsidRDefault="00620C71" w:rsidP="001B6F33">
      <w:pPr>
        <w:spacing w:before="0" w:after="0"/>
        <w:rPr>
          <w:rFonts w:cstheme="minorHAnsi"/>
          <w:lang w:eastAsia="ko-KR"/>
        </w:rPr>
      </w:pPr>
      <w:r w:rsidRPr="00620C71">
        <w:rPr>
          <w:rFonts w:cstheme="minorHAnsi"/>
          <w:lang w:eastAsia="ko-KR"/>
        </w:rPr>
        <w:t xml:space="preserve">The primitives provided in this section are used by user processes. Since user processes cannot enter the kernel by itself, most of the actual implementation is done by kernel primitives. </w:t>
      </w:r>
    </w:p>
    <w:p w:rsidR="00780812" w:rsidRPr="00620C71" w:rsidRDefault="00620C71" w:rsidP="001B6F33">
      <w:pPr>
        <w:spacing w:before="0" w:after="0"/>
        <w:rPr>
          <w:rFonts w:cstheme="minorHAnsi"/>
          <w:lang w:eastAsia="ko-KR"/>
        </w:rPr>
      </w:pPr>
      <w:r w:rsidRPr="00620C71">
        <w:rPr>
          <w:rFonts w:cstheme="minorHAnsi"/>
          <w:lang w:eastAsia="ko-KR"/>
        </w:rPr>
        <w:t xml:space="preserve">Most of the kernel primitives here follow the logic provided in the documents “Tutorial_Week3_RTX_Details” and “An Example Design of a Non-preemptive Real-Time Kernel”. </w:t>
      </w:r>
    </w:p>
    <w:p w:rsidR="00620C71" w:rsidRDefault="00620C71" w:rsidP="008F2B56">
      <w:pPr>
        <w:pStyle w:val="Heading2"/>
      </w:pPr>
      <w:bookmarkStart w:id="6" w:name="_Toc306819046"/>
      <w:bookmarkStart w:id="7" w:name="_Ref306875402"/>
      <w:r w:rsidRPr="008F2B56">
        <w:rPr>
          <w:rFonts w:hint="eastAsia"/>
        </w:rPr>
        <w:t>Kernel Primitives</w:t>
      </w:r>
      <w:bookmarkEnd w:id="6"/>
      <w:bookmarkEnd w:id="7"/>
    </w:p>
    <w:p w:rsidR="00E717A7" w:rsidRDefault="00E717A7" w:rsidP="00E717A7">
      <w:pPr>
        <w:rPr>
          <w:noProof/>
          <w:lang w:eastAsia="ko-KR"/>
        </w:rPr>
      </w:pPr>
      <w:r>
        <w:rPr>
          <w:noProof/>
          <w:lang w:eastAsia="ko-KR"/>
        </w:rPr>
        <w:t>This section describes the kernel primitives that can work in the kernel’s supervisor mode without interruption.</w:t>
      </w:r>
    </w:p>
    <w:p w:rsidR="00E717A7" w:rsidRPr="00E717A7" w:rsidRDefault="00E717A7" w:rsidP="00E717A7">
      <w:pPr>
        <w:rPr>
          <w:noProof/>
          <w:lang w:eastAsia="ko-KR"/>
        </w:rPr>
      </w:pPr>
      <w:r w:rsidRPr="00405F77">
        <w:rPr>
          <w:noProof/>
          <w:lang w:eastAsia="ko-KR"/>
        </w:rPr>
        <w:t xml:space="preserve">The K_send_message and K_receive_message primitives are used to communicate data and process statuses between processes through the act of passing envelopes. K_send_message sends a message through configuring the fields in the envelope passed to it, and then enqueuing that envelope onto another process’s message queue.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K_send_message (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dest_process_id, MsgEnv * msg_envelope ) {</w:t>
      </w:r>
    </w:p>
    <w:p w:rsidR="009D1287"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sidR="009D1287">
        <w:rPr>
          <w:rFonts w:ascii="Courier New" w:hAnsi="Courier New" w:cs="Courier New"/>
          <w:noProof/>
          <w:sz w:val="20"/>
          <w:szCs w:val="20"/>
          <w:lang w:eastAsia="ko-KR"/>
        </w:rPr>
        <w:t>verify that the destination process exists</w:t>
      </w:r>
      <w:r w:rsidR="008817F8">
        <w:rPr>
          <w:rFonts w:ascii="Courier New" w:hAnsi="Courier New" w:cs="Courier New"/>
          <w:noProof/>
          <w:sz w:val="20"/>
          <w:szCs w:val="20"/>
          <w:lang w:eastAsia="ko-KR"/>
        </w:rPr>
        <w:t>, if not return ERROR_INVALID_PID</w:t>
      </w:r>
    </w:p>
    <w:p w:rsidR="00780812" w:rsidRDefault="00780812" w:rsidP="009D1287">
      <w:pPr>
        <w:autoSpaceDE w:val="0"/>
        <w:autoSpaceDN w:val="0"/>
        <w:adjustRightInd w:val="0"/>
        <w:spacing w:before="0" w:after="0"/>
        <w:ind w:firstLine="284"/>
        <w:rPr>
          <w:rFonts w:ascii="Courier New" w:hAnsi="Courier New" w:cs="Courier New"/>
          <w:noProof/>
          <w:sz w:val="20"/>
          <w:szCs w:val="20"/>
          <w:lang w:eastAsia="ko-KR"/>
        </w:rPr>
      </w:pPr>
      <w:r>
        <w:rPr>
          <w:rFonts w:ascii="Courier New" w:hAnsi="Courier New" w:cs="Courier New"/>
          <w:noProof/>
          <w:sz w:val="20"/>
          <w:szCs w:val="20"/>
          <w:lang w:eastAsia="ko-KR"/>
        </w:rPr>
        <w:t>get sender_id and dest_id and store them into envelope;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use dest_id to look up the target process PCB pointer;</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enqueue envelope onto the message queue of the target process;</w:t>
      </w:r>
    </w:p>
    <w:p w:rsidR="006C189D" w:rsidRDefault="006C189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store the details of this send transaction on the send_trace_buffer</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(target process state is block</w:t>
      </w:r>
      <w:r w:rsidR="006C189D">
        <w:rPr>
          <w:rFonts w:ascii="Courier New" w:hAnsi="Courier New" w:cs="Courier New"/>
          <w:noProof/>
          <w:sz w:val="20"/>
          <w:szCs w:val="20"/>
          <w:lang w:eastAsia="ko-KR"/>
        </w:rPr>
        <w:t>ed</w:t>
      </w:r>
      <w:r>
        <w:rPr>
          <w:rFonts w:ascii="Courier New" w:hAnsi="Courier New" w:cs="Courier New"/>
          <w:noProof/>
          <w:sz w:val="20"/>
          <w:szCs w:val="20"/>
          <w:lang w:eastAsia="ko-KR"/>
        </w:rPr>
        <w:t>_on_receive)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set state to ready;</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enqueue blocked process to ready queue;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0;</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MsgEnv * K_receive_message()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while</w:t>
      </w:r>
      <w:r>
        <w:rPr>
          <w:rFonts w:ascii="Courier New" w:hAnsi="Courier New" w:cs="Courier New"/>
          <w:noProof/>
          <w:sz w:val="20"/>
          <w:szCs w:val="20"/>
          <w:lang w:eastAsia="ko-KR"/>
        </w:rPr>
        <w:t xml:space="preserve"> ( process own message queue is empty)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change process state to block_on_receive;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process_switch();</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dequeue the head envelope from msg queue;</w:t>
      </w:r>
    </w:p>
    <w:p w:rsidR="006C189D" w:rsidRDefault="006C189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store the details of this receive transaction on the receive_trace_buffer</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a pointer to </w:t>
      </w:r>
      <w:r>
        <w:rPr>
          <w:rFonts w:ascii="Courier New" w:hAnsi="Courier New" w:cs="Courier New"/>
          <w:noProof/>
          <w:color w:val="0000FF"/>
          <w:sz w:val="20"/>
          <w:szCs w:val="20"/>
          <w:lang w:eastAsia="ko-KR"/>
        </w:rPr>
        <w:t>this</w:t>
      </w:r>
      <w:r>
        <w:rPr>
          <w:rFonts w:ascii="Courier New" w:hAnsi="Courier New" w:cs="Courier New"/>
          <w:noProof/>
          <w:sz w:val="20"/>
          <w:szCs w:val="20"/>
          <w:lang w:eastAsia="ko-KR"/>
        </w:rPr>
        <w:t xml:space="preserve"> envelope;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p>
    <w:p w:rsidR="00E717A7" w:rsidRPr="00E717A7" w:rsidRDefault="00E717A7" w:rsidP="00E717A7">
      <w:pPr>
        <w:rPr>
          <w:noProof/>
          <w:lang w:eastAsia="ko-KR"/>
        </w:rPr>
      </w:pPr>
      <w:r w:rsidRPr="00405F77">
        <w:rPr>
          <w:noProof/>
          <w:lang w:eastAsia="ko-KR"/>
        </w:rPr>
        <w:t xml:space="preserve">Since no envelopes can be created after initialization, in order for a process to perform the send_message operation, it must first acquire a empty message envelope. This is done through K_request_msg_env. K_request_msg_env checks the free envelope queue for an unused envelope, if yes then that envelope is dequeued and returned to the calling process. If not then the process become blocked.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MsgEnv * K_request_msg_env()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while</w:t>
      </w:r>
      <w:r>
        <w:rPr>
          <w:rFonts w:ascii="Courier New" w:hAnsi="Courier New" w:cs="Courier New"/>
          <w:noProof/>
          <w:sz w:val="20"/>
          <w:szCs w:val="20"/>
          <w:lang w:eastAsia="ko-KR"/>
        </w:rPr>
        <w:t xml:space="preserve"> (free_env_Q is empty)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set process state to blocked_on_resource;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process_switch();</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lastRenderedPageBreak/>
        <w:tab/>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dequeue a blank envelope from free_env_Q;</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pointer to </w:t>
      </w:r>
      <w:r>
        <w:rPr>
          <w:rFonts w:ascii="Courier New" w:hAnsi="Courier New" w:cs="Courier New"/>
          <w:noProof/>
          <w:color w:val="0000FF"/>
          <w:sz w:val="20"/>
          <w:szCs w:val="20"/>
          <w:lang w:eastAsia="ko-KR"/>
        </w:rPr>
        <w:t>this</w:t>
      </w:r>
      <w:r>
        <w:rPr>
          <w:rFonts w:ascii="Courier New" w:hAnsi="Courier New" w:cs="Courier New"/>
          <w:noProof/>
          <w:sz w:val="20"/>
          <w:szCs w:val="20"/>
          <w:lang w:eastAsia="ko-KR"/>
        </w:rPr>
        <w:t xml:space="preserve"> envelope;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p>
    <w:p w:rsidR="00E717A7" w:rsidRPr="00E717A7" w:rsidRDefault="00E717A7" w:rsidP="00E717A7">
      <w:pPr>
        <w:rPr>
          <w:noProof/>
          <w:lang w:eastAsia="ko-KR"/>
        </w:rPr>
      </w:pPr>
      <w:r w:rsidRPr="004359C1">
        <w:rPr>
          <w:noProof/>
          <w:lang w:eastAsia="ko-KR"/>
        </w:rPr>
        <w:t xml:space="preserve">Often times, after a process receives an envelope and performs all required work to handle it, for effective memory management it should be returned to the operating system. K_release_msg_env allows a process to voluntarily surrender an envelope by dequeuing it to the free evenlope queue. This primitive can also cause a blocked process to become ready.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MsgEnv * K_release_msg_env(Msg * msg_env_ptr)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remove all fields in the msg env;</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enqueue onto free_env_Q;</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(blocked_on_resource queue is not empty)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set state of first pcb on blocked_on_resource queue to ready;</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dequeue from blocked_on_resource queue;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p>
    <w:p w:rsidR="00E717A7" w:rsidRPr="00E717A7" w:rsidRDefault="00E717A7" w:rsidP="00E717A7">
      <w:pPr>
        <w:rPr>
          <w:noProof/>
          <w:lang w:eastAsia="ko-KR"/>
        </w:rPr>
      </w:pPr>
      <w:r w:rsidRPr="00C31316">
        <w:rPr>
          <w:noProof/>
          <w:lang w:eastAsia="ko-KR"/>
        </w:rPr>
        <w:t xml:space="preserve">The K_release_processor primitive surrenders the control of the CPU by a process. This is done through putting the executing process’s PCB onto the ready queue, and then calling process_switch to select the next process to be executed.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K_release_processor () {</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set state of process to ready;</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enqueue onto ready queue;</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process_switch();</w:t>
      </w:r>
    </w:p>
    <w:p w:rsidR="00780812" w:rsidRDefault="00780812"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0;</w:t>
      </w:r>
    </w:p>
    <w:p w:rsidR="00061913" w:rsidRDefault="00780812" w:rsidP="001B6F33">
      <w:pPr>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A362E5" w:rsidRDefault="00A362E5" w:rsidP="001B6F33">
      <w:pPr>
        <w:spacing w:before="0" w:after="0"/>
        <w:rPr>
          <w:rFonts w:cstheme="minorHAnsi"/>
          <w:lang w:eastAsia="ko-KR"/>
        </w:rPr>
      </w:pPr>
    </w:p>
    <w:p w:rsidR="00E717A7" w:rsidRPr="00E717A7" w:rsidRDefault="00E717A7" w:rsidP="00E717A7">
      <w:pPr>
        <w:rPr>
          <w:lang w:eastAsia="ko-KR"/>
        </w:rPr>
      </w:pPr>
      <w:r w:rsidRPr="00C31316">
        <w:rPr>
          <w:lang w:eastAsia="ko-KR"/>
        </w:rPr>
        <w:t xml:space="preserve">In order to display the priorities and statuses of all processes in the RTX, a 1D array called pcb_pointer is used to record all PCB pointers. This process list centralizes the location of all PCB pointers so that acquiring process statuses and Ids is an inexpensive operation. At initialization, this array is instantiated and all PCB pointers are loaded into it. K_request_process_status loops through pcb_pointer, collects all required information from each PCB, and stores them in a single message envelope. An example output is provided below: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K_request_process_status( MsgEnv * msg_env_ptr )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msg_env_ptr-&gt;msg_text = “Total processes: “ + pcb_pointer_tracker.size() + “; (Process_ID, Priority, State);”;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for</w:t>
      </w:r>
      <w:r>
        <w:rPr>
          <w:rFonts w:ascii="Courier New" w:hAnsi="Courier New" w:cs="Courier New"/>
          <w:noProof/>
          <w:sz w:val="20"/>
          <w:szCs w:val="20"/>
          <w:lang w:eastAsia="ko-KR"/>
        </w:rPr>
        <w:t xml:space="preserve"> (each entry i in pcb_pointer_tracker </w:t>
      </w:r>
      <w:r>
        <w:rPr>
          <w:rFonts w:ascii="Courier New" w:hAnsi="Courier New" w:cs="Courier New"/>
          <w:noProof/>
          <w:color w:val="0000FF"/>
          <w:sz w:val="20"/>
          <w:szCs w:val="20"/>
          <w:lang w:eastAsia="ko-KR"/>
        </w:rPr>
        <w:t>array</w:t>
      </w:r>
      <w:r>
        <w:rPr>
          <w:rFonts w:ascii="Courier New" w:hAnsi="Courier New" w:cs="Courier New"/>
          <w:noProof/>
          <w:sz w:val="20"/>
          <w:szCs w:val="20"/>
          <w:lang w:eastAsia="ko-KR"/>
        </w:rPr>
        <w:t>) {</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(pcb_pointer_tracker[i]-&gt;process_state != TERMINATED) { </w:t>
      </w:r>
      <w:r>
        <w:rPr>
          <w:rFonts w:ascii="Courier New" w:hAnsi="Courier New" w:cs="Courier New"/>
          <w:noProof/>
          <w:color w:val="008000"/>
          <w:sz w:val="20"/>
          <w:szCs w:val="20"/>
          <w:lang w:eastAsia="ko-KR"/>
        </w:rPr>
        <w:t>//we do not want to include processes that are terminated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msg_env_ptr-&gt;msg_text += “(” + pcb_pointer_tracker[i]-&gt;process_id + “,” + pcb_pointer_tracker[i]-&gt;priority + “,” + pcb_pointer_tracker[i]-&gt;process_state + “) ;”;</w:t>
      </w:r>
    </w:p>
    <w:p w:rsidR="0075160A" w:rsidRDefault="00327F9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r w:rsidR="0075160A">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SUCCESS;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E717A7" w:rsidRPr="00E717A7" w:rsidRDefault="00E717A7" w:rsidP="00E717A7">
      <w:pPr>
        <w:rPr>
          <w:noProof/>
          <w:lang w:eastAsia="ko-KR"/>
        </w:rPr>
      </w:pPr>
      <w:r>
        <w:rPr>
          <w:noProof/>
          <w:lang w:eastAsia="ko-KR"/>
        </w:rPr>
        <w:t>The terminate process ensures that any shared memory is released before the RTX shuts down. All child processes are killed before termination.</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lastRenderedPageBreak/>
        <w:t>int</w:t>
      </w:r>
      <w:r w:rsidR="00327F95">
        <w:rPr>
          <w:rFonts w:ascii="Courier New" w:hAnsi="Courier New" w:cs="Courier New"/>
          <w:noProof/>
          <w:sz w:val="20"/>
          <w:szCs w:val="20"/>
          <w:lang w:eastAsia="ko-KR"/>
        </w:rPr>
        <w:t xml:space="preserve"> k_terminate()</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retCode =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kill KB and CRT child processes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unmap memory maps </w:t>
      </w:r>
      <w:r>
        <w:rPr>
          <w:rFonts w:ascii="Courier New" w:hAnsi="Courier New" w:cs="Courier New"/>
          <w:noProof/>
          <w:color w:val="0000FF"/>
          <w:sz w:val="20"/>
          <w:szCs w:val="20"/>
          <w:lang w:eastAsia="ko-KR"/>
        </w:rPr>
        <w:t>for</w:t>
      </w:r>
      <w:r>
        <w:rPr>
          <w:rFonts w:ascii="Courier New" w:hAnsi="Courier New" w:cs="Courier New"/>
          <w:noProof/>
          <w:sz w:val="20"/>
          <w:szCs w:val="20"/>
          <w:lang w:eastAsia="ko-KR"/>
        </w:rPr>
        <w:t xml:space="preserve"> both processes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(bad unmaps)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BAD_UNMAP;</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close temp memory map files and unlink them (i.e </w:t>
      </w:r>
      <w:r>
        <w:rPr>
          <w:rFonts w:ascii="Courier New" w:hAnsi="Courier New" w:cs="Courier New"/>
          <w:noProof/>
          <w:color w:val="0000FF"/>
          <w:sz w:val="20"/>
          <w:szCs w:val="20"/>
          <w:lang w:eastAsia="ko-KR"/>
        </w:rPr>
        <w:t>delete</w:t>
      </w:r>
      <w:r>
        <w:rPr>
          <w:rFonts w:ascii="Courier New" w:hAnsi="Courier New" w:cs="Courier New"/>
          <w:noProof/>
          <w:sz w:val="20"/>
          <w:szCs w:val="20"/>
          <w:lang w:eastAsia="ko-KR"/>
        </w:rPr>
        <w:t xml:space="preserve"> them)</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(bad file closes)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ERROR_BAD_FILE_CLOSE;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kill rtx process and </w:t>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control to Linux</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retCode;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E717A7" w:rsidRDefault="00E717A7" w:rsidP="00E717A7">
      <w:pPr>
        <w:rPr>
          <w:noProof/>
          <w:lang w:eastAsia="ko-KR"/>
        </w:rPr>
      </w:pPr>
      <w:r>
        <w:rPr>
          <w:noProof/>
          <w:lang w:eastAsia="ko-KR"/>
        </w:rPr>
        <w:t>The following primitive accesses the PCB of the target process passed to it as a parameter and changes its priority to the required priority.</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k_change_priority(</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new_priority, </w:t>
      </w:r>
      <w:r>
        <w:rPr>
          <w:rFonts w:ascii="Courier New" w:hAnsi="Courier New" w:cs="Courier New"/>
          <w:noProof/>
          <w:color w:val="0000FF"/>
          <w:sz w:val="20"/>
          <w:szCs w:val="20"/>
          <w:lang w:eastAsia="ko-KR"/>
        </w:rPr>
        <w:t>int</w:t>
      </w:r>
      <w:r w:rsidR="00327F95">
        <w:rPr>
          <w:rFonts w:ascii="Courier New" w:hAnsi="Courier New" w:cs="Courier New"/>
          <w:noProof/>
          <w:sz w:val="20"/>
          <w:szCs w:val="20"/>
          <w:lang w:eastAsia="ko-KR"/>
        </w:rPr>
        <w:t xml:space="preserve"> target_process_id)</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sidR="009D1287">
        <w:rPr>
          <w:rFonts w:ascii="Courier New" w:hAnsi="Courier New" w:cs="Courier New"/>
          <w:noProof/>
          <w:sz w:val="20"/>
          <w:szCs w:val="20"/>
          <w:lang w:eastAsia="ko-KR"/>
        </w:rPr>
        <w:t>return</w:t>
      </w:r>
      <w:r>
        <w:rPr>
          <w:rFonts w:ascii="Courier New" w:hAnsi="Courier New" w:cs="Courier New"/>
          <w:noProof/>
          <w:sz w:val="20"/>
          <w:szCs w:val="20"/>
          <w:lang w:eastAsia="ko-KR"/>
        </w:rPr>
        <w:t xml:space="preserve"> </w:t>
      </w:r>
      <w:r w:rsidR="005564DA">
        <w:rPr>
          <w:rFonts w:ascii="Courier New" w:hAnsi="Courier New" w:cs="Courier New"/>
          <w:noProof/>
          <w:sz w:val="20"/>
          <w:szCs w:val="20"/>
          <w:lang w:eastAsia="ko-KR"/>
        </w:rPr>
        <w:t>ERROR_</w:t>
      </w:r>
      <w:r>
        <w:rPr>
          <w:rFonts w:ascii="Courier New" w:hAnsi="Courier New" w:cs="Courier New"/>
          <w:noProof/>
          <w:sz w:val="20"/>
          <w:szCs w:val="20"/>
          <w:lang w:eastAsia="ko-KR"/>
        </w:rPr>
        <w:t xml:space="preserve">INVALID_PID or </w:t>
      </w:r>
      <w:r w:rsidR="009D1287">
        <w:rPr>
          <w:rFonts w:ascii="Courier New" w:hAnsi="Courier New" w:cs="Courier New"/>
          <w:noProof/>
          <w:sz w:val="20"/>
          <w:szCs w:val="20"/>
          <w:lang w:eastAsia="ko-KR"/>
        </w:rPr>
        <w:t>ERROR_INVALID_PRIORITY if process or priority are illegal</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(target_process</w:t>
      </w:r>
      <w:r w:rsidR="00327F95">
        <w:rPr>
          <w:rFonts w:ascii="Courier New" w:hAnsi="Courier New" w:cs="Courier New"/>
          <w:noProof/>
          <w:sz w:val="20"/>
          <w:szCs w:val="20"/>
          <w:lang w:eastAsia="ko-KR"/>
        </w:rPr>
        <w:t>_id and new_priority are valid)</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PCB * apcb = getPCBbyPID (target_process_id)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apcb -&gt; priority = new_priority</w:t>
      </w:r>
    </w:p>
    <w:p w:rsidR="009D1287" w:rsidRDefault="009D128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invoke scheduler so that process is enqueued onto appropriate queue</w:t>
      </w:r>
      <w:r>
        <w:rPr>
          <w:rFonts w:ascii="Courier New" w:hAnsi="Courier New" w:cs="Courier New"/>
          <w:noProof/>
          <w:sz w:val="20"/>
          <w:szCs w:val="20"/>
          <w:lang w:eastAsia="ko-KR"/>
        </w:rPr>
        <w:tab/>
      </w:r>
      <w:r>
        <w:rPr>
          <w:rFonts w:ascii="Courier New" w:hAnsi="Courier New" w:cs="Courier New"/>
          <w:noProof/>
          <w:sz w:val="20"/>
          <w:szCs w:val="20"/>
          <w:lang w:eastAsia="ko-KR"/>
        </w:rPr>
        <w:tab/>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retCode;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B0DF8" w:rsidRDefault="007B0DF8" w:rsidP="00ED3815">
      <w:pPr>
        <w:rPr>
          <w:noProof/>
          <w:lang w:eastAsia="ko-KR"/>
        </w:rPr>
      </w:pPr>
      <w:r>
        <w:rPr>
          <w:noProof/>
          <w:lang w:eastAsia="ko-KR"/>
        </w:rPr>
        <w:t>The k_request_delay primitive works by</w:t>
      </w:r>
      <w:r w:rsidR="00ED3815">
        <w:rPr>
          <w:noProof/>
          <w:lang w:eastAsia="ko-KR"/>
        </w:rPr>
        <w:t xml:space="preserve"> sending a message to the timing service with the delay peroid enclosed in the message text.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k_request_delay(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time_delay,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wakeup_code, MsgEnv * message_envelope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(time_delay, wakeup_code and message_envel</w:t>
      </w:r>
      <w:r w:rsidR="00327F95">
        <w:rPr>
          <w:rFonts w:ascii="Courier New" w:hAnsi="Courier New" w:cs="Courier New"/>
          <w:noProof/>
          <w:sz w:val="20"/>
          <w:szCs w:val="20"/>
          <w:lang w:eastAsia="ko-KR"/>
        </w:rPr>
        <w:t>ope != NULL)</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message_envelope -&gt; n_clock_ticks = time_delay; </w:t>
      </w:r>
      <w:r>
        <w:rPr>
          <w:rFonts w:ascii="Courier New" w:hAnsi="Courier New" w:cs="Courier New"/>
          <w:noProof/>
          <w:color w:val="008000"/>
          <w:sz w:val="20"/>
          <w:szCs w:val="20"/>
          <w:lang w:eastAsia="ko-KR"/>
        </w:rPr>
        <w:t>// popoulate num of clock ticks desired inside message</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message_envelope -&gt; message_text = wakeup_code; </w:t>
      </w:r>
      <w:r>
        <w:rPr>
          <w:rFonts w:ascii="Courier New" w:hAnsi="Courier New" w:cs="Courier New"/>
          <w:noProof/>
          <w:color w:val="008000"/>
          <w:sz w:val="20"/>
          <w:szCs w:val="20"/>
          <w:lang w:eastAsia="ko-KR"/>
        </w:rPr>
        <w:t>// write message with code timing service will reply with after delay is over</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retCode = K_send_message(TSERVICE_ID, message_envelope);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retCode</w:t>
      </w:r>
    </w:p>
    <w:p w:rsidR="0075160A" w:rsidRDefault="00327F9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r w:rsidR="0075160A">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ED3815" w:rsidRDefault="00ED3815" w:rsidP="00F94EBC">
      <w:pPr>
        <w:rPr>
          <w:noProof/>
          <w:lang w:eastAsia="ko-KR"/>
        </w:rPr>
      </w:pPr>
      <w:r>
        <w:rPr>
          <w:noProof/>
          <w:lang w:eastAsia="ko-KR"/>
        </w:rPr>
        <w:t>The k_send_console_chars primitve sends a message containing the output to be displayed to the CRT handler process.</w:t>
      </w:r>
      <w:r w:rsidR="00521C8C">
        <w:rPr>
          <w:noProof/>
          <w:lang w:eastAsia="ko-KR"/>
        </w:rPr>
        <w:t xml:space="preserve"> It then calls the crt_handler process so it can check its message queue.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k_send_console_ch</w:t>
      </w:r>
      <w:r w:rsidR="00327F95">
        <w:rPr>
          <w:rFonts w:ascii="Courier New" w:hAnsi="Courier New" w:cs="Courier New"/>
          <w:noProof/>
          <w:sz w:val="20"/>
          <w:szCs w:val="20"/>
          <w:lang w:eastAsia="ko-KR"/>
        </w:rPr>
        <w:t>ars(MsgEnv * message_envelope )</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retCode =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sidR="00327F95">
        <w:rPr>
          <w:rFonts w:ascii="Courier New" w:hAnsi="Courier New" w:cs="Courier New"/>
          <w:noProof/>
          <w:sz w:val="20"/>
          <w:szCs w:val="20"/>
          <w:lang w:eastAsia="ko-KR"/>
        </w:rPr>
        <w:t xml:space="preserve"> (message_envelope != NULL)</w:t>
      </w:r>
      <w:r>
        <w:rPr>
          <w:rFonts w:ascii="Courier New" w:hAnsi="Courier New" w:cs="Courier New"/>
          <w:noProof/>
          <w:sz w:val="20"/>
          <w:szCs w:val="20"/>
          <w:lang w:eastAsia="ko-KR"/>
        </w:rPr>
        <w:t>{</w:t>
      </w:r>
      <w:r>
        <w:rPr>
          <w:rFonts w:ascii="Courier New" w:hAnsi="Courier New" w:cs="Courier New"/>
          <w:noProof/>
          <w:sz w:val="20"/>
          <w:szCs w:val="20"/>
          <w:lang w:eastAsia="ko-KR"/>
        </w:rPr>
        <w:tab/>
      </w:r>
      <w:r>
        <w:rPr>
          <w:rFonts w:ascii="Courier New" w:hAnsi="Courier New" w:cs="Courier New"/>
          <w:noProof/>
          <w:sz w:val="20"/>
          <w:szCs w:val="20"/>
          <w:lang w:eastAsia="ko-KR"/>
        </w:rPr>
        <w:tab/>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k_send_message(PROC_CRT_ID, message_envelope);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crt_handler();</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else</w:t>
      </w:r>
      <w:r>
        <w:rPr>
          <w:rFonts w:ascii="Courier New" w:hAnsi="Courier New" w:cs="Courier New"/>
          <w:noProof/>
          <w:sz w:val="20"/>
          <w:szCs w:val="20"/>
          <w:lang w:eastAsia="ko-KR"/>
        </w:rPr>
        <w:t xml:space="preserv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ERROR_INVALID_MID;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lastRenderedPageBreak/>
        <w:tab/>
      </w:r>
      <w:r>
        <w:rPr>
          <w:rFonts w:ascii="Courier New" w:hAnsi="Courier New" w:cs="Courier New"/>
          <w:noProof/>
          <w:sz w:val="20"/>
          <w:szCs w:val="20"/>
          <w:lang w:eastAsia="ko-KR"/>
        </w:rPr>
        <w:tab/>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retCode;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521C8C" w:rsidRDefault="00521C8C" w:rsidP="001B6F33">
      <w:pPr>
        <w:autoSpaceDE w:val="0"/>
        <w:autoSpaceDN w:val="0"/>
        <w:adjustRightInd w:val="0"/>
        <w:spacing w:before="0" w:after="0"/>
        <w:rPr>
          <w:rFonts w:ascii="Courier New" w:hAnsi="Courier New" w:cs="Courier New"/>
          <w:noProof/>
          <w:sz w:val="20"/>
          <w:szCs w:val="20"/>
          <w:lang w:eastAsia="ko-KR"/>
        </w:rPr>
      </w:pPr>
    </w:p>
    <w:p w:rsidR="00521C8C" w:rsidRPr="00F94EBC" w:rsidRDefault="00521C8C" w:rsidP="00F94EBC">
      <w:pPr>
        <w:rPr>
          <w:noProof/>
          <w:lang w:eastAsia="ko-KR"/>
        </w:rPr>
      </w:pPr>
      <w:r>
        <w:rPr>
          <w:noProof/>
          <w:lang w:eastAsia="ko-KR"/>
        </w:rPr>
        <w:t>The k_get_console_chars primitve sends an empty envelope to the kB handler process to be filled with the keyboard output. It then calls the kb_handler process so it can check its message queue.</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//run by i-process handling the signal from UART receiver</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k_get_console_ch</w:t>
      </w:r>
      <w:r w:rsidR="00327F95">
        <w:rPr>
          <w:rFonts w:ascii="Courier New" w:hAnsi="Courier New" w:cs="Courier New"/>
          <w:noProof/>
          <w:sz w:val="20"/>
          <w:szCs w:val="20"/>
          <w:lang w:eastAsia="ko-KR"/>
        </w:rPr>
        <w:t>ars(MsgEnv * message_envelope )</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retCode =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sidR="00327F95">
        <w:rPr>
          <w:rFonts w:ascii="Courier New" w:hAnsi="Courier New" w:cs="Courier New"/>
          <w:noProof/>
          <w:sz w:val="20"/>
          <w:szCs w:val="20"/>
          <w:lang w:eastAsia="ko-KR"/>
        </w:rPr>
        <w:t xml:space="preserve"> (message_envelope != NULL)</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k_send_message(PROC_KB_ID, message_envelope);</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kb_handler(); </w:t>
      </w:r>
      <w:r>
        <w:rPr>
          <w:rFonts w:ascii="Courier New" w:hAnsi="Courier New" w:cs="Courier New"/>
          <w:noProof/>
          <w:color w:val="008000"/>
          <w:sz w:val="20"/>
          <w:szCs w:val="20"/>
          <w:lang w:eastAsia="ko-KR"/>
        </w:rPr>
        <w:t xml:space="preserve">//make sure kb process does </w:t>
      </w:r>
      <w:r w:rsidR="00327F95">
        <w:rPr>
          <w:rFonts w:ascii="Courier New" w:hAnsi="Courier New" w:cs="Courier New"/>
          <w:noProof/>
          <w:color w:val="008000"/>
          <w:sz w:val="20"/>
          <w:szCs w:val="20"/>
          <w:lang w:eastAsia="ko-KR"/>
        </w:rPr>
        <w:t>not also send a signal to ipro</w:t>
      </w:r>
      <w:r w:rsidR="00327F95">
        <w:rPr>
          <w:rFonts w:ascii="Courier New" w:hAnsi="Courier New" w:cs="Courier New" w:hint="eastAsia"/>
          <w:noProof/>
          <w:color w:val="008000"/>
          <w:sz w:val="20"/>
          <w:szCs w:val="20"/>
          <w:lang w:eastAsia="ko-KR"/>
        </w:rPr>
        <w:t>c</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w:t>
      </w:r>
    </w:p>
    <w:p w:rsidR="0075160A" w:rsidRDefault="0075160A" w:rsidP="001B6F33">
      <w:pPr>
        <w:autoSpaceDE w:val="0"/>
        <w:autoSpaceDN w:val="0"/>
        <w:adjustRightInd w:val="0"/>
        <w:spacing w:before="0" w:after="0"/>
        <w:rPr>
          <w:rFonts w:ascii="Courier New" w:hAnsi="Courier New" w:cs="Courier New"/>
          <w:noProof/>
          <w:color w:val="0000F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else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ERROR_INVALID_MID;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returnCode;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CB6AE6" w:rsidRDefault="00CB6AE6"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This routine accesses the </w:t>
      </w:r>
      <w:r w:rsidR="0077331C">
        <w:rPr>
          <w:rFonts w:ascii="Courier New" w:hAnsi="Courier New" w:cs="Courier New"/>
          <w:noProof/>
          <w:sz w:val="20"/>
          <w:szCs w:val="20"/>
          <w:lang w:eastAsia="ko-KR"/>
        </w:rPr>
        <w:t>send_trace_buffer and receive_trace_buffer</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k_get_trace_buff</w:t>
      </w:r>
      <w:r w:rsidR="00327F95">
        <w:rPr>
          <w:rFonts w:ascii="Courier New" w:hAnsi="Courier New" w:cs="Courier New"/>
          <w:noProof/>
          <w:sz w:val="20"/>
          <w:szCs w:val="20"/>
          <w:lang w:eastAsia="ko-KR"/>
        </w:rPr>
        <w:t>ers( MsgEnv * message_envelope)</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retCode =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(m</w:t>
      </w:r>
      <w:r w:rsidR="00327F95">
        <w:rPr>
          <w:rFonts w:ascii="Courier New" w:hAnsi="Courier New" w:cs="Courier New"/>
          <w:noProof/>
          <w:sz w:val="20"/>
          <w:szCs w:val="20"/>
          <w:lang w:eastAsia="ko-KR"/>
        </w:rPr>
        <w:t>essage_envelope != NULL)</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8000"/>
          <w:sz w:val="20"/>
          <w:szCs w:val="20"/>
          <w:lang w:eastAsia="ko-KR"/>
        </w:rPr>
        <w:t>//get all 16 elements of send and receive trace buffers and copy them into the message envelope</w:t>
      </w:r>
    </w:p>
    <w:p w:rsidR="0075160A" w:rsidRDefault="00BF04D8"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get the contents of the send_trace_buffer and receive_trace_buffer</w:t>
      </w:r>
      <w:r w:rsidR="0075160A">
        <w:rPr>
          <w:rFonts w:ascii="Courier New" w:hAnsi="Courier New" w:cs="Courier New"/>
          <w:noProof/>
          <w:sz w:val="20"/>
          <w:szCs w:val="20"/>
          <w:lang w:eastAsia="ko-KR"/>
        </w:rPr>
        <w:t xml:space="preserve"> trace buffers and store them in the message text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8000"/>
          <w:sz w:val="20"/>
          <w:szCs w:val="20"/>
          <w:lang w:eastAsia="ko-KR"/>
        </w:rPr>
        <w:t>//return the envelope to the invoking process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dest_pid = message_envelope -&gt; source_pid;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return_code = send_message (dest_pid, message_envelope);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sidR="00327F95">
        <w:rPr>
          <w:rFonts w:ascii="Courier New" w:hAnsi="Courier New" w:cs="Courier New"/>
          <w:noProof/>
          <w:sz w:val="20"/>
          <w:szCs w:val="20"/>
          <w:lang w:eastAsia="ko-KR"/>
        </w:rPr>
        <w:t xml:space="preserve"> return_code;</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color w:val="0000F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else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retCode = ERROR_INVALID_MID;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retCode;</w:t>
      </w:r>
    </w:p>
    <w:p w:rsidR="00620C71" w:rsidRDefault="0075160A" w:rsidP="001B6F33">
      <w:pPr>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620A10" w:rsidRDefault="00620A10" w:rsidP="001B6F33">
      <w:pPr>
        <w:spacing w:before="0" w:after="0"/>
        <w:rPr>
          <w:rFonts w:ascii="Courier New" w:hAnsi="Courier New" w:cs="Courier New"/>
          <w:noProof/>
          <w:sz w:val="20"/>
          <w:szCs w:val="20"/>
          <w:lang w:eastAsia="ko-KR"/>
        </w:rPr>
      </w:pPr>
    </w:p>
    <w:p w:rsidR="00620A10" w:rsidRPr="00620A10" w:rsidRDefault="00620A10" w:rsidP="00620A10">
      <w:pPr>
        <w:rPr>
          <w:b/>
          <w:noProof/>
          <w:lang w:eastAsia="ko-KR"/>
        </w:rPr>
      </w:pPr>
      <w:r>
        <w:rPr>
          <w:b/>
          <w:noProof/>
          <w:lang w:eastAsia="ko-KR"/>
        </w:rPr>
        <w:t>Note:</w:t>
      </w:r>
    </w:p>
    <w:p w:rsidR="00620A10" w:rsidRPr="00620C71" w:rsidRDefault="00620A10" w:rsidP="00620A10">
      <w:pPr>
        <w:spacing w:before="0" w:after="0"/>
        <w:rPr>
          <w:rFonts w:cstheme="minorHAnsi"/>
          <w:lang w:eastAsia="ko-KR"/>
        </w:rPr>
      </w:pPr>
      <w:r w:rsidRPr="00620C71">
        <w:rPr>
          <w:rFonts w:cstheme="minorHAnsi"/>
          <w:lang w:eastAsia="ko-KR"/>
        </w:rPr>
        <w:t>In order to display the priorities and statuses of all processes in the R</w:t>
      </w:r>
      <w:r>
        <w:rPr>
          <w:rFonts w:cstheme="minorHAnsi"/>
          <w:lang w:eastAsia="ko-KR"/>
        </w:rPr>
        <w:t>TX, a 1D array called pcb_pointer</w:t>
      </w:r>
      <w:r w:rsidRPr="00620C71">
        <w:rPr>
          <w:rFonts w:cstheme="minorHAnsi"/>
          <w:lang w:eastAsia="ko-KR"/>
        </w:rPr>
        <w:t xml:space="preserve"> </w:t>
      </w:r>
      <w:r>
        <w:rPr>
          <w:rFonts w:cstheme="minorHAnsi"/>
          <w:lang w:eastAsia="ko-KR"/>
        </w:rPr>
        <w:t xml:space="preserve">is used </w:t>
      </w:r>
      <w:r w:rsidRPr="00620C71">
        <w:rPr>
          <w:rFonts w:cstheme="minorHAnsi"/>
          <w:lang w:eastAsia="ko-KR"/>
        </w:rPr>
        <w:t xml:space="preserve">to </w:t>
      </w:r>
      <w:r>
        <w:rPr>
          <w:rFonts w:cstheme="minorHAnsi"/>
          <w:lang w:eastAsia="ko-KR"/>
        </w:rPr>
        <w:t>record all PCB pointers. This process list centralizes the</w:t>
      </w:r>
      <w:r w:rsidRPr="00620C71">
        <w:rPr>
          <w:rFonts w:cstheme="minorHAnsi"/>
          <w:lang w:eastAsia="ko-KR"/>
        </w:rPr>
        <w:t xml:space="preserve"> location </w:t>
      </w:r>
      <w:r>
        <w:rPr>
          <w:rFonts w:cstheme="minorHAnsi"/>
          <w:lang w:eastAsia="ko-KR"/>
        </w:rPr>
        <w:t>of all PCB pointers so that acquiring process statuses and Ids is an inexpensive operation</w:t>
      </w:r>
      <w:r w:rsidRPr="00620C71">
        <w:rPr>
          <w:rFonts w:cstheme="minorHAnsi"/>
          <w:lang w:eastAsia="ko-KR"/>
        </w:rPr>
        <w:t>. At initialization, this array is instantiated and all PCB pointers are loaded into it. K_request_process_status loops through pcb_pointer, collects all required information from each PCB, and store</w:t>
      </w:r>
      <w:r>
        <w:rPr>
          <w:rFonts w:cstheme="minorHAnsi"/>
          <w:lang w:eastAsia="ko-KR"/>
        </w:rPr>
        <w:t>s them i</w:t>
      </w:r>
      <w:r w:rsidRPr="00620C71">
        <w:rPr>
          <w:rFonts w:cstheme="minorHAnsi"/>
          <w:lang w:eastAsia="ko-KR"/>
        </w:rPr>
        <w:t>n</w:t>
      </w:r>
      <w:r>
        <w:rPr>
          <w:rFonts w:cstheme="minorHAnsi"/>
          <w:lang w:eastAsia="ko-KR"/>
        </w:rPr>
        <w:t xml:space="preserve"> a</w:t>
      </w:r>
      <w:r w:rsidRPr="00620C71">
        <w:rPr>
          <w:rFonts w:cstheme="minorHAnsi"/>
          <w:lang w:eastAsia="ko-KR"/>
        </w:rPr>
        <w:t xml:space="preserve"> single message envelope. An example output is provided below: </w:t>
      </w:r>
    </w:p>
    <w:p w:rsidR="00620A10" w:rsidRPr="00620C71" w:rsidRDefault="00620A10" w:rsidP="00620A10">
      <w:pPr>
        <w:spacing w:before="0" w:after="0"/>
        <w:rPr>
          <w:rFonts w:cstheme="minorHAnsi"/>
          <w:lang w:eastAsia="ko-KR"/>
        </w:rPr>
      </w:pPr>
    </w:p>
    <w:p w:rsidR="00620A10" w:rsidRPr="00620C71" w:rsidRDefault="00620A10" w:rsidP="00620A10">
      <w:pPr>
        <w:spacing w:before="0" w:after="0"/>
        <w:rPr>
          <w:rFonts w:ascii="Courier" w:hAnsi="Courier" w:cstheme="minorHAnsi"/>
          <w:lang w:eastAsia="ko-KR"/>
        </w:rPr>
      </w:pPr>
      <w:r w:rsidRPr="00620C71">
        <w:rPr>
          <w:rFonts w:ascii="Courier" w:hAnsi="Courier" w:cstheme="minorHAnsi"/>
          <w:lang w:eastAsia="ko-KR"/>
        </w:rPr>
        <w:t>Total processes: 4; (Process_ID, Priority, State); (1, 0, 2); (2, 3, 0); (3, 3, 0); (3, 2, 1)</w:t>
      </w:r>
    </w:p>
    <w:p w:rsidR="00620A10" w:rsidRDefault="00620A10" w:rsidP="001B6F33">
      <w:pPr>
        <w:spacing w:before="0" w:after="0"/>
        <w:rPr>
          <w:noProof/>
          <w:lang w:eastAsia="ko-KR"/>
        </w:rPr>
      </w:pPr>
    </w:p>
    <w:p w:rsidR="00627F50" w:rsidRPr="00620C71" w:rsidRDefault="00627F50" w:rsidP="001B6F33">
      <w:pPr>
        <w:spacing w:before="0" w:after="0"/>
        <w:rPr>
          <w:rFonts w:cstheme="minorHAnsi"/>
          <w:lang w:eastAsia="ko-KR"/>
        </w:rPr>
      </w:pPr>
    </w:p>
    <w:p w:rsidR="00620C71" w:rsidRPr="00885E1E" w:rsidRDefault="00620C71" w:rsidP="00885E1E">
      <w:pPr>
        <w:pStyle w:val="Heading2"/>
      </w:pPr>
      <w:bookmarkStart w:id="8" w:name="_Toc306819047"/>
      <w:r w:rsidRPr="00627F50">
        <w:lastRenderedPageBreak/>
        <w:t>User Primitives</w:t>
      </w:r>
      <w:bookmarkEnd w:id="8"/>
    </w:p>
    <w:p w:rsidR="00620C71" w:rsidRDefault="00AF0CDC" w:rsidP="001B6F33">
      <w:pPr>
        <w:spacing w:before="0" w:after="0"/>
        <w:rPr>
          <w:lang w:eastAsia="ko-KR"/>
        </w:rPr>
      </w:pPr>
      <w:r>
        <w:rPr>
          <w:lang w:eastAsia="ko-KR"/>
        </w:rPr>
        <w:t>E</w:t>
      </w:r>
      <w:r w:rsidR="00620C71" w:rsidRPr="00620C71">
        <w:rPr>
          <w:lang w:eastAsia="ko-KR"/>
        </w:rPr>
        <w:t>very kernel primitive described in</w:t>
      </w:r>
      <w:r w:rsidR="00BE08D0">
        <w:rPr>
          <w:lang w:eastAsia="ko-KR"/>
        </w:rPr>
        <w:t xml:space="preserve"> section </w:t>
      </w:r>
      <w:r w:rsidR="00BE08D0">
        <w:rPr>
          <w:lang w:eastAsia="ko-KR"/>
        </w:rPr>
        <w:fldChar w:fldCharType="begin"/>
      </w:r>
      <w:r w:rsidR="00BE08D0">
        <w:rPr>
          <w:lang w:eastAsia="ko-KR"/>
        </w:rPr>
        <w:instrText xml:space="preserve"> REF _Ref306875402 \r \h </w:instrText>
      </w:r>
      <w:r w:rsidR="00BE08D0">
        <w:rPr>
          <w:lang w:eastAsia="ko-KR"/>
        </w:rPr>
      </w:r>
      <w:r w:rsidR="00BE08D0">
        <w:rPr>
          <w:lang w:eastAsia="ko-KR"/>
        </w:rPr>
        <w:fldChar w:fldCharType="separate"/>
      </w:r>
      <w:r w:rsidR="00BE08D0">
        <w:rPr>
          <w:lang w:eastAsia="ko-KR"/>
        </w:rPr>
        <w:t>3.1</w:t>
      </w:r>
      <w:r w:rsidR="00BE08D0">
        <w:rPr>
          <w:lang w:eastAsia="ko-KR"/>
        </w:rPr>
        <w:fldChar w:fldCharType="end"/>
      </w:r>
      <w:r>
        <w:rPr>
          <w:lang w:eastAsia="ko-KR"/>
        </w:rPr>
        <w:t xml:space="preserve"> has</w:t>
      </w:r>
      <w:r w:rsidR="00620C71" w:rsidRPr="00620C71">
        <w:rPr>
          <w:lang w:eastAsia="ko-KR"/>
        </w:rPr>
        <w:t xml:space="preserve"> a</w:t>
      </w:r>
      <w:r>
        <w:rPr>
          <w:lang w:eastAsia="ko-KR"/>
        </w:rPr>
        <w:t xml:space="preserve">n associated user primitive. User primitives invoke their kernel counterparts while ensuring atomicity. User primitives and their </w:t>
      </w:r>
      <w:r w:rsidR="00620C71" w:rsidRPr="00620C71">
        <w:rPr>
          <w:lang w:eastAsia="ko-KR"/>
        </w:rPr>
        <w:t>corresponding kernel primitives share the</w:t>
      </w:r>
      <w:r>
        <w:rPr>
          <w:lang w:eastAsia="ko-KR"/>
        </w:rPr>
        <w:t xml:space="preserve"> same parameters and return values</w:t>
      </w:r>
      <w:r w:rsidR="00620C71" w:rsidRPr="00620C71">
        <w:rPr>
          <w:lang w:eastAsia="ko-KR"/>
        </w:rPr>
        <w:t xml:space="preserve">.  </w:t>
      </w:r>
      <w:r w:rsidR="004529DE">
        <w:rPr>
          <w:lang w:eastAsia="ko-KR"/>
        </w:rPr>
        <w:t>An example of a user primitive in the user API is shown below.</w:t>
      </w:r>
    </w:p>
    <w:p w:rsidR="00885E1E" w:rsidRPr="00620C71" w:rsidRDefault="00885E1E" w:rsidP="001B6F33">
      <w:pPr>
        <w:spacing w:before="0" w:after="0"/>
        <w:rPr>
          <w:lang w:eastAsia="ko-KR"/>
        </w:rPr>
      </w:pP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terminate()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retCode;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atomic(on);</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retCode = k_terminate();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atomic(off);</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return</w:t>
      </w:r>
      <w:r>
        <w:rPr>
          <w:rFonts w:ascii="Courier New" w:hAnsi="Courier New" w:cs="Courier New"/>
          <w:noProof/>
          <w:sz w:val="20"/>
          <w:szCs w:val="20"/>
          <w:lang w:eastAsia="ko-KR"/>
        </w:rPr>
        <w:t xml:space="preserve"> retCode;</w:t>
      </w:r>
    </w:p>
    <w:p w:rsidR="00620C71" w:rsidRDefault="0075160A" w:rsidP="001B6F33">
      <w:pPr>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2A0949" w:rsidRDefault="002A0949" w:rsidP="001B6F33">
      <w:pPr>
        <w:spacing w:before="0" w:after="0"/>
        <w:rPr>
          <w:rFonts w:cstheme="minorHAnsi"/>
          <w:sz w:val="22"/>
          <w:szCs w:val="22"/>
          <w:lang w:eastAsia="ko-KR"/>
        </w:rPr>
      </w:pPr>
    </w:p>
    <w:p w:rsidR="00894024" w:rsidRDefault="00894024" w:rsidP="001B6F33">
      <w:pPr>
        <w:spacing w:before="0" w:after="0"/>
        <w:rPr>
          <w:rFonts w:cstheme="minorHAnsi"/>
          <w:sz w:val="22"/>
          <w:szCs w:val="22"/>
          <w:lang w:eastAsia="ko-KR"/>
        </w:rPr>
      </w:pPr>
    </w:p>
    <w:p w:rsidR="00894024" w:rsidRDefault="00894024" w:rsidP="00894024">
      <w:pPr>
        <w:pStyle w:val="Heading2"/>
        <w:rPr>
          <w:lang w:eastAsia="ko-KR"/>
        </w:rPr>
      </w:pPr>
      <w:r>
        <w:rPr>
          <w:lang w:eastAsia="ko-KR"/>
        </w:rPr>
        <w:t>Kernel Entry</w:t>
      </w:r>
    </w:p>
    <w:p w:rsidR="00894024" w:rsidRDefault="00894024" w:rsidP="00894024">
      <w:pPr>
        <w:spacing w:before="0" w:after="0"/>
        <w:rPr>
          <w:rFonts w:cstheme="minorHAnsi"/>
          <w:lang w:eastAsia="ko-KR"/>
        </w:rPr>
      </w:pPr>
      <w:r>
        <w:rPr>
          <w:rFonts w:cstheme="minorHAnsi"/>
          <w:lang w:eastAsia="ko-KR"/>
        </w:rPr>
        <w:t>User processes access kernel APIs indirectly by invoking user visible APIs. When the user APIs are invoked, the atomic (boolean on) function is used to mask all interrupt signals from other processes. Then, corresponding kernel APIs are invoked to execute whatever is requested from processes, with full access to kernel data field and objects.</w:t>
      </w:r>
    </w:p>
    <w:p w:rsidR="00894024" w:rsidRPr="00894024" w:rsidRDefault="00894024" w:rsidP="00894024">
      <w:pPr>
        <w:rPr>
          <w:lang w:eastAsia="ko-KR"/>
        </w:rPr>
        <w:sectPr w:rsidR="00894024" w:rsidRPr="00894024" w:rsidSect="00012BB9">
          <w:pgSz w:w="12240" w:h="15840"/>
          <w:pgMar w:top="1440" w:right="1440" w:bottom="1440" w:left="1440" w:header="708" w:footer="708" w:gutter="0"/>
          <w:cols w:space="708"/>
          <w:docGrid w:linePitch="360"/>
        </w:sectPr>
      </w:pPr>
    </w:p>
    <w:p w:rsidR="00327F95" w:rsidRPr="001D0CDB" w:rsidRDefault="00327F95" w:rsidP="001B6F33">
      <w:pPr>
        <w:spacing w:before="0" w:after="0"/>
        <w:rPr>
          <w:rFonts w:cstheme="minorHAnsi"/>
          <w:sz w:val="22"/>
          <w:szCs w:val="22"/>
          <w:lang w:eastAsia="ko-KR"/>
        </w:rPr>
      </w:pPr>
    </w:p>
    <w:p w:rsidR="00A36FFB" w:rsidRPr="00F2078F" w:rsidRDefault="00A36FFB" w:rsidP="00F2078F">
      <w:pPr>
        <w:pStyle w:val="Heading1"/>
      </w:pPr>
      <w:bookmarkStart w:id="9" w:name="_Toc306819048"/>
      <w:r w:rsidRPr="00F2078F">
        <w:rPr>
          <w:rFonts w:hint="eastAsia"/>
        </w:rPr>
        <w:t>Processes</w:t>
      </w:r>
      <w:bookmarkEnd w:id="9"/>
      <w:r w:rsidRPr="00F2078F">
        <w:rPr>
          <w:rFonts w:hint="eastAsia"/>
        </w:rPr>
        <w:t xml:space="preserve">  </w:t>
      </w:r>
    </w:p>
    <w:p w:rsidR="007C71D8" w:rsidRPr="007C71D8" w:rsidRDefault="001B4821" w:rsidP="001B6F33">
      <w:pPr>
        <w:spacing w:before="0" w:after="0"/>
        <w:rPr>
          <w:rFonts w:cstheme="minorHAnsi"/>
          <w:lang w:eastAsia="ko-KR"/>
        </w:rPr>
      </w:pPr>
      <w:r>
        <w:rPr>
          <w:rFonts w:cstheme="minorHAnsi"/>
          <w:lang w:eastAsia="ko-KR"/>
        </w:rPr>
        <w:t>T</w:t>
      </w:r>
      <w:r w:rsidR="007C71D8">
        <w:rPr>
          <w:rFonts w:cstheme="minorHAnsi" w:hint="eastAsia"/>
          <w:lang w:eastAsia="ko-KR"/>
        </w:rPr>
        <w:t xml:space="preserve">his section of </w:t>
      </w:r>
      <w:r w:rsidR="00F2078F">
        <w:rPr>
          <w:rFonts w:cstheme="minorHAnsi"/>
          <w:lang w:eastAsia="ko-KR"/>
        </w:rPr>
        <w:t xml:space="preserve">the </w:t>
      </w:r>
      <w:r w:rsidR="007C71D8">
        <w:rPr>
          <w:rFonts w:cstheme="minorHAnsi" w:hint="eastAsia"/>
          <w:lang w:eastAsia="ko-KR"/>
        </w:rPr>
        <w:t xml:space="preserve">report aims to provide </w:t>
      </w:r>
      <w:r w:rsidR="007C71D8">
        <w:rPr>
          <w:rFonts w:cstheme="minorHAnsi"/>
          <w:lang w:eastAsia="ko-KR"/>
        </w:rPr>
        <w:t>pseudo</w:t>
      </w:r>
      <w:r w:rsidR="007C71D8">
        <w:rPr>
          <w:rFonts w:cstheme="minorHAnsi" w:hint="eastAsia"/>
          <w:lang w:eastAsia="ko-KR"/>
        </w:rPr>
        <w:t xml:space="preserve"> code </w:t>
      </w:r>
      <w:r w:rsidR="00F2078F">
        <w:rPr>
          <w:rFonts w:cstheme="minorHAnsi"/>
          <w:lang w:eastAsia="ko-KR"/>
        </w:rPr>
        <w:t>for the various</w:t>
      </w:r>
      <w:r w:rsidR="00F2078F">
        <w:rPr>
          <w:rFonts w:cstheme="minorHAnsi" w:hint="eastAsia"/>
          <w:lang w:eastAsia="ko-KR"/>
        </w:rPr>
        <w:t xml:space="preserve"> processes that run during the</w:t>
      </w:r>
      <w:r w:rsidR="00F2078F">
        <w:rPr>
          <w:rFonts w:cstheme="minorHAnsi"/>
          <w:lang w:eastAsia="ko-KR"/>
        </w:rPr>
        <w:t xml:space="preserve"> </w:t>
      </w:r>
      <w:r w:rsidR="00F2078F">
        <w:rPr>
          <w:rFonts w:cstheme="minorHAnsi" w:hint="eastAsia"/>
          <w:lang w:eastAsia="ko-KR"/>
        </w:rPr>
        <w:t>RTX</w:t>
      </w:r>
      <w:r w:rsidR="00F2078F">
        <w:rPr>
          <w:rFonts w:cstheme="minorHAnsi"/>
          <w:lang w:eastAsia="ko-KR"/>
        </w:rPr>
        <w:t xml:space="preserve"> </w:t>
      </w:r>
      <w:r w:rsidR="00F2078F">
        <w:rPr>
          <w:rFonts w:cstheme="minorHAnsi" w:hint="eastAsia"/>
          <w:lang w:eastAsia="ko-KR"/>
        </w:rPr>
        <w:t>execution</w:t>
      </w:r>
      <w:r w:rsidR="007C71D8">
        <w:rPr>
          <w:rFonts w:cstheme="minorHAnsi" w:hint="eastAsia"/>
          <w:lang w:eastAsia="ko-KR"/>
        </w:rPr>
        <w:t>.</w:t>
      </w:r>
    </w:p>
    <w:p w:rsidR="007C71D8" w:rsidRPr="00F2078F" w:rsidRDefault="007C71D8" w:rsidP="00F2078F">
      <w:pPr>
        <w:pStyle w:val="Heading2"/>
      </w:pPr>
      <w:bookmarkStart w:id="10" w:name="_Toc306819049"/>
      <w:r w:rsidRPr="00F2078F">
        <w:rPr>
          <w:rFonts w:hint="eastAsia"/>
        </w:rPr>
        <w:t>Us</w:t>
      </w:r>
      <w:r w:rsidR="00FC4482" w:rsidRPr="00F2078F">
        <w:rPr>
          <w:rFonts w:hint="eastAsia"/>
        </w:rPr>
        <w:t xml:space="preserve">er </w:t>
      </w:r>
      <w:r w:rsidR="00FC4482" w:rsidRPr="00F2078F">
        <w:t>P</w:t>
      </w:r>
      <w:r w:rsidRPr="00F2078F">
        <w:rPr>
          <w:rFonts w:hint="eastAsia"/>
        </w:rPr>
        <w:t>rocesses A, B, and C</w:t>
      </w:r>
      <w:bookmarkEnd w:id="10"/>
    </w:p>
    <w:p w:rsidR="007C71D8" w:rsidRDefault="007C71D8" w:rsidP="001B6F33">
      <w:pPr>
        <w:spacing w:before="0" w:after="0"/>
        <w:rPr>
          <w:lang w:eastAsia="ko-KR"/>
        </w:rPr>
      </w:pPr>
      <w:r>
        <w:rPr>
          <w:rFonts w:hint="eastAsia"/>
          <w:lang w:eastAsia="ko-KR"/>
        </w:rPr>
        <w:t>These processes are provided in the projec</w:t>
      </w:r>
      <w:r w:rsidR="008E3858">
        <w:rPr>
          <w:rFonts w:hint="eastAsia"/>
          <w:lang w:eastAsia="ko-KR"/>
        </w:rPr>
        <w:t>t description document. The</w:t>
      </w:r>
      <w:r w:rsidR="008E3858">
        <w:rPr>
          <w:lang w:eastAsia="ko-KR"/>
        </w:rPr>
        <w:t>y are user processes that utilize the user API to interact with the RTX.</w:t>
      </w:r>
    </w:p>
    <w:p w:rsidR="00A65BC6" w:rsidRPr="00F2078F" w:rsidRDefault="00A65BC6" w:rsidP="00F2078F">
      <w:pPr>
        <w:pStyle w:val="Heading2"/>
      </w:pPr>
      <w:bookmarkStart w:id="11" w:name="_Toc306819050"/>
      <w:r w:rsidRPr="00F2078F">
        <w:rPr>
          <w:rFonts w:hint="eastAsia"/>
        </w:rPr>
        <w:t xml:space="preserve">Keyboard </w:t>
      </w:r>
      <w:r w:rsidR="00FC4482" w:rsidRPr="00F2078F">
        <w:t>P</w:t>
      </w:r>
      <w:r w:rsidRPr="00F2078F">
        <w:rPr>
          <w:rFonts w:hint="eastAsia"/>
        </w:rPr>
        <w:t>rocess</w:t>
      </w:r>
      <w:bookmarkEnd w:id="11"/>
    </w:p>
    <w:p w:rsidR="006E6A54" w:rsidRDefault="006E6A54" w:rsidP="001B6F33">
      <w:pPr>
        <w:spacing w:before="0" w:after="0"/>
        <w:rPr>
          <w:lang w:eastAsia="ko-KR"/>
        </w:rPr>
      </w:pPr>
      <w:r>
        <w:rPr>
          <w:lang w:eastAsia="ko-KR"/>
        </w:rPr>
        <w:t xml:space="preserve">Keyboard process uses RX shared memory map to deliver user’s input to RTX. While the process is getting initialized as a child process of the RTX, it will use the arguments passed on from the parent to establish connection to RX shared memory map. This done by making its local pointer to point to the RX shared memory map created by the RTX. </w:t>
      </w:r>
    </w:p>
    <w:p w:rsidR="006E6A54" w:rsidRDefault="006E6A54" w:rsidP="001B6F33">
      <w:pPr>
        <w:spacing w:before="0" w:after="0"/>
        <w:rPr>
          <w:lang w:eastAsia="ko-KR"/>
        </w:rPr>
      </w:pPr>
    </w:p>
    <w:p w:rsidR="00E22988" w:rsidRDefault="006E6A54" w:rsidP="001B6F33">
      <w:pPr>
        <w:spacing w:before="0" w:after="0"/>
        <w:rPr>
          <w:lang w:eastAsia="ko-KR"/>
        </w:rPr>
      </w:pPr>
      <w:r>
        <w:rPr>
          <w:lang w:eastAsia="ko-KR"/>
        </w:rPr>
        <w:t>The keyboard process scans for input from the user while it is running and stores it into RX shared memory. Once there is no more input from user, it will set a flag on the RX shared memory and send a Unix signal to RTX.</w:t>
      </w:r>
      <w:r w:rsidR="009A0993">
        <w:rPr>
          <w:lang w:eastAsia="ko-KR"/>
        </w:rPr>
        <w:t xml:space="preserve"> The process runs until RTX sends signal to terminate.</w:t>
      </w:r>
      <w:r>
        <w:rPr>
          <w:lang w:eastAsia="ko-KR"/>
        </w:rPr>
        <w:t xml:space="preserve"> </w:t>
      </w:r>
      <w:r w:rsidR="00926F8C">
        <w:rPr>
          <w:lang w:eastAsia="ko-KR"/>
        </w:rPr>
        <w:t xml:space="preserve">The </w:t>
      </w:r>
      <w:r w:rsidR="00EF4E15">
        <w:rPr>
          <w:lang w:eastAsia="ko-KR"/>
        </w:rPr>
        <w:t>implementation of the keyboard process is given in the example design document for this course.</w:t>
      </w:r>
    </w:p>
    <w:p w:rsidR="0075160A" w:rsidRDefault="0075160A" w:rsidP="001B6F33">
      <w:pPr>
        <w:autoSpaceDE w:val="0"/>
        <w:autoSpaceDN w:val="0"/>
        <w:adjustRightInd w:val="0"/>
        <w:spacing w:before="0" w:after="0"/>
        <w:rPr>
          <w:rFonts w:ascii="Courier New" w:hAnsi="Courier New" w:cs="Courier New"/>
          <w:noProof/>
          <w:color w:val="0000FF"/>
          <w:sz w:val="20"/>
          <w:szCs w:val="20"/>
          <w:lang w:eastAsia="ko-KR"/>
        </w:rPr>
      </w:pPr>
    </w:p>
    <w:p w:rsidR="00926F8C" w:rsidRDefault="00926F8C" w:rsidP="001B6F33">
      <w:pPr>
        <w:autoSpaceDE w:val="0"/>
        <w:autoSpaceDN w:val="0"/>
        <w:adjustRightInd w:val="0"/>
        <w:spacing w:before="0" w:after="0"/>
        <w:rPr>
          <w:rFonts w:ascii="Courier New" w:hAnsi="Courier New" w:cs="Courier New"/>
          <w:noProof/>
          <w:color w:val="0000FF"/>
          <w:sz w:val="20"/>
          <w:szCs w:val="20"/>
          <w:lang w:eastAsia="ko-KR"/>
        </w:rPr>
      </w:pPr>
      <w:r>
        <w:rPr>
          <w:rFonts w:ascii="Courier New" w:hAnsi="Courier New" w:cs="Courier New"/>
          <w:noProof/>
          <w:color w:val="0000FF"/>
          <w:sz w:val="20"/>
          <w:szCs w:val="20"/>
          <w:lang w:eastAsia="ko-KR"/>
        </w:rPr>
        <w:t>//this function is invoked before the keyboard process exits (system shutdown) to deallocate the shared memory</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die(</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signal)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exit(0);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1453AA" w:rsidRDefault="001453AA" w:rsidP="001B6F33">
      <w:pPr>
        <w:autoSpaceDE w:val="0"/>
        <w:autoSpaceDN w:val="0"/>
        <w:adjustRightInd w:val="0"/>
        <w:spacing w:before="0" w:after="0"/>
        <w:rPr>
          <w:rFonts w:ascii="Courier New" w:hAnsi="Courier New" w:cs="Courier New"/>
          <w:noProof/>
          <w:color w:val="0000FF"/>
          <w:sz w:val="20"/>
          <w:szCs w:val="20"/>
          <w:lang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color w:val="0000FF"/>
          <w:sz w:val="19"/>
          <w:szCs w:val="19"/>
          <w:lang w:val="en-US" w:eastAsia="ko-KR"/>
        </w:rPr>
        <w:t>int</w:t>
      </w:r>
      <w:r>
        <w:rPr>
          <w:rFonts w:ascii="Courier New" w:hAnsi="Courier New" w:cs="Courier New"/>
          <w:sz w:val="19"/>
          <w:szCs w:val="19"/>
          <w:lang w:val="en-US" w:eastAsia="ko-KR"/>
        </w:rPr>
        <w:t xml:space="preserve"> main(</w:t>
      </w:r>
      <w:r>
        <w:rPr>
          <w:rFonts w:ascii="Courier New" w:hAnsi="Courier New" w:cs="Courier New"/>
          <w:color w:val="0000FF"/>
          <w:sz w:val="19"/>
          <w:szCs w:val="19"/>
          <w:lang w:val="en-US" w:eastAsia="ko-KR"/>
        </w:rPr>
        <w:t>int</w:t>
      </w:r>
      <w:r>
        <w:rPr>
          <w:rFonts w:ascii="Courier New" w:hAnsi="Courier New" w:cs="Courier New"/>
          <w:sz w:val="19"/>
          <w:szCs w:val="19"/>
          <w:lang w:val="en-US" w:eastAsia="ko-KR"/>
        </w:rPr>
        <w:t xml:space="preserve"> argc, </w:t>
      </w:r>
      <w:r>
        <w:rPr>
          <w:rFonts w:ascii="Courier New" w:hAnsi="Courier New" w:cs="Courier New"/>
          <w:color w:val="0000FF"/>
          <w:sz w:val="19"/>
          <w:szCs w:val="19"/>
          <w:lang w:val="en-US" w:eastAsia="ko-KR"/>
        </w:rPr>
        <w:t>char</w:t>
      </w:r>
      <w:r>
        <w:rPr>
          <w:rFonts w:ascii="Courier New" w:hAnsi="Courier New" w:cs="Courier New"/>
          <w:sz w:val="19"/>
          <w:szCs w:val="19"/>
          <w:lang w:val="en-US" w:eastAsia="ko-KR"/>
        </w:rPr>
        <w:t xml:space="preserve"> * argv[] )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00FF"/>
          <w:sz w:val="19"/>
          <w:szCs w:val="19"/>
          <w:lang w:val="en-US" w:eastAsia="ko-KR"/>
        </w:rPr>
        <w:t>int</w:t>
      </w:r>
      <w:r>
        <w:rPr>
          <w:rFonts w:ascii="Courier New" w:hAnsi="Courier New" w:cs="Courier New"/>
          <w:sz w:val="19"/>
          <w:szCs w:val="19"/>
          <w:lang w:val="en-US" w:eastAsia="ko-KR"/>
        </w:rPr>
        <w:t xml:space="preserve"> pid, fid; </w:t>
      </w:r>
      <w:r>
        <w:rPr>
          <w:rFonts w:ascii="Courier New" w:hAnsi="Courier New" w:cs="Courier New"/>
          <w:color w:val="008000"/>
          <w:sz w:val="19"/>
          <w:szCs w:val="19"/>
          <w:lang w:val="en-US" w:eastAsia="ko-KR"/>
        </w:rPr>
        <w:t xml:space="preserve">// parent process id and file id of RX shared map memory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ccadr_t mmap_ptr; </w:t>
      </w:r>
      <w:r>
        <w:rPr>
          <w:rFonts w:ascii="Courier New" w:hAnsi="Courier New" w:cs="Courier New"/>
          <w:color w:val="008000"/>
          <w:sz w:val="19"/>
          <w:szCs w:val="19"/>
          <w:lang w:val="en-US" w:eastAsia="ko-KR"/>
        </w:rPr>
        <w:t>//pointer to the shared map memory</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in_buffer *in_mem_ptr; </w:t>
      </w:r>
      <w:r>
        <w:rPr>
          <w:rFonts w:ascii="Courier New" w:hAnsi="Courier New" w:cs="Courier New"/>
          <w:color w:val="008000"/>
          <w:sz w:val="19"/>
          <w:szCs w:val="19"/>
          <w:lang w:val="en-US" w:eastAsia="ko-KR"/>
        </w:rPr>
        <w:t>// C standard pointer to the shared map memory</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00FF"/>
          <w:sz w:val="19"/>
          <w:szCs w:val="19"/>
          <w:lang w:val="en-US" w:eastAsia="ko-KR"/>
        </w:rPr>
        <w:t>int</w:t>
      </w:r>
      <w:r>
        <w:rPr>
          <w:rFonts w:ascii="Courier New" w:hAnsi="Courier New" w:cs="Courier New"/>
          <w:sz w:val="19"/>
          <w:szCs w:val="19"/>
          <w:lang w:val="en-US" w:eastAsia="ko-KR"/>
        </w:rPr>
        <w:t xml:space="preserve"> loop_index;</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8000"/>
          <w:sz w:val="19"/>
          <w:szCs w:val="19"/>
          <w:lang w:val="en-US" w:eastAsia="ko-KR"/>
        </w:rPr>
        <w:t>//Parent signals this process to terminate</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Sigset(SIGINT, die);</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8000"/>
          <w:sz w:val="19"/>
          <w:szCs w:val="19"/>
          <w:lang w:val="en-US" w:eastAsia="ko-KR"/>
        </w:rPr>
        <w:t>//Retrieve parent id and file id from the argument of this process</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sscanf(argv[0], “%d”, &amp;pid);</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sscanf(argv[1], “%d”, &amp;fid);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8000"/>
          <w:sz w:val="19"/>
          <w:szCs w:val="19"/>
          <w:lang w:val="en-US" w:eastAsia="ko-KR"/>
        </w:rPr>
        <w:t>//Establish connection to RX shared memory map</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mmap_ptr = map((ccadr_t) 0,  buffer_size, PROT_READ | PROT_WRITE, MAP_SHARED, fid, (off_t) 0);</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00FF"/>
          <w:sz w:val="19"/>
          <w:szCs w:val="19"/>
          <w:lang w:val="en-US" w:eastAsia="ko-KR"/>
        </w:rPr>
        <w:t>if</w:t>
      </w:r>
      <w:r>
        <w:rPr>
          <w:rFonts w:ascii="Courier New" w:hAnsi="Courier New" w:cs="Courier New"/>
          <w:sz w:val="19"/>
          <w:szCs w:val="19"/>
          <w:lang w:val="en-US" w:eastAsia="ko-KR"/>
        </w:rPr>
        <w:t xml:space="preserve"> (mmap_ptr == NULL)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color w:val="008000"/>
          <w:sz w:val="19"/>
          <w:szCs w:val="19"/>
          <w:lang w:val="en-US" w:eastAsia="ko-KR"/>
        </w:rPr>
        <w:t>//Failed to allocate memory map</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t>die(0);</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in_mem_ptr = (input_buffer *) map_ptr; </w:t>
      </w:r>
      <w:r>
        <w:rPr>
          <w:rFonts w:ascii="Courier New" w:hAnsi="Courier New" w:cs="Courier New"/>
          <w:color w:val="008000"/>
          <w:sz w:val="19"/>
          <w:szCs w:val="19"/>
          <w:lang w:val="en-US" w:eastAsia="ko-KR"/>
        </w:rPr>
        <w:t>//The pointer to a shared memory</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8000"/>
          <w:sz w:val="19"/>
          <w:szCs w:val="19"/>
          <w:lang w:val="en-US" w:eastAsia="ko-KR"/>
        </w:rPr>
        <w:t>//Now we start to catch input from keyboard</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input_buffer_ptr-&gt;flag = 0; </w:t>
      </w:r>
      <w:r>
        <w:rPr>
          <w:rFonts w:ascii="Courier New" w:hAnsi="Courier New" w:cs="Courier New"/>
          <w:color w:val="008000"/>
          <w:sz w:val="19"/>
          <w:szCs w:val="19"/>
          <w:lang w:val="en-US" w:eastAsia="ko-KR"/>
        </w:rPr>
        <w:t>//setting “not-ready” flag</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intput_buffer_ptr-&gt;input_counter = 0;</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loop_index =0;</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color w:val="0000FF"/>
          <w:sz w:val="19"/>
          <w:szCs w:val="19"/>
          <w:lang w:val="en-US" w:eastAsia="ko-KR"/>
        </w:rPr>
        <w:t>do</w:t>
      </w:r>
      <w:r>
        <w:rPr>
          <w:rFonts w:ascii="Courier New" w:hAnsi="Courier New" w:cs="Courier New"/>
          <w:sz w:val="19"/>
          <w:szCs w:val="19"/>
          <w:lang w:val="en-US" w:eastAsia="ko-KR"/>
        </w:rPr>
        <w:t xml:space="preserve">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kbd_input = getchar(); </w:t>
      </w:r>
      <w:r>
        <w:rPr>
          <w:rFonts w:ascii="Courier New" w:hAnsi="Courier New" w:cs="Courier New"/>
          <w:color w:val="008000"/>
          <w:sz w:val="19"/>
          <w:szCs w:val="19"/>
          <w:lang w:val="en-US" w:eastAsia="ko-KR"/>
        </w:rPr>
        <w:t>//Get user input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w:t>
      </w:r>
      <w:r>
        <w:rPr>
          <w:rFonts w:ascii="Courier New" w:hAnsi="Courier New" w:cs="Courier New"/>
          <w:color w:val="0000FF"/>
          <w:sz w:val="19"/>
          <w:szCs w:val="19"/>
          <w:lang w:val="en-US" w:eastAsia="ko-KR"/>
        </w:rPr>
        <w:t>if</w:t>
      </w:r>
      <w:r>
        <w:rPr>
          <w:rFonts w:ascii="Courier New" w:hAnsi="Courier New" w:cs="Courier New"/>
          <w:sz w:val="19"/>
          <w:szCs w:val="19"/>
          <w:lang w:val="en-US" w:eastAsia="ko-KR"/>
        </w:rPr>
        <w:t xml:space="preserve"> (kbd_input is not a </w:t>
      </w:r>
      <w:r>
        <w:rPr>
          <w:rFonts w:ascii="Courier New" w:hAnsi="Courier New" w:cs="Courier New"/>
          <w:color w:val="0000FF"/>
          <w:sz w:val="19"/>
          <w:szCs w:val="19"/>
          <w:lang w:val="en-US" w:eastAsia="ko-KR"/>
        </w:rPr>
        <w:t>new</w:t>
      </w:r>
      <w:r>
        <w:rPr>
          <w:rFonts w:ascii="Courier New" w:hAnsi="Courier New" w:cs="Courier New"/>
          <w:sz w:val="19"/>
          <w:szCs w:val="19"/>
          <w:lang w:val="en-US" w:eastAsia="ko-KR"/>
        </w:rPr>
        <w:t xml:space="preserve"> line)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color w:val="0000FF"/>
          <w:sz w:val="19"/>
          <w:szCs w:val="19"/>
          <w:lang w:val="en-US" w:eastAsia="ko-KR"/>
        </w:rPr>
        <w:t>if</w:t>
      </w:r>
      <w:r>
        <w:rPr>
          <w:rFonts w:ascii="Courier New" w:hAnsi="Courier New" w:cs="Courier New"/>
          <w:sz w:val="19"/>
          <w:szCs w:val="19"/>
          <w:lang w:val="en-US" w:eastAsia="ko-KR"/>
        </w:rPr>
        <w:t xml:space="preserve"> (loop_index &lt; MAXCHAR_IN_ENVENVELOPE -1)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color w:val="008000"/>
          <w:sz w:val="19"/>
          <w:szCs w:val="19"/>
          <w:lang w:val="en-US" w:eastAsia="ko-KR"/>
        </w:rPr>
        <w:t>//We store the character inside the input_buffer</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in_buf_ptr-&gt;in_data[loop_index] = kbd_input;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in_buf_ptr-&gt;input_counter++;</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loop_index++;</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 </w:t>
      </w:r>
      <w:r>
        <w:rPr>
          <w:rFonts w:ascii="Courier New" w:hAnsi="Courier New" w:cs="Courier New"/>
          <w:color w:val="0000FF"/>
          <w:sz w:val="19"/>
          <w:szCs w:val="19"/>
          <w:lang w:val="en-US" w:eastAsia="ko-KR"/>
        </w:rPr>
        <w:t>else</w:t>
      </w:r>
      <w:r>
        <w:rPr>
          <w:rFonts w:ascii="Courier New" w:hAnsi="Courier New" w:cs="Courier New"/>
          <w:sz w:val="19"/>
          <w:szCs w:val="19"/>
          <w:lang w:val="en-US" w:eastAsia="ko-KR"/>
        </w:rPr>
        <w:t xml:space="preserve">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   kill(kbd_ihander_process_id, SIGURS1); </w:t>
      </w:r>
      <w:r>
        <w:rPr>
          <w:rFonts w:ascii="Courier New" w:hAnsi="Courier New" w:cs="Courier New"/>
          <w:color w:val="008000"/>
          <w:sz w:val="19"/>
          <w:szCs w:val="19"/>
          <w:lang w:val="en-US" w:eastAsia="ko-KR"/>
        </w:rPr>
        <w:t xml:space="preserve">//send a Unix signal to keyboard interrupt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   handler process</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in_buf_ptr-&gt;flag = 1; </w:t>
      </w:r>
      <w:r>
        <w:rPr>
          <w:rFonts w:ascii="Courier New" w:hAnsi="Courier New" w:cs="Courier New"/>
          <w:color w:val="008000"/>
          <w:sz w:val="19"/>
          <w:szCs w:val="19"/>
          <w:lang w:val="en-US" w:eastAsia="ko-KR"/>
        </w:rPr>
        <w:t>// This sets the flag to be ready, which is represented by integer 1</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   loop_index = 0; set loop counter to zero so we can restart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   intput_buffer_ptr-&gt;input_counter = 0;</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 xml:space="preserve">   </w:t>
      </w:r>
      <w:r>
        <w:rPr>
          <w:rFonts w:ascii="Courier New" w:hAnsi="Courier New" w:cs="Courier New"/>
          <w:color w:val="0000FF"/>
          <w:sz w:val="19"/>
          <w:szCs w:val="19"/>
          <w:lang w:val="en-US" w:eastAsia="ko-KR"/>
        </w:rPr>
        <w:t>while</w:t>
      </w:r>
      <w:r>
        <w:rPr>
          <w:rFonts w:ascii="Courier New" w:hAnsi="Courier New" w:cs="Courier New"/>
          <w:sz w:val="19"/>
          <w:szCs w:val="19"/>
          <w:lang w:val="en-US" w:eastAsia="ko-KR"/>
        </w:rPr>
        <w:t xml:space="preserve"> (in_buf_ptr-&gt;flag == 1)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usleep(100000) </w:t>
      </w:r>
      <w:r>
        <w:rPr>
          <w:rFonts w:ascii="Courier New" w:hAnsi="Courier New" w:cs="Courier New"/>
          <w:color w:val="008000"/>
          <w:sz w:val="19"/>
          <w:szCs w:val="19"/>
          <w:lang w:val="en-US" w:eastAsia="ko-KR"/>
        </w:rPr>
        <w:t>//Sleep while kbd handler is processed and waits for other input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t xml:space="preserve"> }</w:t>
      </w:r>
      <w:r>
        <w:rPr>
          <w:rFonts w:ascii="Courier New" w:hAnsi="Courier New" w:cs="Courier New"/>
          <w:color w:val="0000FF"/>
          <w:sz w:val="19"/>
          <w:szCs w:val="19"/>
          <w:lang w:val="en-US" w:eastAsia="ko-KR"/>
        </w:rPr>
        <w:t>while</w:t>
      </w:r>
      <w:r>
        <w:rPr>
          <w:rFonts w:ascii="Courier New" w:hAnsi="Courier New" w:cs="Courier New"/>
          <w:sz w:val="19"/>
          <w:szCs w:val="19"/>
          <w:lang w:val="en-US" w:eastAsia="ko-KR"/>
        </w:rPr>
        <w:t xml:space="preserve">(1) </w:t>
      </w:r>
      <w:r>
        <w:rPr>
          <w:rFonts w:ascii="Courier New" w:hAnsi="Courier New" w:cs="Courier New"/>
          <w:color w:val="008000"/>
          <w:sz w:val="19"/>
          <w:szCs w:val="19"/>
          <w:lang w:val="en-US" w:eastAsia="ko-KR"/>
        </w:rPr>
        <w:t>//Execute this process until the process is signalled to terminate by RTX</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r>
      <w:r>
        <w:rPr>
          <w:rFonts w:ascii="Courier New" w:hAnsi="Courier New" w:cs="Courier New"/>
          <w:sz w:val="19"/>
          <w:szCs w:val="19"/>
          <w:lang w:val="en-US" w:eastAsia="ko-KR"/>
        </w:rPr>
        <w:tab/>
        <w: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ab/>
        <w: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r>
        <w:rPr>
          <w:rFonts w:ascii="Courier New" w:hAnsi="Courier New" w:cs="Courier New"/>
          <w:sz w:val="19"/>
          <w:szCs w:val="19"/>
          <w:lang w:val="en-US" w:eastAsia="ko-KR"/>
        </w:rPr>
        <w:t>}</w:t>
      </w:r>
    </w:p>
    <w:p w:rsidR="00611B79" w:rsidRDefault="00611B79" w:rsidP="00611B79">
      <w:pPr>
        <w:autoSpaceDE w:val="0"/>
        <w:autoSpaceDN w:val="0"/>
        <w:adjustRightInd w:val="0"/>
        <w:spacing w:before="0" w:after="0"/>
        <w:rPr>
          <w:rFonts w:ascii="Courier New" w:hAnsi="Courier New" w:cs="Courier New"/>
          <w:sz w:val="19"/>
          <w:szCs w:val="19"/>
          <w:lang w:val="en-US" w:eastAsia="ko-KR"/>
        </w:rPr>
      </w:pPr>
    </w:p>
    <w:p w:rsidR="00C127D6" w:rsidRDefault="00C127D6" w:rsidP="001B6F33">
      <w:pPr>
        <w:spacing w:before="0" w:after="0"/>
        <w:rPr>
          <w:rFonts w:cstheme="minorHAnsi"/>
          <w:lang w:eastAsia="ko-KR"/>
        </w:rPr>
      </w:pPr>
    </w:p>
    <w:p w:rsidR="007C71D8" w:rsidRPr="001453AA" w:rsidRDefault="00FC4482" w:rsidP="001453AA">
      <w:pPr>
        <w:pStyle w:val="Heading2"/>
      </w:pPr>
      <w:bookmarkStart w:id="12" w:name="_Toc306819051"/>
      <w:r w:rsidRPr="001453AA">
        <w:rPr>
          <w:rFonts w:hint="eastAsia"/>
        </w:rPr>
        <w:t xml:space="preserve">CRT </w:t>
      </w:r>
      <w:r w:rsidRPr="001453AA">
        <w:t>P</w:t>
      </w:r>
      <w:r w:rsidR="007C71D8" w:rsidRPr="001453AA">
        <w:rPr>
          <w:rFonts w:hint="eastAsia"/>
        </w:rPr>
        <w:t>rocess</w:t>
      </w:r>
      <w:bookmarkEnd w:id="12"/>
    </w:p>
    <w:p w:rsidR="006E6A54" w:rsidRDefault="006E6A54" w:rsidP="001B6F33">
      <w:pPr>
        <w:spacing w:before="0" w:after="0"/>
        <w:rPr>
          <w:rFonts w:cstheme="minorHAnsi"/>
          <w:lang w:eastAsia="ko-KR"/>
        </w:rPr>
      </w:pPr>
      <w:r>
        <w:rPr>
          <w:rFonts w:cstheme="minorHAnsi"/>
          <w:lang w:eastAsia="ko-KR"/>
        </w:rPr>
        <w:t>The CRT process behaves as a counterpart of keyboard process, but it shares similar internal structure such as data field. It is responsible for outputting any message from RTX to the us</w:t>
      </w:r>
      <w:r w:rsidR="009A0993">
        <w:rPr>
          <w:rFonts w:cstheme="minorHAnsi"/>
          <w:lang w:eastAsia="ko-KR"/>
        </w:rPr>
        <w:t xml:space="preserve">er, through the screen display. The CRT process is also a child of RTX process. Once it’s created it uses the argument passed from its parent process to make its local pointer to point to TX shared memory map. </w:t>
      </w:r>
      <w:r>
        <w:rPr>
          <w:rFonts w:cstheme="minorHAnsi"/>
          <w:lang w:eastAsia="ko-KR"/>
        </w:rPr>
        <w:t xml:space="preserve"> </w:t>
      </w:r>
    </w:p>
    <w:p w:rsidR="006E6A54" w:rsidRDefault="006E6A54" w:rsidP="001B6F33">
      <w:pPr>
        <w:spacing w:before="0" w:after="0"/>
        <w:rPr>
          <w:rFonts w:cstheme="minorHAnsi"/>
          <w:lang w:eastAsia="ko-KR"/>
        </w:rPr>
      </w:pPr>
    </w:p>
    <w:p w:rsidR="00E22988" w:rsidRDefault="009A0993" w:rsidP="001B6F33">
      <w:pPr>
        <w:spacing w:before="0" w:after="0"/>
        <w:rPr>
          <w:rFonts w:cstheme="minorHAnsi"/>
          <w:lang w:eastAsia="ko-KR"/>
        </w:rPr>
      </w:pPr>
      <w:r>
        <w:rPr>
          <w:rFonts w:cstheme="minorHAnsi"/>
          <w:lang w:eastAsia="ko-KR"/>
        </w:rPr>
        <w:t>CRT continuously checks for the flag set by RTX in TX shared memory map to output messages. Once CRT notices that the flag has been set, it will take the message stored in the shared memory map. Once it has finished outputting the entire message, it will send a signal back to RTX to notify the message is now displayed on the screen. The process runs until RTX signals to terminate.</w:t>
      </w:r>
      <w:r w:rsidR="001453AA">
        <w:rPr>
          <w:rFonts w:cstheme="minorHAnsi"/>
          <w:lang w:eastAsia="ko-KR"/>
        </w:rPr>
        <w:t xml:space="preserve">The </w:t>
      </w:r>
      <w:r w:rsidR="00E22988">
        <w:rPr>
          <w:rFonts w:cstheme="minorHAnsi"/>
          <w:lang w:eastAsia="ko-KR"/>
        </w:rPr>
        <w:t>CRT process prints the stored output from TX s</w:t>
      </w:r>
      <w:r w:rsidR="001453AA">
        <w:rPr>
          <w:rFonts w:cstheme="minorHAnsi"/>
          <w:lang w:eastAsia="ko-KR"/>
        </w:rPr>
        <w:t>hared memory map on the screen – its implementation is shown below.</w:t>
      </w:r>
    </w:p>
    <w:p w:rsidR="001453AA" w:rsidRDefault="001453AA" w:rsidP="001B6F33">
      <w:pPr>
        <w:spacing w:before="0" w:after="0"/>
        <w:rPr>
          <w:rFonts w:cstheme="minorHAnsi"/>
          <w:lang w:eastAsia="ko-KR"/>
        </w:rPr>
      </w:pP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die(</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signal)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exit(0);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main(</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argc, </w:t>
      </w:r>
      <w:r>
        <w:rPr>
          <w:rFonts w:ascii="Courier New" w:hAnsi="Courier New" w:cs="Courier New"/>
          <w:noProof/>
          <w:color w:val="0000FF"/>
          <w:sz w:val="20"/>
          <w:szCs w:val="20"/>
          <w:lang w:eastAsia="ko-KR"/>
        </w:rPr>
        <w:t>char</w:t>
      </w:r>
      <w:r>
        <w:rPr>
          <w:rFonts w:ascii="Courier New" w:hAnsi="Courier New" w:cs="Courier New"/>
          <w:noProof/>
          <w:sz w:val="20"/>
          <w:szCs w:val="20"/>
          <w:lang w:eastAsia="ko-KR"/>
        </w:rPr>
        <w:t xml:space="preserve"> * argv[] )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pid, fid; </w:t>
      </w:r>
      <w:r>
        <w:rPr>
          <w:rFonts w:ascii="Courier New" w:hAnsi="Courier New" w:cs="Courier New"/>
          <w:noProof/>
          <w:color w:val="008000"/>
          <w:sz w:val="20"/>
          <w:szCs w:val="20"/>
          <w:lang w:eastAsia="ko-KR"/>
        </w:rPr>
        <w:t xml:space="preserve">// parent process id and file id of TX shared map memory </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t xml:space="preserve">ccadr_t mmap_ptr; </w:t>
      </w:r>
      <w:r>
        <w:rPr>
          <w:rFonts w:ascii="Courier New" w:hAnsi="Courier New" w:cs="Courier New"/>
          <w:noProof/>
          <w:color w:val="008000"/>
          <w:sz w:val="20"/>
          <w:szCs w:val="20"/>
          <w:lang w:eastAsia="ko-KR"/>
        </w:rPr>
        <w:t>//pointer to the shared map memory</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t xml:space="preserve">out_buffer *out_mem_ptr; </w:t>
      </w:r>
      <w:r>
        <w:rPr>
          <w:rFonts w:ascii="Courier New" w:hAnsi="Courier New" w:cs="Courier New"/>
          <w:noProof/>
          <w:color w:val="008000"/>
          <w:sz w:val="20"/>
          <w:szCs w:val="20"/>
          <w:lang w:eastAsia="ko-KR"/>
        </w:rPr>
        <w:t>// C standard pointer to the shared map memory</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loop_index;</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color w:val="008000"/>
          <w:sz w:val="20"/>
          <w:szCs w:val="20"/>
          <w:lang w:eastAsia="ko-KR"/>
        </w:rPr>
        <w:t>//Parent signals this process to terminate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Sigset(SIGINT, die);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color w:val="008000"/>
          <w:sz w:val="20"/>
          <w:szCs w:val="20"/>
          <w:lang w:eastAsia="ko-KR"/>
        </w:rPr>
        <w:t>//Retrieve parent id and file id from the argument of this process</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sscanf(argv[0], “%d”, &amp;pid);</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sscanf(argv[1], “%d”, &amp;fid);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color w:val="008000"/>
          <w:sz w:val="20"/>
          <w:szCs w:val="20"/>
          <w:lang w:eastAsia="ko-KR"/>
        </w:rPr>
        <w:t>//Establish connection to RX shared memory map</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mmap_ptr = map((ccadr_t) 0,  buffer_size, PROT_READ | PROT_WRITE, MAP_SHARED, fid, (off_t)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(mmap_ptr == NULL) {</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8000"/>
          <w:sz w:val="20"/>
          <w:szCs w:val="20"/>
          <w:lang w:eastAsia="ko-KR"/>
        </w:rPr>
        <w:t>//Failed to allocate memory map</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die(0);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out_buf_ptr = (out_buffer *) mmap_ptr; </w:t>
      </w:r>
      <w:r>
        <w:rPr>
          <w:rFonts w:ascii="Courier New" w:hAnsi="Courier New" w:cs="Courier New"/>
          <w:noProof/>
          <w:color w:val="008000"/>
          <w:sz w:val="20"/>
          <w:szCs w:val="20"/>
          <w:lang w:eastAsia="ko-KR"/>
        </w:rPr>
        <w:t>// Shared memory pointer is now created</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loop_index = 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out_buf_ptr-&gt;output_count=0;</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out_buf_ptr-&gt;flag =0;</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w:t>
      </w:r>
      <w:r>
        <w:rPr>
          <w:rFonts w:ascii="Courier New" w:hAnsi="Courier New" w:cs="Courier New"/>
          <w:noProof/>
          <w:color w:val="008000"/>
          <w:sz w:val="20"/>
          <w:szCs w:val="20"/>
          <w:lang w:eastAsia="ko-KR"/>
        </w:rPr>
        <w:t xml:space="preserve">//Now we print the output stored in the memory mapped file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w:t>
      </w:r>
      <w:r>
        <w:rPr>
          <w:rFonts w:ascii="Courier New" w:hAnsi="Courier New" w:cs="Courier New"/>
          <w:noProof/>
          <w:color w:val="0000FF"/>
          <w:sz w:val="20"/>
          <w:szCs w:val="20"/>
          <w:lang w:eastAsia="ko-KR"/>
        </w:rPr>
        <w:t>do</w:t>
      </w:r>
      <w:r>
        <w:rPr>
          <w:rFonts w:ascii="Courier New" w:hAnsi="Courier New" w:cs="Courier New"/>
          <w:noProof/>
          <w:sz w:val="20"/>
          <w:szCs w:val="20"/>
          <w:lang w:eastAsia="ko-KR"/>
        </w:rPr>
        <w:t xml:space="preserv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w:t>
      </w:r>
      <w:r>
        <w:rPr>
          <w:rFonts w:ascii="Courier New" w:hAnsi="Courier New" w:cs="Courier New"/>
          <w:noProof/>
          <w:color w:val="0000FF"/>
          <w:sz w:val="20"/>
          <w:szCs w:val="20"/>
          <w:lang w:eastAsia="ko-KR"/>
        </w:rPr>
        <w:t>while</w:t>
      </w:r>
      <w:r>
        <w:rPr>
          <w:rFonts w:ascii="Courier New" w:hAnsi="Courier New" w:cs="Courier New"/>
          <w:noProof/>
          <w:sz w:val="20"/>
          <w:szCs w:val="20"/>
          <w:lang w:eastAsia="ko-KR"/>
        </w:rPr>
        <w:t xml:space="preserve"> (output_buf_ptr-&gt;output_count==0) {</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usleep(100000)  </w:t>
      </w:r>
      <w:r>
        <w:rPr>
          <w:rFonts w:ascii="Courier New" w:hAnsi="Courier New" w:cs="Courier New"/>
          <w:noProof/>
          <w:color w:val="008000"/>
          <w:sz w:val="20"/>
          <w:szCs w:val="20"/>
          <w:lang w:eastAsia="ko-KR"/>
        </w:rPr>
        <w:t>//Nothing to display, wait for the output to arrive in the TX memory mapped file</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w:t>
      </w:r>
      <w:r>
        <w:rPr>
          <w:rFonts w:ascii="Courier New" w:hAnsi="Courier New" w:cs="Courier New"/>
          <w:noProof/>
          <w:color w:val="0000FF"/>
          <w:sz w:val="20"/>
          <w:szCs w:val="20"/>
          <w:lang w:eastAsia="ko-KR"/>
        </w:rPr>
        <w:t>while</w:t>
      </w:r>
      <w:r>
        <w:rPr>
          <w:rFonts w:ascii="Courier New" w:hAnsi="Courier New" w:cs="Courier New"/>
          <w:noProof/>
          <w:sz w:val="20"/>
          <w:szCs w:val="20"/>
          <w:lang w:eastAsia="ko-KR"/>
        </w:rPr>
        <w:t xml:space="preserve"> (output_buf_ptr-&gt;output_count &gt; 0) {</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loop_index =0; </w:t>
      </w:r>
      <w:r>
        <w:rPr>
          <w:rFonts w:ascii="Courier New" w:hAnsi="Courier New" w:cs="Courier New"/>
          <w:noProof/>
          <w:color w:val="008000"/>
          <w:sz w:val="20"/>
          <w:szCs w:val="20"/>
          <w:lang w:eastAsia="ko-KR"/>
        </w:rPr>
        <w:t>//set loop index to zero to start printing from the beginning of the array</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output = output_buf_ptr-&gt;output_data[loop_index];</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if</w:t>
      </w:r>
      <w:r>
        <w:rPr>
          <w:rFonts w:ascii="Courier New" w:hAnsi="Courier New" w:cs="Courier New"/>
          <w:noProof/>
          <w:sz w:val="20"/>
          <w:szCs w:val="20"/>
          <w:lang w:eastAsia="ko-KR"/>
        </w:rPr>
        <w:t xml:space="preserve"> (output != empty character) {</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printf(“%c”,output); </w:t>
      </w:r>
      <w:r>
        <w:rPr>
          <w:rFonts w:ascii="Courier New" w:hAnsi="Courier New" w:cs="Courier New"/>
          <w:noProof/>
          <w:color w:val="008000"/>
          <w:sz w:val="20"/>
          <w:szCs w:val="20"/>
          <w:lang w:eastAsia="ko-KR"/>
        </w:rPr>
        <w:t xml:space="preserve">//print the output retrieved from tx memory mapped file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loop_index++;</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out_buf_ptr-&gt;output_count--; </w:t>
      </w:r>
      <w:r>
        <w:rPr>
          <w:rFonts w:ascii="Courier New" w:hAnsi="Courier New" w:cs="Courier New"/>
          <w:noProof/>
          <w:color w:val="008000"/>
          <w:sz w:val="20"/>
          <w:szCs w:val="20"/>
          <w:lang w:eastAsia="ko-KR"/>
        </w:rPr>
        <w:t xml:space="preserve">//Decrement the output count since it has been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 displayed</w:t>
      </w:r>
    </w:p>
    <w:p w:rsidR="0075160A" w:rsidRDefault="00327F9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 }</w:t>
      </w:r>
      <w:r w:rsidR="0075160A">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t xml:space="preserv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kill(CRT_ihandler_process, SIGUSR2); Signal CRT interrupt handler that all output has been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r>
      <w:r>
        <w:rPr>
          <w:rFonts w:ascii="Courier New" w:hAnsi="Courier New" w:cs="Courier New"/>
          <w:noProof/>
          <w:sz w:val="20"/>
          <w:szCs w:val="20"/>
          <w:lang w:eastAsia="ko-KR"/>
        </w:rPr>
        <w:tab/>
        <w:t xml:space="preserve">displayed and it is ready to </w:t>
      </w:r>
      <w:r>
        <w:rPr>
          <w:rFonts w:ascii="Courier New" w:hAnsi="Courier New" w:cs="Courier New"/>
          <w:noProof/>
          <w:color w:val="0000FF"/>
          <w:sz w:val="20"/>
          <w:szCs w:val="20"/>
          <w:lang w:eastAsia="ko-KR"/>
        </w:rPr>
        <w:t>continue</w:t>
      </w:r>
      <w:r>
        <w:rPr>
          <w:rFonts w:ascii="Courier New" w:hAnsi="Courier New" w:cs="Courier New"/>
          <w:noProof/>
          <w:sz w:val="20"/>
          <w:szCs w:val="20"/>
          <w:lang w:eastAsia="ko-KR"/>
        </w:rPr>
        <w:t>.</w:t>
      </w:r>
    </w:p>
    <w:p w:rsidR="0075160A" w:rsidRDefault="0075160A"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ab/>
      </w:r>
      <w:r>
        <w:rPr>
          <w:rFonts w:ascii="Courier New" w:hAnsi="Courier New" w:cs="Courier New"/>
          <w:noProof/>
          <w:sz w:val="20"/>
          <w:szCs w:val="20"/>
          <w:lang w:eastAsia="ko-KR"/>
        </w:rPr>
        <w:tab/>
        <w:t>}</w:t>
      </w:r>
      <w:r>
        <w:rPr>
          <w:rFonts w:ascii="Courier New" w:hAnsi="Courier New" w:cs="Courier New"/>
          <w:noProof/>
          <w:color w:val="0000FF"/>
          <w:sz w:val="20"/>
          <w:szCs w:val="20"/>
          <w:lang w:eastAsia="ko-KR"/>
        </w:rPr>
        <w:t>while</w:t>
      </w:r>
      <w:r>
        <w:rPr>
          <w:rFonts w:ascii="Courier New" w:hAnsi="Courier New" w:cs="Courier New"/>
          <w:noProof/>
          <w:sz w:val="20"/>
          <w:szCs w:val="20"/>
          <w:lang w:eastAsia="ko-KR"/>
        </w:rPr>
        <w:t xml:space="preserve">(1) </w:t>
      </w:r>
      <w:r>
        <w:rPr>
          <w:rFonts w:ascii="Courier New" w:hAnsi="Courier New" w:cs="Courier New"/>
          <w:noProof/>
          <w:color w:val="008000"/>
          <w:sz w:val="20"/>
          <w:szCs w:val="20"/>
          <w:lang w:eastAsia="ko-KR"/>
        </w:rPr>
        <w:t>// run until this process is killed by RTX</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Null process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main()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lastRenderedPageBreak/>
        <w:t>{</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ab/>
      </w:r>
      <w:r>
        <w:rPr>
          <w:rFonts w:ascii="Courier New" w:hAnsi="Courier New" w:cs="Courier New"/>
          <w:noProof/>
          <w:color w:val="0000FF"/>
          <w:sz w:val="20"/>
          <w:szCs w:val="20"/>
          <w:lang w:eastAsia="ko-KR"/>
        </w:rPr>
        <w:t>while</w:t>
      </w:r>
      <w:r>
        <w:rPr>
          <w:rFonts w:ascii="Courier New" w:hAnsi="Courier New" w:cs="Courier New"/>
          <w:noProof/>
          <w:sz w:val="20"/>
          <w:szCs w:val="20"/>
          <w:lang w:eastAsia="ko-KR"/>
        </w:rPr>
        <w:t>(1) {</w:t>
      </w:r>
    </w:p>
    <w:p w:rsidR="0075160A" w:rsidRDefault="0075160A"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release_processor();</w:t>
      </w:r>
    </w:p>
    <w:p w:rsidR="00D05585" w:rsidRDefault="00D0558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hint="eastAsia"/>
          <w:noProof/>
          <w:sz w:val="20"/>
          <w:szCs w:val="20"/>
          <w:lang w:eastAsia="ko-KR"/>
        </w:rPr>
        <w:t xml:space="preserve">  }</w:t>
      </w:r>
    </w:p>
    <w:p w:rsidR="00D32250" w:rsidRDefault="0075160A" w:rsidP="001B6F33">
      <w:pPr>
        <w:spacing w:before="0" w:after="0"/>
        <w:rPr>
          <w:rFonts w:cstheme="minorHAnsi"/>
          <w:lang w:eastAsia="ko-KR"/>
        </w:rPr>
      </w:pPr>
      <w:r>
        <w:rPr>
          <w:rFonts w:ascii="Courier New" w:hAnsi="Courier New" w:cs="Courier New"/>
          <w:noProof/>
          <w:sz w:val="20"/>
          <w:szCs w:val="20"/>
          <w:lang w:eastAsia="ko-KR"/>
        </w:rPr>
        <w:t xml:space="preserve">} </w:t>
      </w:r>
      <w:r>
        <w:rPr>
          <w:rFonts w:ascii="Courier New" w:hAnsi="Courier New" w:cs="Courier New"/>
          <w:noProof/>
          <w:color w:val="008000"/>
          <w:sz w:val="20"/>
          <w:szCs w:val="20"/>
          <w:lang w:eastAsia="ko-KR"/>
        </w:rPr>
        <w:t xml:space="preserve">// call release_processor() API to make currently executing process to yield </w:t>
      </w:r>
      <w:r w:rsidR="00267E41">
        <w:rPr>
          <w:rFonts w:cstheme="minorHAnsi" w:hint="eastAsia"/>
          <w:lang w:eastAsia="ko-KR"/>
        </w:rPr>
        <w:t xml:space="preserve">            </w:t>
      </w:r>
    </w:p>
    <w:p w:rsidR="00FB483C" w:rsidRPr="009D4A19" w:rsidRDefault="00FF5CDC" w:rsidP="009D4A19">
      <w:pPr>
        <w:pStyle w:val="Heading2"/>
      </w:pPr>
      <w:bookmarkStart w:id="13" w:name="_Toc306819052"/>
      <w:r w:rsidRPr="009D4A19">
        <w:t>W</w:t>
      </w:r>
      <w:r w:rsidRPr="009D4A19">
        <w:rPr>
          <w:rFonts w:hint="eastAsia"/>
        </w:rPr>
        <w:t xml:space="preserve">all </w:t>
      </w:r>
      <w:r w:rsidR="00FC4482" w:rsidRPr="009D4A19">
        <w:t>C</w:t>
      </w:r>
      <w:r w:rsidR="00FC4482" w:rsidRPr="009D4A19">
        <w:rPr>
          <w:rFonts w:hint="eastAsia"/>
        </w:rPr>
        <w:t xml:space="preserve">lock </w:t>
      </w:r>
      <w:r w:rsidR="00FC4482" w:rsidRPr="009D4A19">
        <w:t>P</w:t>
      </w:r>
      <w:r w:rsidRPr="009D4A19">
        <w:rPr>
          <w:rFonts w:hint="eastAsia"/>
        </w:rPr>
        <w:t>rocess</w:t>
      </w:r>
      <w:bookmarkEnd w:id="13"/>
      <w:r w:rsidR="00FB483C" w:rsidRPr="009D4A19">
        <w:rPr>
          <w:rFonts w:hint="eastAsia"/>
        </w:rPr>
        <w:t xml:space="preserve">         </w:t>
      </w:r>
    </w:p>
    <w:p w:rsidR="00B40F51" w:rsidRPr="00363BA4" w:rsidRDefault="00E93E47" w:rsidP="00363BA4">
      <w:pPr>
        <w:rPr>
          <w:lang w:eastAsia="ko-KR"/>
        </w:rPr>
      </w:pPr>
      <w:r w:rsidRPr="005E0A5E">
        <w:rPr>
          <w:lang w:eastAsia="ko-KR"/>
        </w:rPr>
        <w:t>The wall clock process updates the clock on the CRT display every second. Time is kept as a local variable called wall_clock within the process. The wall_clock’s value i</w:t>
      </w:r>
      <w:r>
        <w:rPr>
          <w:lang w:eastAsia="ko-KR"/>
        </w:rPr>
        <w:t>s updated by the timing service</w:t>
      </w:r>
      <w:r w:rsidRPr="005E0A5E">
        <w:rPr>
          <w:lang w:eastAsia="ko-KR"/>
        </w:rPr>
        <w:t xml:space="preserve"> iprocess, which sends a message with status “INCREMENT_CLOCK” to the wall clock process everytime it is invoked (see section 4.6). Whether the wall clock should be displayed is controlled by a local variable call mode which can be ON or OFF. When mode is ON, send_console_chars will be called to output the clock onto the monitor. The value of mode can be changed by the CCI which sends messages with statuses TURN_ON_CLOCK or STOP_CLOCK</w:t>
      </w:r>
      <w:r w:rsidR="00363BA4">
        <w:rPr>
          <w:lang w:eastAsia="ko-KR"/>
        </w:rPr>
        <w:t>.</w:t>
      </w:r>
    </w:p>
    <w:p w:rsidR="00B40F51" w:rsidRDefault="00B40F51" w:rsidP="00002447">
      <w:pPr>
        <w:autoSpaceDE w:val="0"/>
        <w:autoSpaceDN w:val="0"/>
        <w:adjustRightInd w:val="0"/>
        <w:spacing w:before="0" w:after="0"/>
        <w:rPr>
          <w:rFonts w:ascii="Courier New" w:hAnsi="Courier New" w:cs="Courier New"/>
          <w:sz w:val="20"/>
          <w:szCs w:val="20"/>
          <w:lang w:val="en-US" w:eastAsia="ko-KR"/>
        </w:rPr>
      </w:pP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Void wall_clock()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int</w:t>
      </w:r>
      <w:r w:rsidRPr="00002447">
        <w:rPr>
          <w:rFonts w:ascii="Courier New" w:hAnsi="Courier New" w:cs="Courier New"/>
          <w:sz w:val="20"/>
          <w:szCs w:val="20"/>
          <w:lang w:val="en-US" w:eastAsia="ko-KR"/>
        </w:rPr>
        <w:t xml:space="preserve"> wall_clock = KERNEL_TIME; </w:t>
      </w:r>
      <w:r w:rsidRPr="00002447">
        <w:rPr>
          <w:rFonts w:ascii="Courier New" w:hAnsi="Courier New" w:cs="Courier New"/>
          <w:color w:val="008000"/>
          <w:sz w:val="20"/>
          <w:szCs w:val="20"/>
          <w:lang w:val="en-US" w:eastAsia="ko-KR"/>
        </w:rPr>
        <w:t>//when process is run for the first time</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int</w:t>
      </w:r>
      <w:r w:rsidRPr="00002447">
        <w:rPr>
          <w:rFonts w:ascii="Courier New" w:hAnsi="Courier New" w:cs="Courier New"/>
          <w:sz w:val="20"/>
          <w:szCs w:val="20"/>
          <w:lang w:val="en-US" w:eastAsia="ko-KR"/>
        </w:rPr>
        <w:t xml:space="preserve"> mode = </w:t>
      </w:r>
      <w:r w:rsidRPr="00002447">
        <w:rPr>
          <w:rFonts w:ascii="Courier New" w:hAnsi="Courier New" w:cs="Courier New"/>
          <w:color w:val="A31515"/>
          <w:sz w:val="20"/>
          <w:szCs w:val="20"/>
          <w:lang w:val="en-US" w:eastAsia="ko-KR"/>
        </w:rPr>
        <w:t>"off"</w:t>
      </w:r>
      <w:r w:rsidRPr="00002447">
        <w:rPr>
          <w:rFonts w:ascii="Courier New" w:hAnsi="Courier New" w:cs="Courier New"/>
          <w:sz w:val="20"/>
          <w:szCs w:val="20"/>
          <w:lang w:val="en-US" w:eastAsia="ko-KR"/>
        </w:rPr>
        <w:t>;</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do</w:t>
      </w:r>
      <w:r w:rsidRPr="00002447">
        <w:rPr>
          <w:rFonts w:ascii="Courier New" w:hAnsi="Courier New" w:cs="Courier New"/>
          <w:sz w:val="20"/>
          <w:szCs w:val="20"/>
          <w:lang w:val="en-US" w:eastAsia="ko-KR"/>
        </w:rPr>
        <w:t xml:space="preserve">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msg = receive_message();</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(msg != null)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(msg has </w:t>
      </w:r>
      <w:r w:rsidRPr="00002447">
        <w:rPr>
          <w:rFonts w:ascii="Courier New" w:hAnsi="Courier New" w:cs="Courier New"/>
          <w:color w:val="A31515"/>
          <w:sz w:val="20"/>
          <w:szCs w:val="20"/>
          <w:lang w:val="en-US" w:eastAsia="ko-KR"/>
        </w:rPr>
        <w:t>"INCREMENT_CLOCK"</w:t>
      </w:r>
      <w:r w:rsidRPr="00002447">
        <w:rPr>
          <w:rFonts w:ascii="Courier New" w:hAnsi="Courier New" w:cs="Courier New"/>
          <w:sz w:val="20"/>
          <w:szCs w:val="20"/>
          <w:lang w:val="en-US" w:eastAsia="ko-KR"/>
        </w:rPr>
        <w:t xml:space="preserve"> type)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(wall_clock != 999999)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increment wall_clock by 1 second;</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 </w:t>
      </w:r>
      <w:r w:rsidRPr="00002447">
        <w:rPr>
          <w:rFonts w:ascii="Courier New" w:hAnsi="Courier New" w:cs="Courier New"/>
          <w:color w:val="0000FF"/>
          <w:sz w:val="20"/>
          <w:szCs w:val="20"/>
          <w:lang w:val="en-US" w:eastAsia="ko-KR"/>
        </w:rPr>
        <w:t>else</w:t>
      </w:r>
      <w:r w:rsidRPr="00002447">
        <w:rPr>
          <w:rFonts w:ascii="Courier New" w:hAnsi="Courier New" w:cs="Courier New"/>
          <w:sz w:val="20"/>
          <w:szCs w:val="20"/>
          <w:lang w:val="en-US" w:eastAsia="ko-KR"/>
        </w:rPr>
        <w:t xml:space="preserve">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wall_clock = 000000;}</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release_msg_env(msg);</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 </w:t>
      </w:r>
      <w:r w:rsidRPr="00002447">
        <w:rPr>
          <w:rFonts w:ascii="Courier New" w:hAnsi="Courier New" w:cs="Courier New"/>
          <w:color w:val="0000FF"/>
          <w:sz w:val="20"/>
          <w:szCs w:val="20"/>
          <w:lang w:val="en-US" w:eastAsia="ko-KR"/>
        </w:rPr>
        <w:t>else</w:t>
      </w:r>
      <w:r w:rsidRPr="00002447">
        <w:rPr>
          <w:rFonts w:ascii="Courier New" w:hAnsi="Courier New" w:cs="Courier New"/>
          <w:sz w:val="20"/>
          <w:szCs w:val="20"/>
          <w:lang w:val="en-US" w:eastAsia="ko-KR"/>
        </w:rPr>
        <w:t xml:space="preserve"> </w:t>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(msg has </w:t>
      </w:r>
      <w:r w:rsidRPr="00002447">
        <w:rPr>
          <w:rFonts w:ascii="Courier New" w:hAnsi="Courier New" w:cs="Courier New"/>
          <w:color w:val="A31515"/>
          <w:sz w:val="20"/>
          <w:szCs w:val="20"/>
          <w:lang w:val="en-US" w:eastAsia="ko-KR"/>
        </w:rPr>
        <w:t>"CHANGE_CLOCK"</w:t>
      </w:r>
      <w:r w:rsidRPr="00002447">
        <w:rPr>
          <w:rFonts w:ascii="Courier New" w:hAnsi="Courier New" w:cs="Courier New"/>
          <w:sz w:val="20"/>
          <w:szCs w:val="20"/>
          <w:lang w:val="en-US" w:eastAsia="ko-KR"/>
        </w:rPr>
        <w:t xml:space="preserve"> type)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wall_clock = msg&gt;msg_text;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release_msg_env(msg);</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 </w:t>
      </w:r>
      <w:r w:rsidRPr="00002447">
        <w:rPr>
          <w:rFonts w:ascii="Courier New" w:hAnsi="Courier New" w:cs="Courier New"/>
          <w:color w:val="0000FF"/>
          <w:sz w:val="20"/>
          <w:szCs w:val="20"/>
          <w:lang w:val="en-US" w:eastAsia="ko-KR"/>
        </w:rPr>
        <w:t>else</w:t>
      </w:r>
      <w:r w:rsidRPr="00002447">
        <w:rPr>
          <w:rFonts w:ascii="Courier New" w:hAnsi="Courier New" w:cs="Courier New"/>
          <w:sz w:val="20"/>
          <w:szCs w:val="20"/>
          <w:lang w:val="en-US" w:eastAsia="ko-KR"/>
        </w:rPr>
        <w:t xml:space="preserve"> </w:t>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(msg has </w:t>
      </w:r>
      <w:r w:rsidRPr="00002447">
        <w:rPr>
          <w:rFonts w:ascii="Courier New" w:hAnsi="Courier New" w:cs="Courier New"/>
          <w:color w:val="A31515"/>
          <w:sz w:val="20"/>
          <w:szCs w:val="20"/>
          <w:lang w:val="en-US" w:eastAsia="ko-KR"/>
        </w:rPr>
        <w:t>"STOP_CLOCK"</w:t>
      </w:r>
      <w:r w:rsidRPr="00002447">
        <w:rPr>
          <w:rFonts w:ascii="Courier New" w:hAnsi="Courier New" w:cs="Courier New"/>
          <w:sz w:val="20"/>
          <w:szCs w:val="20"/>
          <w:lang w:val="en-US" w:eastAsia="ko-KR"/>
        </w:rPr>
        <w:t xml:space="preserve"> type)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mode = </w:t>
      </w:r>
      <w:r w:rsidRPr="00002447">
        <w:rPr>
          <w:rFonts w:ascii="Courier New" w:hAnsi="Courier New" w:cs="Courier New"/>
          <w:color w:val="A31515"/>
          <w:sz w:val="20"/>
          <w:szCs w:val="20"/>
          <w:lang w:val="en-US" w:eastAsia="ko-KR"/>
        </w:rPr>
        <w:t>"off"</w:t>
      </w:r>
      <w:r w:rsidRPr="00002447">
        <w:rPr>
          <w:rFonts w:ascii="Courier New" w:hAnsi="Courier New" w:cs="Courier New"/>
          <w:sz w:val="20"/>
          <w:szCs w:val="20"/>
          <w:lang w:val="en-US" w:eastAsia="ko-KR"/>
        </w:rPr>
        <w:t>;</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release_msg_env(msg); }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else</w:t>
      </w:r>
      <w:r w:rsidRPr="00002447">
        <w:rPr>
          <w:rFonts w:ascii="Courier New" w:hAnsi="Courier New" w:cs="Courier New"/>
          <w:sz w:val="20"/>
          <w:szCs w:val="20"/>
          <w:lang w:val="en-US" w:eastAsia="ko-KR"/>
        </w:rPr>
        <w:t xml:space="preserve"> </w:t>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(msg has </w:t>
      </w:r>
      <w:r w:rsidRPr="00002447">
        <w:rPr>
          <w:rFonts w:ascii="Courier New" w:hAnsi="Courier New" w:cs="Courier New"/>
          <w:color w:val="A31515"/>
          <w:sz w:val="20"/>
          <w:szCs w:val="20"/>
          <w:lang w:val="en-US" w:eastAsia="ko-KR"/>
        </w:rPr>
        <w:t>"TURN_ON_CLOCK"</w:t>
      </w:r>
      <w:r w:rsidRPr="00002447">
        <w:rPr>
          <w:rFonts w:ascii="Courier New" w:hAnsi="Courier New" w:cs="Courier New"/>
          <w:sz w:val="20"/>
          <w:szCs w:val="20"/>
          <w:lang w:val="en-US" w:eastAsia="ko-KR"/>
        </w:rPr>
        <w:t xml:space="preserve"> type)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 xml:space="preserve">mode = </w:t>
      </w:r>
      <w:r w:rsidRPr="00002447">
        <w:rPr>
          <w:rFonts w:ascii="Courier New" w:hAnsi="Courier New" w:cs="Courier New"/>
          <w:color w:val="A31515"/>
          <w:sz w:val="20"/>
          <w:szCs w:val="20"/>
          <w:lang w:val="en-US" w:eastAsia="ko-KR"/>
        </w:rPr>
        <w:t>"on"</w:t>
      </w:r>
      <w:r w:rsidRPr="00002447">
        <w:rPr>
          <w:rFonts w:ascii="Courier New" w:hAnsi="Courier New" w:cs="Courier New"/>
          <w:sz w:val="20"/>
          <w:szCs w:val="20"/>
          <w:lang w:val="en-US" w:eastAsia="ko-KR"/>
        </w:rPr>
        <w:t>;</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color w:val="0000FF"/>
          <w:sz w:val="20"/>
          <w:szCs w:val="20"/>
          <w:lang w:val="en-US" w:eastAsia="ko-KR"/>
        </w:rPr>
        <w:t>if</w:t>
      </w:r>
      <w:r w:rsidRPr="00002447">
        <w:rPr>
          <w:rFonts w:ascii="Courier New" w:hAnsi="Courier New" w:cs="Courier New"/>
          <w:sz w:val="20"/>
          <w:szCs w:val="20"/>
          <w:lang w:val="en-US" w:eastAsia="ko-KR"/>
        </w:rPr>
        <w:t xml:space="preserve"> (mode == </w:t>
      </w:r>
      <w:r w:rsidRPr="00002447">
        <w:rPr>
          <w:rFonts w:ascii="Courier New" w:hAnsi="Courier New" w:cs="Courier New"/>
          <w:color w:val="A31515"/>
          <w:sz w:val="20"/>
          <w:szCs w:val="20"/>
          <w:lang w:val="en-US" w:eastAsia="ko-KR"/>
        </w:rPr>
        <w:t>"on"</w:t>
      </w:r>
      <w:r w:rsidRPr="00002447">
        <w:rPr>
          <w:rFonts w:ascii="Courier New" w:hAnsi="Courier New" w:cs="Courier New"/>
          <w:sz w:val="20"/>
          <w:szCs w:val="20"/>
          <w:lang w:val="en-US" w:eastAsia="ko-KR"/>
        </w:rPr>
        <w:t>)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msg-&gt;msg_text = wall_clock;</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send_console_char(msg);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r>
      <w:r w:rsidRPr="00002447">
        <w:rPr>
          <w:rFonts w:ascii="Courier New" w:hAnsi="Courier New" w:cs="Courier New"/>
          <w:sz w:val="20"/>
          <w:szCs w:val="20"/>
          <w:lang w:val="en-US" w:eastAsia="ko-KR"/>
        </w:rPr>
        <w:tab/>
        <w:t>release_processor();</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ab/>
        <w:t xml:space="preserve">} </w:t>
      </w:r>
      <w:r w:rsidRPr="00002447">
        <w:rPr>
          <w:rFonts w:ascii="Courier New" w:hAnsi="Courier New" w:cs="Courier New"/>
          <w:color w:val="0000FF"/>
          <w:sz w:val="20"/>
          <w:szCs w:val="20"/>
          <w:lang w:val="en-US" w:eastAsia="ko-KR"/>
        </w:rPr>
        <w:t>while</w:t>
      </w:r>
      <w:r w:rsidRPr="00002447">
        <w:rPr>
          <w:rFonts w:ascii="Courier New" w:hAnsi="Courier New" w:cs="Courier New"/>
          <w:sz w:val="20"/>
          <w:szCs w:val="20"/>
          <w:lang w:val="en-US" w:eastAsia="ko-KR"/>
        </w:rPr>
        <w:t xml:space="preserve"> (1); </w:t>
      </w:r>
    </w:p>
    <w:p w:rsidR="00002447" w:rsidRPr="00002447" w:rsidRDefault="00002447" w:rsidP="00002447">
      <w:pPr>
        <w:autoSpaceDE w:val="0"/>
        <w:autoSpaceDN w:val="0"/>
        <w:adjustRightInd w:val="0"/>
        <w:spacing w:before="0" w:after="0"/>
        <w:rPr>
          <w:rFonts w:ascii="Courier New" w:hAnsi="Courier New" w:cs="Courier New"/>
          <w:sz w:val="20"/>
          <w:szCs w:val="20"/>
          <w:lang w:val="en-US" w:eastAsia="ko-KR"/>
        </w:rPr>
      </w:pPr>
      <w:r w:rsidRPr="00002447">
        <w:rPr>
          <w:rFonts w:ascii="Courier New" w:hAnsi="Courier New" w:cs="Courier New"/>
          <w:sz w:val="20"/>
          <w:szCs w:val="20"/>
          <w:lang w:val="en-US" w:eastAsia="ko-KR"/>
        </w:rPr>
        <w:t>}</w:t>
      </w:r>
    </w:p>
    <w:p w:rsidR="00002447" w:rsidRDefault="00002447" w:rsidP="00002447">
      <w:pPr>
        <w:autoSpaceDE w:val="0"/>
        <w:autoSpaceDN w:val="0"/>
        <w:adjustRightInd w:val="0"/>
        <w:spacing w:before="0" w:after="0"/>
        <w:rPr>
          <w:rFonts w:ascii="Courier New" w:hAnsi="Courier New" w:cs="Courier New"/>
          <w:sz w:val="19"/>
          <w:szCs w:val="19"/>
          <w:lang w:val="en-US" w:eastAsia="ko-KR"/>
        </w:rPr>
      </w:pPr>
    </w:p>
    <w:p w:rsidR="001B6F33" w:rsidRDefault="001B6F33" w:rsidP="001B6F33">
      <w:pPr>
        <w:spacing w:before="0" w:after="0"/>
        <w:rPr>
          <w:rFonts w:cstheme="minorHAnsi"/>
          <w:lang w:eastAsia="ko-KR"/>
        </w:rPr>
      </w:pPr>
    </w:p>
    <w:p w:rsidR="00620C71" w:rsidRPr="00377B8F" w:rsidRDefault="00620C71" w:rsidP="00377B8F">
      <w:pPr>
        <w:pStyle w:val="Heading2"/>
      </w:pPr>
      <w:bookmarkStart w:id="14" w:name="_Toc306819053"/>
      <w:r w:rsidRPr="00377B8F">
        <w:rPr>
          <w:rFonts w:hint="eastAsia"/>
        </w:rPr>
        <w:t xml:space="preserve">Command Console Interface </w:t>
      </w:r>
      <w:r w:rsidRPr="00377B8F">
        <w:t>P</w:t>
      </w:r>
      <w:r w:rsidRPr="00377B8F">
        <w:rPr>
          <w:rFonts w:hint="eastAsia"/>
        </w:rPr>
        <w:t>rocess</w:t>
      </w:r>
      <w:bookmarkEnd w:id="14"/>
    </w:p>
    <w:p w:rsidR="00E93E47" w:rsidRPr="003017A7" w:rsidRDefault="00E93E47" w:rsidP="00E93E47">
      <w:pPr>
        <w:rPr>
          <w:lang w:eastAsia="ko-KR"/>
        </w:rPr>
      </w:pPr>
      <w:r w:rsidRPr="003017A7">
        <w:rPr>
          <w:lang w:eastAsia="ko-KR"/>
        </w:rPr>
        <w:t xml:space="preserve">The main functionalities of the CCI are described in the MTE 241 Project Description. </w:t>
      </w:r>
      <w:r>
        <w:rPr>
          <w:lang w:eastAsia="ko-KR"/>
        </w:rPr>
        <w:t>The user commands arrive</w:t>
      </w:r>
      <w:r w:rsidRPr="003017A7">
        <w:rPr>
          <w:lang w:eastAsia="ko-KR"/>
        </w:rPr>
        <w:t xml:space="preserve"> at the CCI in the form of messages, and are either dequeued from PCB’s message queue, or directly called via get_console_chars. The switch-case statement checks the message text and matches it with one of the cases.  Generally, CCI handles each case by calling</w:t>
      </w:r>
      <w:r>
        <w:rPr>
          <w:lang w:eastAsia="ko-KR"/>
        </w:rPr>
        <w:t xml:space="preserve"> </w:t>
      </w:r>
      <w:r>
        <w:rPr>
          <w:lang w:eastAsia="ko-KR"/>
        </w:rPr>
        <w:lastRenderedPageBreak/>
        <w:t>the</w:t>
      </w:r>
      <w:r w:rsidRPr="003017A7">
        <w:rPr>
          <w:lang w:eastAsia="ko-KR"/>
        </w:rPr>
        <w:t xml:space="preserve"> appropriate user primitives, and then calls send_console_chars to output the results of user primitives. However, for wall clock commands (c, cd, ct), a decision was made to call send_console_chars inside the wall clock process. This is to prevent messages containing time getting confused with messages containing user commands inside the message queue of CCI’s PCB. The while (1) { } loop wraps around the entire process to allow CCI to continuously fetch the latest user inputs. </w:t>
      </w:r>
    </w:p>
    <w:p w:rsidR="0075160A" w:rsidRPr="0081101A" w:rsidRDefault="0075160A" w:rsidP="001B6F33">
      <w:pPr>
        <w:autoSpaceDE w:val="0"/>
        <w:autoSpaceDN w:val="0"/>
        <w:adjustRightInd w:val="0"/>
        <w:spacing w:before="0" w:after="0"/>
        <w:rPr>
          <w:rFonts w:ascii="Courier New" w:hAnsi="Courier New" w:cs="Courier New"/>
          <w:noProof/>
          <w:sz w:val="20"/>
          <w:szCs w:val="20"/>
          <w:lang w:eastAsia="ko-KR"/>
        </w:rPr>
      </w:pP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command_console_interpreter() {</w:t>
      </w:r>
    </w:p>
    <w:p w:rsidR="001B6F33" w:rsidRPr="0081101A" w:rsidRDefault="001B6F33" w:rsidP="001B6F33">
      <w:pPr>
        <w:spacing w:before="0" w:after="0"/>
        <w:rPr>
          <w:rFonts w:ascii="Courier New" w:hAnsi="Courier New" w:cs="Courier New"/>
          <w:noProof/>
          <w:sz w:val="20"/>
          <w:szCs w:val="20"/>
          <w:lang w:eastAsia="ko-KR"/>
        </w:rPr>
      </w:pP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t>while (1) {</w:t>
      </w:r>
    </w:p>
    <w:p w:rsidR="001B6F33" w:rsidRPr="0081101A" w:rsidRDefault="001B6F33" w:rsidP="001B6F33">
      <w:pPr>
        <w:spacing w:before="0" w:after="0"/>
        <w:rPr>
          <w:rFonts w:ascii="Courier New" w:hAnsi="Courier New" w:cs="Courier New"/>
          <w:noProof/>
          <w:sz w:val="20"/>
          <w:szCs w:val="20"/>
          <w:lang w:eastAsia="ko-KR"/>
        </w:rPr>
      </w:pP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head envelope of msg_queue has display_ack type )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release that envelope back to free_env_Q;}</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initialize variables: input_msg, error;</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 the process's msg queue is not empty )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 = dequeue msg from msg queue;}</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else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 = request_msg_env();</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set message envelope's source_id to this process;</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do)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error = get_console_chars(input_msg);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while (error == GET_CONSOLE_CHAR_ERROR)</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(input_msg-&gt;msg_text not empty)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else</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switch(input_msg-&gt;msg_text;)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case "s":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input_msg-&gt;sender_id = this process's 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clear all other fields in inputMsg;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send_message(user_process_A_pid, 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xml:space="preserve">} break;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case "ps":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line is a pointers to envelopes</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request_process_status(input_msg);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line = request_msg_env();</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line-&gt;source_pid = this process's pid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line-&gt;message_text = input_msg-&gt;msg_text;</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send_console_chars(line);</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release_msg_env(input_msg);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xml:space="preserve">} break;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case "cd":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input_msg-&gt;msg_type = "TURN_ON_CLOCK";</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send_message(id of wall clock, 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xml:space="preserve">} break;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case "ct":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input_msg-&gt;msg_type = "STOP_CLOCK";</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send_message(id of wall clock, 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break;</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case "b":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do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error = get_trace_buffer(input_msg);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lastRenderedPageBreak/>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//the get_buffer_content method inside get_trace_buffer pre-arranges the buffer contents into an output-friendly format;</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while (error == ERROR_INVALID_MID);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do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error = send_console_chars(input_msg);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while (error == ERROR_INVALID_MID);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break;</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case "t":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terminate();</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break;</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default:{</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(input_msg-&gt;msg_text's first character is "c" &amp;&amp; the format of the next 9 chars is in the format of " hh:mm:ss")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input_msg-&gt;msg_type = "CHANGE_CLOCK";</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input_msg-&gt;msg_text = the 6 digit number representing the time to be changed to</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send_message(id of wall clock, 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else if (input_msg-&gt;msg_text's first character is "n" and the next 4 chars is in the format of " n nn" or " n n")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separate the priority and process id from the argument, store them into variables tar_priority and tar_pid;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("tar_pid is the null process")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input_msg-&gt;msg_text = "cannot change priority of null process";}</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(tar_priority &gt; 3 || tar_pid &gt; NUM_OF_PROCESSES || tar_priority &lt; 0)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input_msg-&gt;msg_text = "invalid priority level or process 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outcome = change_priority(tar_priority, tar_pid);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if (outcome is successful){</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input_msg-&gt;msg_text = "priority change success";}</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else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input_msg-&gt;msg_text = "priority change failed";}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do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error = send_console_chars(input_msg);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while (error == ERROR_INVALID_MID);</w:t>
      </w:r>
      <w:r w:rsidRPr="0081101A">
        <w:rPr>
          <w:rFonts w:ascii="Courier New" w:hAnsi="Courier New" w:cs="Courier New"/>
          <w:noProof/>
          <w:sz w:val="20"/>
          <w:szCs w:val="20"/>
          <w:lang w:eastAsia="ko-KR"/>
        </w:rPr>
        <w:tab/>
        <w:t>}</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else{</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input_msg-&gt;msg_text = "command not recognized";</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do {</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error = send_console_chars(input_msg);</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 while (error == ERROR_INVALID_MID);</w:t>
      </w:r>
    </w:p>
    <w:p w:rsidR="001B6F33" w:rsidRPr="0081101A" w:rsidRDefault="001B6F33" w:rsidP="001B6F33">
      <w:pPr>
        <w:spacing w:before="0" w:after="0"/>
        <w:ind w:left="284" w:firstLine="284"/>
        <w:rPr>
          <w:rFonts w:ascii="Courier New" w:hAnsi="Courier New" w:cs="Courier New"/>
          <w:noProof/>
          <w:sz w:val="20"/>
          <w:szCs w:val="20"/>
          <w:lang w:eastAsia="ko-KR"/>
        </w:rPr>
      </w:pPr>
      <w:r w:rsidRPr="0081101A">
        <w:rPr>
          <w:rFonts w:ascii="Courier New" w:hAnsi="Courier New" w:cs="Courier New"/>
          <w:noProof/>
          <w:sz w:val="20"/>
          <w:szCs w:val="20"/>
          <w:lang w:eastAsia="ko-KR"/>
        </w:rPr>
        <w:t>}}}}</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else {//input_msg is blank, nothing happens</w:t>
      </w:r>
    </w:p>
    <w:p w:rsidR="001B6F33"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r>
      <w:r w:rsidRPr="0081101A">
        <w:rPr>
          <w:rFonts w:ascii="Courier New" w:hAnsi="Courier New" w:cs="Courier New"/>
          <w:noProof/>
          <w:sz w:val="20"/>
          <w:szCs w:val="20"/>
          <w:lang w:eastAsia="ko-KR"/>
        </w:rPr>
        <w:tab/>
        <w:t>release_msg_env(input_msg);</w:t>
      </w:r>
    </w:p>
    <w:p w:rsidR="00BF1FDD" w:rsidRPr="0081101A" w:rsidRDefault="001B6F33" w:rsidP="001B6F33">
      <w:pPr>
        <w:spacing w:before="0" w:after="0"/>
        <w:rPr>
          <w:rFonts w:ascii="Courier New" w:hAnsi="Courier New" w:cs="Courier New"/>
          <w:noProof/>
          <w:sz w:val="20"/>
          <w:szCs w:val="20"/>
          <w:lang w:eastAsia="ko-KR"/>
        </w:rPr>
      </w:pPr>
      <w:r w:rsidRPr="0081101A">
        <w:rPr>
          <w:rFonts w:ascii="Courier New" w:hAnsi="Courier New" w:cs="Courier New"/>
          <w:noProof/>
          <w:sz w:val="20"/>
          <w:szCs w:val="20"/>
          <w:lang w:eastAsia="ko-KR"/>
        </w:rPr>
        <w:t>}}}</w:t>
      </w:r>
    </w:p>
    <w:p w:rsidR="001B6F33" w:rsidRPr="00A65BC6" w:rsidRDefault="001B6F33" w:rsidP="001B6F33">
      <w:pPr>
        <w:spacing w:before="0" w:after="0"/>
        <w:rPr>
          <w:rFonts w:cstheme="minorHAnsi"/>
          <w:lang w:eastAsia="ko-KR"/>
        </w:rPr>
      </w:pPr>
    </w:p>
    <w:p w:rsidR="00D55640" w:rsidRPr="00FC4482" w:rsidRDefault="00A36FFB" w:rsidP="00EC3F21">
      <w:pPr>
        <w:pStyle w:val="Heading2"/>
        <w:rPr>
          <w:lang w:eastAsia="ko-KR"/>
        </w:rPr>
      </w:pPr>
      <w:bookmarkStart w:id="15" w:name="_Toc306819054"/>
      <w:r w:rsidRPr="00FC4482">
        <w:rPr>
          <w:rFonts w:hint="eastAsia"/>
          <w:lang w:eastAsia="ko-KR"/>
        </w:rPr>
        <w:t>Interrupt Handling</w:t>
      </w:r>
      <w:bookmarkEnd w:id="15"/>
    </w:p>
    <w:p w:rsidR="00D55640" w:rsidRDefault="00EC3F21" w:rsidP="001B6F33">
      <w:pPr>
        <w:spacing w:before="0" w:after="0"/>
        <w:rPr>
          <w:lang w:eastAsia="ko-KR"/>
        </w:rPr>
      </w:pPr>
      <w:r>
        <w:rPr>
          <w:lang w:eastAsia="ko-KR"/>
        </w:rPr>
        <w:t>The implementation of the atomic and cleanup functions used below is given in the example design document on UW ACE.</w:t>
      </w:r>
      <w:r w:rsidR="00CA560A">
        <w:rPr>
          <w:lang w:eastAsia="ko-KR"/>
        </w:rPr>
        <w:t xml:space="preserve"> This is section describes the implementation for the keyboard, crt and tick handler iprocesses. An exception handler calls the appropriate process.</w:t>
      </w:r>
    </w:p>
    <w:p w:rsidR="00002447" w:rsidRDefault="00002447" w:rsidP="00002447">
      <w:pPr>
        <w:autoSpaceDE w:val="0"/>
        <w:autoSpaceDN w:val="0"/>
        <w:adjustRightInd w:val="0"/>
        <w:spacing w:before="0" w:after="0"/>
        <w:rPr>
          <w:rFonts w:ascii="Courier New" w:hAnsi="Courier New" w:cs="Courier New"/>
          <w:sz w:val="19"/>
          <w:szCs w:val="19"/>
          <w:lang w:val="en-US" w:eastAsia="ko-KR"/>
        </w:rPr>
      </w:pPr>
    </w:p>
    <w:p w:rsidR="00002447" w:rsidRDefault="00002447" w:rsidP="00002447">
      <w:pPr>
        <w:autoSpaceDE w:val="0"/>
        <w:autoSpaceDN w:val="0"/>
        <w:adjustRightInd w:val="0"/>
        <w:spacing w:before="0" w:after="0"/>
        <w:rPr>
          <w:rFonts w:ascii="Courier New" w:hAnsi="Courier New" w:cs="Courier New"/>
          <w:sz w:val="19"/>
          <w:szCs w:val="19"/>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8000"/>
          <w:sz w:val="20"/>
          <w:szCs w:val="20"/>
          <w:lang w:val="en-US" w:eastAsia="ko-KR"/>
        </w:rPr>
        <w:t>//routine to call before the keyboard or crt handler processes exiting</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8000"/>
          <w:sz w:val="20"/>
          <w:szCs w:val="20"/>
          <w:lang w:val="en-US" w:eastAsia="ko-KR"/>
        </w:rPr>
        <w:t>//this routine is called when the SIGINT signal is received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die(</w:t>
      </w:r>
      <w:r w:rsidRPr="00B40F51">
        <w:rPr>
          <w:rFonts w:ascii="Courier New" w:hAnsi="Courier New" w:cs="Courier New"/>
          <w:color w:val="0000FF"/>
          <w:sz w:val="20"/>
          <w:szCs w:val="20"/>
          <w:lang w:val="en-US" w:eastAsia="ko-KR"/>
        </w:rPr>
        <w:t>int</w:t>
      </w:r>
      <w:r w:rsidRPr="00B40F51">
        <w:rPr>
          <w:rFonts w:ascii="Courier New" w:hAnsi="Courier New" w:cs="Courier New"/>
          <w:sz w:val="20"/>
          <w:szCs w:val="20"/>
          <w:lang w:val="en-US" w:eastAsia="ko-KR"/>
        </w:rPr>
        <w:t xml:space="preserve"> signal){</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lastRenderedPageBreak/>
        <w:tab/>
        <w:t>cleanup();</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printf(</w:t>
      </w:r>
      <w:r w:rsidRPr="00B40F51">
        <w:rPr>
          <w:rFonts w:ascii="Courier New" w:hAnsi="Courier New" w:cs="Courier New"/>
          <w:color w:val="A31515"/>
          <w:sz w:val="20"/>
          <w:szCs w:val="20"/>
          <w:lang w:val="en-US" w:eastAsia="ko-KR"/>
        </w:rPr>
        <w:t>"\n\n Signal Received. Leaving demo..\n"</w:t>
      </w: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exit(0);</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kb_handler(){</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 xml:space="preserve">MsgEnv * msg = receive_message(); </w:t>
      </w:r>
      <w:r w:rsidRPr="00B40F51">
        <w:rPr>
          <w:rFonts w:ascii="Courier New" w:hAnsi="Courier New" w:cs="Courier New"/>
          <w:color w:val="008000"/>
          <w:sz w:val="20"/>
          <w:szCs w:val="20"/>
          <w:lang w:val="en-US" w:eastAsia="ko-KR"/>
        </w:rPr>
        <w:t>// ensure iproc does not block</w:t>
      </w:r>
      <w:r w:rsidRPr="00B40F51">
        <w:rPr>
          <w:rFonts w:ascii="Courier New" w:hAnsi="Courier New" w:cs="Courier New"/>
          <w:color w:val="008000"/>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(msg != NULL)</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enqueue the message onto local message queue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MsgEnv * current_msg = first message in queue</w:t>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 xml:space="preserve">inputbuf command; </w:t>
      </w:r>
      <w:r w:rsidRPr="00B40F51">
        <w:rPr>
          <w:rFonts w:ascii="Courier New" w:hAnsi="Courier New" w:cs="Courier New"/>
          <w:color w:val="008000"/>
          <w:sz w:val="20"/>
          <w:szCs w:val="20"/>
          <w:lang w:val="en-US" w:eastAsia="ko-KR"/>
        </w:rPr>
        <w:t>//the command that was entered by user at kb</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(message queue is not empty){</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(in_mem_p-&gt;indata[0] != </w:t>
      </w:r>
      <w:r w:rsidRPr="00B40F51">
        <w:rPr>
          <w:rFonts w:ascii="Courier New" w:hAnsi="Courier New" w:cs="Courier New"/>
          <w:color w:val="A31515"/>
          <w:sz w:val="20"/>
          <w:szCs w:val="20"/>
          <w:lang w:val="en-US" w:eastAsia="ko-KR"/>
        </w:rPr>
        <w:t>'\0'</w:t>
      </w:r>
      <w:r w:rsidRPr="00B40F51">
        <w:rPr>
          <w:rFonts w:ascii="Courier New" w:hAnsi="Courier New" w:cs="Courier New"/>
          <w:sz w:val="20"/>
          <w:szCs w:val="20"/>
          <w:lang w:val="en-US" w:eastAsia="ko-KR"/>
        </w:rPr>
        <w:t xml:space="preserve">) </w:t>
      </w:r>
      <w:r w:rsidRPr="00B40F51">
        <w:rPr>
          <w:rFonts w:ascii="Courier New" w:hAnsi="Courier New" w:cs="Courier New"/>
          <w:color w:val="008000"/>
          <w:sz w:val="20"/>
          <w:szCs w:val="20"/>
          <w:lang w:val="en-US" w:eastAsia="ko-KR"/>
        </w:rPr>
        <w:t>//if shared memory is not empty{</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strcpy (command.indata, in_mem_p-&gt;indata);  </w:t>
      </w:r>
      <w:r w:rsidRPr="00B40F51">
        <w:rPr>
          <w:rFonts w:ascii="Courier New" w:hAnsi="Courier New" w:cs="Courier New"/>
          <w:color w:val="008000"/>
          <w:sz w:val="20"/>
          <w:szCs w:val="20"/>
          <w:lang w:val="en-US" w:eastAsia="ko-KR"/>
        </w:rPr>
        <w:t>//copy buffer contents</w:t>
      </w:r>
      <w:r w:rsidRPr="00B40F51">
        <w:rPr>
          <w:rFonts w:ascii="Courier New" w:hAnsi="Courier New" w:cs="Courier New"/>
          <w:color w:val="008000"/>
          <w:sz w:val="20"/>
          <w:szCs w:val="20"/>
          <w:lang w:val="en-US" w:eastAsia="ko-KR"/>
        </w:rPr>
        <w:tab/>
      </w:r>
      <w:r w:rsidRPr="00B40F51">
        <w:rPr>
          <w:rFonts w:ascii="Courier New" w:hAnsi="Courier New" w:cs="Courier New"/>
          <w:color w:val="008000"/>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in_mem_p-&gt;input_count = 0; </w:t>
      </w:r>
      <w:r w:rsidRPr="00B40F51">
        <w:rPr>
          <w:rFonts w:ascii="Courier New" w:hAnsi="Courier New" w:cs="Courier New"/>
          <w:color w:val="008000"/>
          <w:sz w:val="20"/>
          <w:szCs w:val="20"/>
          <w:lang w:val="en-US" w:eastAsia="ko-KR"/>
        </w:rPr>
        <w:t>//set number of chars to read to 0, so receiver knows micro is done reading</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current_msg-&gt;msg_text = command.indata;</w:t>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change message type to ‘console_input’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store current pid in msg, and insert KB_HANDLER _ID into msg as source id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return</w:t>
      </w:r>
      <w:r w:rsidRPr="00B40F51">
        <w:rPr>
          <w:rFonts w:ascii="Courier New" w:hAnsi="Courier New" w:cs="Courier New"/>
          <w:sz w:val="20"/>
          <w:szCs w:val="20"/>
          <w:lang w:val="en-US" w:eastAsia="ko-KR"/>
        </w:rPr>
        <w:t xml:space="preserve"> the message to the invoking process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else</w:t>
      </w:r>
      <w:r w:rsidRPr="00B40F51">
        <w:rPr>
          <w:rFonts w:ascii="Courier New" w:hAnsi="Courier New" w:cs="Courier New"/>
          <w:sz w:val="20"/>
          <w:szCs w:val="20"/>
          <w:lang w:val="en-US" w:eastAsia="ko-KR"/>
        </w:rPr>
        <w:t xml:space="preserve">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set process state to idle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crt_handler(){</w:t>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8000"/>
          <w:sz w:val="20"/>
          <w:szCs w:val="20"/>
          <w:lang w:val="en-US" w:eastAsia="ko-KR"/>
        </w:rPr>
        <w:t>//check for any new messages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 xml:space="preserve">MsgEnv * msg = receive_message(); </w:t>
      </w:r>
      <w:r w:rsidRPr="00B40F51">
        <w:rPr>
          <w:rFonts w:ascii="Courier New" w:hAnsi="Courier New" w:cs="Courier New"/>
          <w:color w:val="008000"/>
          <w:sz w:val="20"/>
          <w:szCs w:val="20"/>
          <w:lang w:val="en-US" w:eastAsia="ko-KR"/>
        </w:rPr>
        <w:t>//ensure the service does not block i_process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(msg != NULL)</w:t>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enqueue the message onto the local message queue</w:t>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(there are still messages on queue) </w:t>
      </w:r>
      <w:r w:rsidRPr="00B40F51">
        <w:rPr>
          <w:rFonts w:ascii="Courier New" w:hAnsi="Courier New" w:cs="Courier New"/>
          <w:color w:val="008000"/>
          <w:sz w:val="20"/>
          <w:szCs w:val="20"/>
          <w:lang w:val="en-US" w:eastAsia="ko-KR"/>
        </w:rPr>
        <w:t>//there are still messages waiting for service{</w:t>
      </w:r>
      <w:r w:rsidRPr="00B40F51">
        <w:rPr>
          <w:rFonts w:ascii="Courier New" w:hAnsi="Courier New" w:cs="Courier New"/>
          <w:color w:val="008000"/>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(out_mem_p.flag == 1){</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MsgEnv * current_msg = dequeue the current message from local msg queue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strcpy(out_mem_p.output_data, current_msg-&gt;msg_text);</w:t>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out_mem_p.output_count = </w:t>
      </w:r>
      <w:r w:rsidRPr="00B40F51">
        <w:rPr>
          <w:rFonts w:ascii="Courier New" w:hAnsi="Courier New" w:cs="Courier New"/>
          <w:color w:val="0000FF"/>
          <w:sz w:val="20"/>
          <w:szCs w:val="20"/>
          <w:lang w:val="en-US" w:eastAsia="ko-KR"/>
        </w:rPr>
        <w:t>sizeof</w:t>
      </w:r>
      <w:r w:rsidRPr="00B40F51">
        <w:rPr>
          <w:rFonts w:ascii="Courier New" w:hAnsi="Courier New" w:cs="Courier New"/>
          <w:sz w:val="20"/>
          <w:szCs w:val="20"/>
          <w:lang w:val="en-US" w:eastAsia="ko-KR"/>
        </w:rPr>
        <w:t>(current_msg-&gt;msg_text);</w:t>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store current pid in msg, and insert CRT_HANDLER _ID into msg as source id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change message type to ‘display_ack’ </w:t>
      </w:r>
      <w:r w:rsidRPr="00B40F51">
        <w:rPr>
          <w:rFonts w:ascii="Courier New" w:hAnsi="Courier New" w:cs="Courier New"/>
          <w:color w:val="0000FF"/>
          <w:sz w:val="20"/>
          <w:szCs w:val="20"/>
          <w:lang w:val="en-US" w:eastAsia="ko-KR"/>
        </w:rPr>
        <w:t>for</w:t>
      </w:r>
      <w:r w:rsidRPr="00B40F51">
        <w:rPr>
          <w:rFonts w:ascii="Courier New" w:hAnsi="Courier New" w:cs="Courier New"/>
          <w:sz w:val="20"/>
          <w:szCs w:val="20"/>
          <w:lang w:val="en-US" w:eastAsia="ko-KR"/>
        </w:rPr>
        <w:t xml:space="preserve"> returning to CCI</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return</w:t>
      </w:r>
      <w:r w:rsidRPr="00B40F51">
        <w:rPr>
          <w:rFonts w:ascii="Courier New" w:hAnsi="Courier New" w:cs="Courier New"/>
          <w:sz w:val="20"/>
          <w:szCs w:val="20"/>
          <w:lang w:val="en-US" w:eastAsia="ko-KR"/>
        </w:rPr>
        <w:t xml:space="preserve"> envelope to CCI as acknowledgement once message has been displayed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else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set state variable to idle</w:t>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tick_handler(){</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timeout_iprocess();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8000"/>
          <w:sz w:val="20"/>
          <w:szCs w:val="20"/>
          <w:lang w:val="en-US" w:eastAsia="ko-KR"/>
        </w:rPr>
        <w:lastRenderedPageBreak/>
        <w:t>//given in code - MODIFY according to our constants and primitives!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8000"/>
          <w:sz w:val="20"/>
          <w:szCs w:val="20"/>
          <w:lang w:val="en-US" w:eastAsia="ko-KR"/>
        </w:rPr>
        <w:t>//this is launched everytime a signal is intercepted by the RTX</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exception handler(</w:t>
      </w:r>
      <w:r w:rsidRPr="00B40F51">
        <w:rPr>
          <w:rFonts w:ascii="Courier New" w:hAnsi="Courier New" w:cs="Courier New"/>
          <w:color w:val="0000FF"/>
          <w:sz w:val="20"/>
          <w:szCs w:val="20"/>
          <w:lang w:val="en-US" w:eastAsia="ko-KR"/>
        </w:rPr>
        <w:t>int</w:t>
      </w:r>
      <w:r w:rsidRPr="00B40F51">
        <w:rPr>
          <w:rFonts w:ascii="Courier New" w:hAnsi="Courier New" w:cs="Courier New"/>
          <w:sz w:val="20"/>
          <w:szCs w:val="20"/>
          <w:lang w:val="en-US" w:eastAsia="ko-KR"/>
        </w:rPr>
        <w:t xml:space="preserve"> signum){</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8000"/>
          <w:sz w:val="20"/>
          <w:szCs w:val="20"/>
          <w:lang w:val="en-US" w:eastAsia="ko-KR"/>
        </w:rPr>
        <w:t>//pre-handling code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pcb* temp;</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pcb* savePCB = RTX.current_process;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switch</w:t>
      </w:r>
      <w:r w:rsidRPr="00B40F51">
        <w:rPr>
          <w:rFonts w:ascii="Courier New" w:hAnsi="Courier New" w:cs="Courier New"/>
          <w:sz w:val="20"/>
          <w:szCs w:val="20"/>
          <w:lang w:val="en-US" w:eastAsia="ko-KR"/>
        </w:rPr>
        <w:t>(signum){</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case</w:t>
      </w:r>
      <w:r w:rsidRPr="00B40F51">
        <w:rPr>
          <w:rFonts w:ascii="Courier New" w:hAnsi="Courier New" w:cs="Courier New"/>
          <w:sz w:val="20"/>
          <w:szCs w:val="20"/>
          <w:lang w:val="en-US" w:eastAsia="ko-KR"/>
        </w:rPr>
        <w:t xml:space="preserve"> SIGINT: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die()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break</w:t>
      </w: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case</w:t>
      </w:r>
      <w:r w:rsidRPr="00B40F51">
        <w:rPr>
          <w:rFonts w:ascii="Courier New" w:hAnsi="Courier New" w:cs="Courier New"/>
          <w:sz w:val="20"/>
          <w:szCs w:val="20"/>
          <w:lang w:val="en-US" w:eastAsia="ko-KR"/>
        </w:rPr>
        <w:t xml:space="preserve"> SIGALARM:</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tick_handler(signum);</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break</w:t>
      </w: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case</w:t>
      </w:r>
      <w:r w:rsidRPr="00B40F51">
        <w:rPr>
          <w:rFonts w:ascii="Courier New" w:hAnsi="Courier New" w:cs="Courier New"/>
          <w:sz w:val="20"/>
          <w:szCs w:val="20"/>
          <w:lang w:val="en-US" w:eastAsia="ko-KR"/>
        </w:rPr>
        <w:t xml:space="preserve"> SIGUSR1: </w:t>
      </w:r>
      <w:r w:rsidRPr="00B40F51">
        <w:rPr>
          <w:rFonts w:ascii="Courier New" w:hAnsi="Courier New" w:cs="Courier New"/>
          <w:color w:val="008000"/>
          <w:sz w:val="20"/>
          <w:szCs w:val="20"/>
          <w:lang w:val="en-US" w:eastAsia="ko-KR"/>
        </w:rPr>
        <w:t>// CRT handler</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crt_handler(signum);</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break</w:t>
      </w: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case</w:t>
      </w:r>
      <w:r w:rsidRPr="00B40F51">
        <w:rPr>
          <w:rFonts w:ascii="Courier New" w:hAnsi="Courier New" w:cs="Courier New"/>
          <w:sz w:val="20"/>
          <w:szCs w:val="20"/>
          <w:lang w:val="en-US" w:eastAsia="ko-KR"/>
        </w:rPr>
        <w:t xml:space="preserve"> SIGUSR2: </w:t>
      </w:r>
      <w:r w:rsidRPr="00B40F51">
        <w:rPr>
          <w:rFonts w:ascii="Courier New" w:hAnsi="Courier New" w:cs="Courier New"/>
          <w:color w:val="008000"/>
          <w:sz w:val="20"/>
          <w:szCs w:val="20"/>
          <w:lang w:val="en-US" w:eastAsia="ko-KR"/>
        </w:rPr>
        <w:t>// KB handler</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kb_handler(signum)</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break</w:t>
      </w: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w:t>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RTX.current_process = savePCB;</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8000"/>
          <w:sz w:val="20"/>
          <w:szCs w:val="20"/>
          <w:lang w:val="en-US" w:eastAsia="ko-KR"/>
        </w:rPr>
        <w:t>//post handling code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return</w:t>
      </w: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timeout_iprocess()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 xml:space="preserve">{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msgWallClock = request_msg_env();</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set msg_type to INCREMENT_CLOCK;</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K_send_message(msgWallClock, ID of wallclock process);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(KERNEL_TIME is at 999999)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KERNEL_TIME = 000000;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 xml:space="preserve">} </w:t>
      </w:r>
      <w:r w:rsidRPr="00B40F51">
        <w:rPr>
          <w:rFonts w:ascii="Courier New" w:hAnsi="Courier New" w:cs="Courier New"/>
          <w:color w:val="0000FF"/>
          <w:sz w:val="20"/>
          <w:szCs w:val="20"/>
          <w:lang w:val="en-US" w:eastAsia="ko-KR"/>
        </w:rPr>
        <w:t>else</w:t>
      </w:r>
      <w:r w:rsidRPr="00B40F51">
        <w:rPr>
          <w:rFonts w:ascii="Courier New" w:hAnsi="Courier New" w:cs="Courier New"/>
          <w:sz w:val="20"/>
          <w:szCs w:val="20"/>
          <w:lang w:val="en-US" w:eastAsia="ko-KR"/>
        </w:rPr>
        <w:t xml:space="preserve"> {</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KERNEL_TIME++; </w:t>
      </w:r>
      <w:r w:rsidRPr="00B40F51">
        <w:rPr>
          <w:rFonts w:ascii="Courier New" w:hAnsi="Courier New" w:cs="Courier New"/>
          <w:color w:val="008000"/>
          <w:sz w:val="20"/>
          <w:szCs w:val="20"/>
          <w:lang w:val="en-US" w:eastAsia="ko-KR"/>
        </w:rPr>
        <w:t>//increment counter everytime process is launched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 xml:space="preserve">MsgEnv * msg = k_receive_message(); </w:t>
      </w:r>
      <w:r w:rsidRPr="00B40F51">
        <w:rPr>
          <w:rFonts w:ascii="Courier New" w:hAnsi="Courier New" w:cs="Courier New"/>
          <w:color w:val="008000"/>
          <w:sz w:val="20"/>
          <w:szCs w:val="20"/>
          <w:lang w:val="en-US" w:eastAsia="ko-KR"/>
        </w:rPr>
        <w:t>//receive pending messages but do not block</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while</w:t>
      </w:r>
      <w:r w:rsidRPr="00B40F51">
        <w:rPr>
          <w:rFonts w:ascii="Courier New" w:hAnsi="Courier New" w:cs="Courier New"/>
          <w:sz w:val="20"/>
          <w:szCs w:val="20"/>
          <w:lang w:val="en-US" w:eastAsia="ko-KR"/>
        </w:rPr>
        <w:t>(msg is not null){</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sort_list(msg);</w:t>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msg = k_receive_message(); </w:t>
      </w:r>
      <w:r w:rsidRPr="00B40F51">
        <w:rPr>
          <w:rFonts w:ascii="Courier New" w:hAnsi="Courier New" w:cs="Courier New"/>
          <w:color w:val="008000"/>
          <w:sz w:val="20"/>
          <w:szCs w:val="20"/>
          <w:lang w:val="en-US" w:eastAsia="ko-KR"/>
        </w:rPr>
        <w:t>//see if any more msgs left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(timeout_list is not empty){</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decrement the tick count of 1st message in the timeout_list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while</w:t>
      </w:r>
      <w:r w:rsidRPr="00B40F51">
        <w:rPr>
          <w:rFonts w:ascii="Courier New" w:hAnsi="Courier New" w:cs="Courier New"/>
          <w:sz w:val="20"/>
          <w:szCs w:val="20"/>
          <w:lang w:val="en-US" w:eastAsia="ko-KR"/>
        </w:rPr>
        <w:t>(timeout_list.head-&gt;n_clock_ticks is zero){</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dequeue the first timeout request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save it</w:t>
      </w:r>
      <w:r w:rsidRPr="00B40F51">
        <w:rPr>
          <w:rFonts w:ascii="Courier New" w:hAnsi="Courier New" w:cs="Courier New"/>
          <w:color w:val="A31515"/>
          <w:sz w:val="20"/>
          <w:szCs w:val="20"/>
          <w:lang w:val="en-US" w:eastAsia="ko-KR"/>
        </w:rPr>
        <w:t>'s current source id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set TSERVICE_ID as source id</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k_send_message(envelope, destination_id); </w:t>
      </w:r>
      <w:r w:rsidRPr="00B40F51">
        <w:rPr>
          <w:rFonts w:ascii="Courier New" w:hAnsi="Courier New" w:cs="Courier New"/>
          <w:color w:val="008000"/>
          <w:sz w:val="20"/>
          <w:szCs w:val="20"/>
          <w:lang w:val="en-US" w:eastAsia="ko-KR"/>
        </w:rPr>
        <w:t>//return envelope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void</w:t>
      </w:r>
      <w:r w:rsidRPr="00B40F51">
        <w:rPr>
          <w:rFonts w:ascii="Courier New" w:hAnsi="Courier New" w:cs="Courier New"/>
          <w:sz w:val="20"/>
          <w:szCs w:val="20"/>
          <w:lang w:val="en-US" w:eastAsia="ko-KR"/>
        </w:rPr>
        <w:t xml:space="preserve"> sort_list(Msg *msg){</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int</w:t>
      </w:r>
      <w:r w:rsidRPr="00B40F51">
        <w:rPr>
          <w:rFonts w:ascii="Courier New" w:hAnsi="Courier New" w:cs="Courier New"/>
          <w:sz w:val="20"/>
          <w:szCs w:val="20"/>
          <w:lang w:val="en-US" w:eastAsia="ko-KR"/>
        </w:rPr>
        <w:t xml:space="preserve"> delay_time = msg-&gt;n_clock_ticks;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int</w:t>
      </w:r>
      <w:r w:rsidRPr="00B40F51">
        <w:rPr>
          <w:rFonts w:ascii="Courier New" w:hAnsi="Courier New" w:cs="Courier New"/>
          <w:sz w:val="20"/>
          <w:szCs w:val="20"/>
          <w:lang w:val="en-US" w:eastAsia="ko-KR"/>
        </w:rPr>
        <w:t xml:space="preserve"> temp = timeout_list.head-&gt;n_clock_ticks;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if</w:t>
      </w:r>
      <w:r w:rsidRPr="00B40F51">
        <w:rPr>
          <w:rFonts w:ascii="Courier New" w:hAnsi="Courier New" w:cs="Courier New"/>
          <w:sz w:val="20"/>
          <w:szCs w:val="20"/>
          <w:lang w:val="en-US" w:eastAsia="ko-KR"/>
        </w:rPr>
        <w:t xml:space="preserve"> delay_time is greater than temp{</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subtract delay_time and temp</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lastRenderedPageBreak/>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store result in msg-&gt;n_clock_ticks</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enqueue the </w:t>
      </w:r>
      <w:r w:rsidRPr="00B40F51">
        <w:rPr>
          <w:rFonts w:ascii="Courier New" w:hAnsi="Courier New" w:cs="Courier New"/>
          <w:color w:val="0000FF"/>
          <w:sz w:val="20"/>
          <w:szCs w:val="20"/>
          <w:lang w:val="en-US" w:eastAsia="ko-KR"/>
        </w:rPr>
        <w:t>new</w:t>
      </w:r>
      <w:r w:rsidRPr="00B40F51">
        <w:rPr>
          <w:rFonts w:ascii="Courier New" w:hAnsi="Courier New" w:cs="Courier New"/>
          <w:sz w:val="20"/>
          <w:szCs w:val="20"/>
          <w:lang w:val="en-US" w:eastAsia="ko-KR"/>
        </w:rPr>
        <w:t xml:space="preserve"> msg in the correct pos in list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color w:val="0000FF"/>
          <w:sz w:val="20"/>
          <w:szCs w:val="20"/>
          <w:lang w:val="en-US" w:eastAsia="ko-KR"/>
        </w:rPr>
        <w:t>else</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r>
      <w:r w:rsidRPr="00B40F51">
        <w:rPr>
          <w:rFonts w:ascii="Courier New" w:hAnsi="Courier New" w:cs="Courier New"/>
          <w:sz w:val="20"/>
          <w:szCs w:val="20"/>
          <w:lang w:val="en-US" w:eastAsia="ko-KR"/>
        </w:rPr>
        <w:tab/>
        <w:t xml:space="preserve">enqueue the </w:t>
      </w:r>
      <w:r w:rsidRPr="00B40F51">
        <w:rPr>
          <w:rFonts w:ascii="Courier New" w:hAnsi="Courier New" w:cs="Courier New"/>
          <w:color w:val="0000FF"/>
          <w:sz w:val="20"/>
          <w:szCs w:val="20"/>
          <w:lang w:val="en-US" w:eastAsia="ko-KR"/>
        </w:rPr>
        <w:t>new</w:t>
      </w:r>
      <w:r w:rsidRPr="00B40F51">
        <w:rPr>
          <w:rFonts w:ascii="Courier New" w:hAnsi="Courier New" w:cs="Courier New"/>
          <w:sz w:val="20"/>
          <w:szCs w:val="20"/>
          <w:lang w:val="en-US" w:eastAsia="ko-KR"/>
        </w:rPr>
        <w:t xml:space="preserve"> msg as head of list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ab/>
        <w:t>}</w:t>
      </w:r>
    </w:p>
    <w:p w:rsidR="00002447" w:rsidRPr="00B40F51" w:rsidRDefault="00002447" w:rsidP="00002447">
      <w:pPr>
        <w:autoSpaceDE w:val="0"/>
        <w:autoSpaceDN w:val="0"/>
        <w:adjustRightInd w:val="0"/>
        <w:spacing w:before="0" w:after="0"/>
        <w:rPr>
          <w:rFonts w:ascii="Courier New" w:hAnsi="Courier New" w:cs="Courier New"/>
          <w:sz w:val="20"/>
          <w:szCs w:val="20"/>
          <w:lang w:val="en-US" w:eastAsia="ko-KR"/>
        </w:rPr>
      </w:pPr>
      <w:r w:rsidRPr="00B40F51">
        <w:rPr>
          <w:rFonts w:ascii="Courier New" w:hAnsi="Courier New" w:cs="Courier New"/>
          <w:sz w:val="20"/>
          <w:szCs w:val="20"/>
          <w:lang w:val="en-US" w:eastAsia="ko-KR"/>
        </w:rPr>
        <w:t>}</w:t>
      </w:r>
    </w:p>
    <w:p w:rsidR="00002447" w:rsidRDefault="00002447" w:rsidP="00002447">
      <w:pPr>
        <w:autoSpaceDE w:val="0"/>
        <w:autoSpaceDN w:val="0"/>
        <w:adjustRightInd w:val="0"/>
        <w:spacing w:before="0" w:after="0"/>
        <w:rPr>
          <w:rFonts w:ascii="Courier New" w:hAnsi="Courier New" w:cs="Courier New"/>
          <w:sz w:val="19"/>
          <w:szCs w:val="19"/>
          <w:lang w:val="en-US" w:eastAsia="ko-KR"/>
        </w:rPr>
      </w:pPr>
    </w:p>
    <w:p w:rsidR="00002447" w:rsidRDefault="00002447" w:rsidP="00002447">
      <w:pPr>
        <w:autoSpaceDE w:val="0"/>
        <w:autoSpaceDN w:val="0"/>
        <w:adjustRightInd w:val="0"/>
        <w:spacing w:before="0" w:after="0"/>
        <w:rPr>
          <w:rFonts w:ascii="Consolas" w:hAnsi="Consolas" w:cs="Consolas"/>
          <w:sz w:val="19"/>
          <w:szCs w:val="19"/>
          <w:lang w:val="en-US" w:eastAsia="ko-KR"/>
        </w:rPr>
      </w:pPr>
    </w:p>
    <w:p w:rsidR="00327F95" w:rsidRPr="007C71D8" w:rsidRDefault="00327F95" w:rsidP="001B6F33">
      <w:pPr>
        <w:spacing w:before="0" w:after="0"/>
        <w:rPr>
          <w:rFonts w:cstheme="minorHAnsi"/>
          <w:lang w:eastAsia="ko-KR"/>
        </w:rPr>
      </w:pPr>
    </w:p>
    <w:p w:rsidR="00B40F51" w:rsidRDefault="00B40F51" w:rsidP="00B56820">
      <w:pPr>
        <w:pStyle w:val="Heading1"/>
        <w:sectPr w:rsidR="00B40F51" w:rsidSect="00012BB9">
          <w:pgSz w:w="12240" w:h="15840"/>
          <w:pgMar w:top="1440" w:right="1440" w:bottom="1440" w:left="1440" w:header="708" w:footer="708" w:gutter="0"/>
          <w:cols w:space="708"/>
          <w:docGrid w:linePitch="360"/>
        </w:sectPr>
      </w:pPr>
      <w:bookmarkStart w:id="16" w:name="_Toc306819056"/>
    </w:p>
    <w:p w:rsidR="006F5D0A" w:rsidRPr="00B56820" w:rsidRDefault="006F5D0A" w:rsidP="00B56820">
      <w:pPr>
        <w:pStyle w:val="Heading1"/>
      </w:pPr>
      <w:r w:rsidRPr="00B56820">
        <w:rPr>
          <w:rFonts w:hint="eastAsia"/>
        </w:rPr>
        <w:lastRenderedPageBreak/>
        <w:t>Initialization</w:t>
      </w:r>
      <w:bookmarkEnd w:id="16"/>
      <w:r w:rsidRPr="00B56820">
        <w:rPr>
          <w:rFonts w:hint="eastAsia"/>
        </w:rPr>
        <w:t xml:space="preserve"> </w:t>
      </w:r>
      <w:r w:rsidR="003578E4" w:rsidRPr="00B56820">
        <w:rPr>
          <w:rFonts w:hint="eastAsia"/>
        </w:rPr>
        <w:t xml:space="preserve"> </w:t>
      </w:r>
    </w:p>
    <w:p w:rsidR="008A314B" w:rsidRDefault="008A314B" w:rsidP="001B6F33">
      <w:pPr>
        <w:spacing w:before="0" w:after="0"/>
        <w:rPr>
          <w:rFonts w:cstheme="minorHAnsi"/>
          <w:lang w:eastAsia="ko-KR"/>
        </w:rPr>
      </w:pPr>
      <w:r w:rsidRPr="008A314B">
        <w:rPr>
          <w:rFonts w:cstheme="minorHAnsi" w:hint="eastAsia"/>
          <w:lang w:eastAsia="ko-KR"/>
        </w:rPr>
        <w:t xml:space="preserve">System </w:t>
      </w:r>
      <w:r>
        <w:rPr>
          <w:rFonts w:cstheme="minorHAnsi" w:hint="eastAsia"/>
          <w:lang w:eastAsia="ko-KR"/>
        </w:rPr>
        <w:t xml:space="preserve">initialization includes </w:t>
      </w:r>
      <w:r w:rsidR="00B56820">
        <w:rPr>
          <w:rFonts w:cstheme="minorHAnsi"/>
          <w:lang w:eastAsia="ko-KR"/>
        </w:rPr>
        <w:t xml:space="preserve">the </w:t>
      </w:r>
      <w:r>
        <w:rPr>
          <w:rFonts w:cstheme="minorHAnsi" w:hint="eastAsia"/>
          <w:lang w:eastAsia="ko-KR"/>
        </w:rPr>
        <w:t>following operations:</w:t>
      </w:r>
    </w:p>
    <w:p w:rsidR="008A314B" w:rsidRDefault="008A314B" w:rsidP="001B6F33">
      <w:pPr>
        <w:pStyle w:val="ListParagraph"/>
        <w:numPr>
          <w:ilvl w:val="0"/>
          <w:numId w:val="3"/>
        </w:numPr>
        <w:spacing w:before="0" w:after="0"/>
        <w:rPr>
          <w:rFonts w:cstheme="minorHAnsi"/>
          <w:lang w:eastAsia="ko-KR"/>
        </w:rPr>
      </w:pPr>
      <w:r>
        <w:rPr>
          <w:rFonts w:cstheme="minorHAnsi" w:hint="eastAsia"/>
          <w:lang w:eastAsia="ko-KR"/>
        </w:rPr>
        <w:t>OS data and field structure construction</w:t>
      </w:r>
    </w:p>
    <w:p w:rsidR="008A314B" w:rsidRDefault="008A314B" w:rsidP="001B6F33">
      <w:pPr>
        <w:pStyle w:val="ListParagraph"/>
        <w:numPr>
          <w:ilvl w:val="0"/>
          <w:numId w:val="3"/>
        </w:numPr>
        <w:spacing w:before="0" w:after="0"/>
        <w:rPr>
          <w:rFonts w:cstheme="minorHAnsi"/>
          <w:lang w:eastAsia="ko-KR"/>
        </w:rPr>
      </w:pPr>
      <w:r>
        <w:rPr>
          <w:rFonts w:cstheme="minorHAnsi" w:hint="eastAsia"/>
          <w:lang w:eastAsia="ko-KR"/>
        </w:rPr>
        <w:t>Process creation</w:t>
      </w:r>
    </w:p>
    <w:p w:rsidR="008A314B" w:rsidRPr="003578E4" w:rsidRDefault="008A314B" w:rsidP="001B6F33">
      <w:pPr>
        <w:pStyle w:val="ListParagraph"/>
        <w:numPr>
          <w:ilvl w:val="0"/>
          <w:numId w:val="3"/>
        </w:numPr>
        <w:spacing w:before="0" w:after="0"/>
        <w:rPr>
          <w:rFonts w:cstheme="minorHAnsi"/>
          <w:lang w:eastAsia="ko-KR"/>
        </w:rPr>
      </w:pPr>
      <w:r>
        <w:rPr>
          <w:rFonts w:cstheme="minorHAnsi" w:hint="eastAsia"/>
          <w:lang w:eastAsia="ko-KR"/>
        </w:rPr>
        <w:t>Selection of the first process to begin</w:t>
      </w:r>
    </w:p>
    <w:p w:rsidR="006765B8" w:rsidRPr="006E07B5" w:rsidRDefault="008A314B" w:rsidP="006E07B5">
      <w:pPr>
        <w:pStyle w:val="Heading2"/>
      </w:pPr>
      <w:bookmarkStart w:id="17" w:name="_Toc306819057"/>
      <w:r w:rsidRPr="006E07B5">
        <w:t>OS data structure construction</w:t>
      </w:r>
      <w:bookmarkEnd w:id="17"/>
    </w:p>
    <w:p w:rsidR="00CE4838" w:rsidRDefault="00CE4838" w:rsidP="001B6F33">
      <w:pPr>
        <w:spacing w:before="0" w:after="0"/>
        <w:rPr>
          <w:rFonts w:cstheme="minorHAnsi"/>
          <w:color w:val="000000"/>
          <w:lang w:eastAsia="ko-KR"/>
        </w:rPr>
      </w:pPr>
      <w:r>
        <w:rPr>
          <w:rFonts w:cstheme="minorHAnsi" w:hint="eastAsia"/>
          <w:color w:val="000000"/>
          <w:lang w:eastAsia="ko-KR"/>
        </w:rPr>
        <w:t>Internal data structures or objects that kernel APIs have to u</w:t>
      </w:r>
      <w:r w:rsidR="00D851A1">
        <w:rPr>
          <w:rFonts w:cstheme="minorHAnsi" w:hint="eastAsia"/>
          <w:color w:val="000000"/>
          <w:lang w:eastAsia="ko-KR"/>
        </w:rPr>
        <w:t>se are created and initialize at the RTX initialization phase.</w:t>
      </w:r>
      <w:r w:rsidR="006B7BCD">
        <w:rPr>
          <w:rFonts w:cstheme="minorHAnsi"/>
          <w:color w:val="000000"/>
          <w:lang w:eastAsia="ko-KR"/>
        </w:rPr>
        <w:t xml:space="preserve"> For this project, the data structure that is primarily used is queue. Queues are</w:t>
      </w:r>
      <w:r w:rsidR="009A0993">
        <w:rPr>
          <w:rFonts w:cstheme="minorHAnsi"/>
          <w:color w:val="000000"/>
          <w:lang w:eastAsia="ko-KR"/>
        </w:rPr>
        <w:t xml:space="preserve"> an</w:t>
      </w:r>
      <w:r w:rsidR="006B7BCD">
        <w:rPr>
          <w:rFonts w:cstheme="minorHAnsi"/>
          <w:color w:val="000000"/>
          <w:lang w:eastAsia="ko-KR"/>
        </w:rPr>
        <w:t xml:space="preserve"> </w:t>
      </w:r>
      <w:r w:rsidR="009A0993">
        <w:rPr>
          <w:rFonts w:cstheme="minorHAnsi"/>
          <w:color w:val="000000"/>
          <w:lang w:eastAsia="ko-KR"/>
        </w:rPr>
        <w:t xml:space="preserve">essential part of </w:t>
      </w:r>
      <w:r w:rsidR="006B7BCD">
        <w:rPr>
          <w:rFonts w:cstheme="minorHAnsi"/>
          <w:color w:val="000000"/>
          <w:lang w:eastAsia="ko-KR"/>
        </w:rPr>
        <w:t xml:space="preserve">managing </w:t>
      </w:r>
      <w:r w:rsidR="009A0993">
        <w:rPr>
          <w:rFonts w:cstheme="minorHAnsi"/>
          <w:color w:val="000000"/>
          <w:lang w:eastAsia="ko-KR"/>
        </w:rPr>
        <w:t xml:space="preserve">and scheduling </w:t>
      </w:r>
      <w:r w:rsidR="006B7BCD">
        <w:rPr>
          <w:rFonts w:cstheme="minorHAnsi"/>
          <w:color w:val="000000"/>
          <w:lang w:eastAsia="ko-KR"/>
        </w:rPr>
        <w:t>process. There are two types of queue used: a priority queue and generic queue. The following diagram shows the structure that is selected for implementing priority queue:</w:t>
      </w:r>
    </w:p>
    <w:p w:rsidR="00706130" w:rsidRDefault="00706130" w:rsidP="001B6F33">
      <w:pPr>
        <w:spacing w:before="0" w:after="0"/>
        <w:rPr>
          <w:rFonts w:cstheme="minorHAnsi"/>
          <w:color w:val="000000"/>
          <w:lang w:eastAsia="ko-KR"/>
        </w:rPr>
      </w:pPr>
    </w:p>
    <w:p w:rsidR="006B7BCD" w:rsidRDefault="002F0529" w:rsidP="001B6F33">
      <w:pPr>
        <w:spacing w:before="0" w:after="0"/>
        <w:rPr>
          <w:rFonts w:cstheme="minorHAnsi"/>
          <w:color w:val="000000"/>
          <w:lang w:eastAsia="ko-KR"/>
        </w:rPr>
      </w:pPr>
      <w:r w:rsidRPr="002F0529">
        <w:rPr>
          <w:rFonts w:cstheme="minorHAnsi"/>
          <w:noProof/>
          <w:color w:val="000000"/>
        </w:rPr>
        <w:pict>
          <v:group id="_x0000_s1069" style="position:absolute;margin-left:125.25pt;margin-top:7.75pt;width:169.5pt;height:96pt;z-index:251683840" coordorigin="2070,3060" coordsize="3390,1920">
            <v:group id="_x0000_s1057" style="position:absolute;left:2070;top:3060;width:3390;height:960" coordorigin="2070,3060" coordsize="3390,960">
              <v:rect id="_x0000_s1026" style="position:absolute;left:2070;top:3060;width:870;height:960">
                <v:textbox style="mso-next-textbox:#_x0000_s1026">
                  <w:txbxContent>
                    <w:p w:rsidR="0077331C" w:rsidRDefault="0077331C" w:rsidP="00740943">
                      <w:r>
                        <w:t>H</w:t>
                      </w:r>
                    </w:p>
                    <w:p w:rsidR="0077331C" w:rsidRDefault="0077331C" w:rsidP="00740943">
                      <w:r>
                        <w:t>T</w:t>
                      </w:r>
                    </w:p>
                  </w:txbxContent>
                </v:textbox>
              </v:rect>
              <v:shapetype id="_x0000_t32" coordsize="21600,21600" o:spt="32" o:oned="t" path="m,l21600,21600e" filled="f">
                <v:path arrowok="t" fillok="f" o:connecttype="none"/>
                <o:lock v:ext="edit" shapetype="t"/>
              </v:shapetype>
              <v:shape id="_x0000_s1030" type="#_x0000_t32" style="position:absolute;left:2460;top:3225;width:840;height:0" o:connectortype="straight">
                <v:stroke endarrow="block"/>
              </v:shape>
              <v:rect id="_x0000_s1032" style="position:absolute;left:4530;top:3060;width:930;height:630"/>
              <v:rect id="_x0000_s1033" style="position:absolute;left:3300;top:3060;width:930;height:630"/>
              <v:group id="_x0000_s1041" style="position:absolute;left:2460;top:3600;width:2581;height:300" coordorigin="2460,3600" coordsize="2581,300">
                <v:shape id="_x0000_s1037" type="#_x0000_t32" style="position:absolute;left:2460;top:3600;width:690;height:0" o:connectortype="straight"/>
                <v:shape id="_x0000_s1038" type="#_x0000_t32" style="position:absolute;left:3150;top:3600;width:0;height:300" o:connectortype="straight"/>
                <v:shape id="_x0000_s1039" type="#_x0000_t32" style="position:absolute;left:3150;top:3900;width:1890;height:0" o:connectortype="straight"/>
                <v:shape id="_x0000_s1040" type="#_x0000_t32" style="position:absolute;left:5041;top:3690;width:0;height:210;flip:y" o:connectortype="straight">
                  <v:stroke endarrow="block"/>
                </v:shape>
              </v:group>
              <v:shape id="_x0000_s1042" type="#_x0000_t32" style="position:absolute;left:4230;top:3225;width:300;height:0" o:connectortype="straight">
                <v:stroke endarrow="block"/>
              </v:shape>
            </v:group>
            <v:group id="_x0000_s1058" style="position:absolute;left:2070;top:4020;width:3390;height:960" coordorigin="2070,3060" coordsize="3390,960">
              <v:rect id="_x0000_s1059" style="position:absolute;left:2070;top:3060;width:870;height:960">
                <v:textbox style="mso-next-textbox:#_x0000_s1059">
                  <w:txbxContent>
                    <w:p w:rsidR="0077331C" w:rsidRDefault="0077331C" w:rsidP="00740943">
                      <w:r>
                        <w:t>H</w:t>
                      </w:r>
                    </w:p>
                    <w:p w:rsidR="0077331C" w:rsidRDefault="0077331C" w:rsidP="00740943">
                      <w:r>
                        <w:t>T</w:t>
                      </w:r>
                    </w:p>
                  </w:txbxContent>
                </v:textbox>
              </v:rect>
              <v:shape id="_x0000_s1060" type="#_x0000_t32" style="position:absolute;left:2460;top:3225;width:840;height:0" o:connectortype="straight">
                <v:stroke endarrow="block"/>
              </v:shape>
              <v:rect id="_x0000_s1061" style="position:absolute;left:4530;top:3060;width:930;height:630"/>
              <v:rect id="_x0000_s1062" style="position:absolute;left:3300;top:3060;width:930;height:630"/>
              <v:group id="_x0000_s1063" style="position:absolute;left:2460;top:3600;width:2581;height:300" coordorigin="2460,3600" coordsize="2581,300">
                <v:shape id="_x0000_s1064" type="#_x0000_t32" style="position:absolute;left:2460;top:3600;width:690;height:0" o:connectortype="straight"/>
                <v:shape id="_x0000_s1065" type="#_x0000_t32" style="position:absolute;left:3150;top:3600;width:0;height:300" o:connectortype="straight"/>
                <v:shape id="_x0000_s1066" type="#_x0000_t32" style="position:absolute;left:3150;top:3900;width:1890;height:0" o:connectortype="straight"/>
                <v:shape id="_x0000_s1067" type="#_x0000_t32" style="position:absolute;left:5041;top:3690;width:0;height:210;flip:y" o:connectortype="straight">
                  <v:stroke endarrow="block"/>
                </v:shape>
              </v:group>
              <v:shape id="_x0000_s1068" type="#_x0000_t32" style="position:absolute;left:4230;top:3225;width:300;height:0" o:connectortype="straight">
                <v:stroke endarrow="block"/>
              </v:shape>
            </v:group>
          </v:group>
        </w:pict>
      </w:r>
    </w:p>
    <w:p w:rsidR="005355E6" w:rsidRDefault="005355E6" w:rsidP="001B6F33">
      <w:pPr>
        <w:spacing w:before="0" w:after="0"/>
        <w:rPr>
          <w:rFonts w:cstheme="minorHAnsi"/>
          <w:color w:val="000000"/>
          <w:lang w:eastAsia="ko-KR"/>
        </w:rPr>
      </w:pPr>
    </w:p>
    <w:p w:rsidR="00C24A5D" w:rsidRDefault="00C24A5D" w:rsidP="001B6F33">
      <w:pPr>
        <w:spacing w:before="0" w:after="0"/>
        <w:rPr>
          <w:rFonts w:cstheme="minorHAnsi"/>
          <w:color w:val="000000"/>
          <w:lang w:eastAsia="ko-KR"/>
        </w:rPr>
      </w:pPr>
    </w:p>
    <w:p w:rsidR="00C24A5D" w:rsidRDefault="00C24A5D" w:rsidP="001B6F33">
      <w:pPr>
        <w:spacing w:before="0" w:after="0"/>
        <w:rPr>
          <w:rFonts w:cstheme="minorHAnsi"/>
          <w:color w:val="000000"/>
          <w:lang w:eastAsia="ko-KR"/>
        </w:rPr>
      </w:pPr>
    </w:p>
    <w:p w:rsidR="00C24A5D" w:rsidRDefault="00C24A5D" w:rsidP="001B6F33">
      <w:pPr>
        <w:spacing w:before="0" w:after="0"/>
        <w:rPr>
          <w:rFonts w:cstheme="minorHAnsi"/>
          <w:color w:val="000000"/>
          <w:lang w:eastAsia="ko-KR"/>
        </w:rPr>
      </w:pPr>
    </w:p>
    <w:p w:rsidR="00740943" w:rsidRDefault="00740943" w:rsidP="001B6F33">
      <w:pPr>
        <w:spacing w:before="0" w:after="0"/>
        <w:rPr>
          <w:rFonts w:cstheme="minorHAnsi"/>
          <w:color w:val="000000"/>
          <w:lang w:eastAsia="ko-KR"/>
        </w:rPr>
      </w:pPr>
    </w:p>
    <w:p w:rsidR="001B6F33" w:rsidRDefault="001B6F33" w:rsidP="001B6F33">
      <w:pPr>
        <w:spacing w:before="0" w:after="0"/>
        <w:rPr>
          <w:rFonts w:cstheme="minorHAnsi"/>
          <w:color w:val="000000"/>
          <w:lang w:eastAsia="ko-KR"/>
        </w:rPr>
      </w:pPr>
    </w:p>
    <w:p w:rsidR="001B6F33" w:rsidRDefault="001B6F33" w:rsidP="001B6F33">
      <w:pPr>
        <w:spacing w:before="0" w:after="0"/>
        <w:rPr>
          <w:rFonts w:cstheme="minorHAnsi"/>
          <w:color w:val="000000"/>
          <w:lang w:eastAsia="ko-KR"/>
        </w:rPr>
      </w:pPr>
    </w:p>
    <w:p w:rsidR="009A0993" w:rsidRDefault="00740943" w:rsidP="001B6F33">
      <w:pPr>
        <w:spacing w:before="0" w:after="0"/>
        <w:rPr>
          <w:rFonts w:cstheme="minorHAnsi"/>
          <w:color w:val="000000"/>
          <w:lang w:eastAsia="ko-KR"/>
        </w:rPr>
      </w:pPr>
      <w:r>
        <w:rPr>
          <w:rFonts w:cstheme="minorHAnsi"/>
          <w:color w:val="000000"/>
          <w:lang w:eastAsia="ko-KR"/>
        </w:rPr>
        <w:t>Priority queue can be implemented as an array of queues. The index of array will indicate the priority of processes. In Queue implementation code, rpq_enqueue and rpq_dequeue functions must be implemented to support this data structure.</w:t>
      </w:r>
      <w:r w:rsidR="009A0993">
        <w:rPr>
          <w:rFonts w:cstheme="minorHAnsi"/>
          <w:color w:val="000000"/>
          <w:lang w:eastAsia="ko-KR"/>
        </w:rPr>
        <w:t xml:space="preserve"> Priority queue will enqueue the process in terms of its priority; the process with higher priority will be executed by the CPU first. This design is to achieve the effectiveness and efficiency in multiprogramming, while ensuring the RTX allows its processes to perform their tasks successfully. </w:t>
      </w:r>
    </w:p>
    <w:p w:rsidR="009A0993" w:rsidRDefault="009A0993" w:rsidP="001B6F33">
      <w:pPr>
        <w:spacing w:before="0" w:after="0"/>
        <w:rPr>
          <w:rFonts w:cstheme="minorHAnsi"/>
          <w:color w:val="000000"/>
          <w:lang w:eastAsia="ko-KR"/>
        </w:rPr>
      </w:pPr>
    </w:p>
    <w:p w:rsidR="009A0993" w:rsidRDefault="009A0993" w:rsidP="001B6F33">
      <w:pPr>
        <w:spacing w:before="0" w:after="0"/>
        <w:rPr>
          <w:rFonts w:cstheme="minorHAnsi"/>
          <w:color w:val="000000"/>
          <w:lang w:eastAsia="ko-KR"/>
        </w:rPr>
      </w:pPr>
      <w:r>
        <w:rPr>
          <w:rFonts w:cstheme="minorHAnsi"/>
          <w:color w:val="000000"/>
          <w:lang w:eastAsia="ko-KR"/>
        </w:rPr>
        <w:t xml:space="preserve">The generic queue </w:t>
      </w:r>
      <w:r w:rsidR="00700EBD">
        <w:rPr>
          <w:rFonts w:cstheme="minorHAnsi"/>
          <w:color w:val="000000"/>
          <w:lang w:eastAsia="ko-KR"/>
        </w:rPr>
        <w:t>is used in various parts of RTX. They can be found in message envelope queue, timeout request queue, and free envelope queue. The enqueue and dequeue function of each queue should be able to work with different types of data structures defined in RTX. Thus, different types of enqueue and dequeue functions are expected, but the design concept remain the same. The generic queue has a header pointer and tail pointer like a priority queue but, it will enlist the element in first in first out order.</w:t>
      </w:r>
    </w:p>
    <w:p w:rsidR="00700EBD" w:rsidRDefault="00700EBD" w:rsidP="001B6F33">
      <w:pPr>
        <w:spacing w:before="0" w:after="0"/>
        <w:rPr>
          <w:rFonts w:cstheme="minorHAnsi"/>
          <w:color w:val="000000"/>
          <w:lang w:eastAsia="ko-KR"/>
        </w:rPr>
      </w:pPr>
    </w:p>
    <w:p w:rsidR="0051477D" w:rsidRDefault="00700EBD" w:rsidP="001B6F33">
      <w:pPr>
        <w:spacing w:before="0" w:after="0"/>
        <w:rPr>
          <w:rFonts w:cstheme="minorHAnsi"/>
          <w:color w:val="000000"/>
          <w:lang w:eastAsia="ko-KR"/>
        </w:rPr>
      </w:pPr>
      <w:r>
        <w:rPr>
          <w:rFonts w:cstheme="minorHAnsi"/>
          <w:color w:val="000000"/>
          <w:lang w:eastAsia="ko-KR"/>
        </w:rPr>
        <w:t xml:space="preserve">All these objects must be initialized for RTX to support is fundamental functionalities. </w:t>
      </w:r>
      <w:r w:rsidR="00E316BF">
        <w:rPr>
          <w:rFonts w:cstheme="minorHAnsi"/>
          <w:color w:val="000000"/>
          <w:lang w:eastAsia="ko-KR"/>
        </w:rPr>
        <w:t xml:space="preserve">Following pseudo code initializes the data field of </w:t>
      </w:r>
      <w:r w:rsidR="0051477D">
        <w:rPr>
          <w:rFonts w:cstheme="minorHAnsi"/>
          <w:color w:val="000000"/>
          <w:lang w:eastAsia="ko-KR"/>
        </w:rPr>
        <w:t>RTX:</w:t>
      </w:r>
    </w:p>
    <w:p w:rsidR="003C3859" w:rsidRDefault="003C3859" w:rsidP="001B6F33">
      <w:pPr>
        <w:spacing w:before="0" w:after="0"/>
        <w:rPr>
          <w:rFonts w:cstheme="minorHAnsi"/>
          <w:color w:val="000000"/>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initialize_data() {</w:t>
      </w:r>
    </w:p>
    <w:p w:rsidR="00700EBD" w:rsidRDefault="00700EBD"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pcb_pointer_tracker = (PCB[] *) malloc(NUM_OF_PROCESS*sizeof(PCB*));</w:t>
      </w: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blocked_on_resource_Q =  (Queue *) </w:t>
      </w:r>
      <w:r w:rsidR="00700EBD">
        <w:rPr>
          <w:rFonts w:ascii="Courier New" w:hAnsi="Courier New" w:cs="Courier New"/>
          <w:noProof/>
          <w:sz w:val="20"/>
          <w:szCs w:val="20"/>
          <w:lang w:eastAsia="ko-KR"/>
        </w:rPr>
        <w:t>malloc(</w:t>
      </w:r>
      <w:r>
        <w:rPr>
          <w:rFonts w:ascii="Courier New" w:hAnsi="Courier New" w:cs="Courier New"/>
          <w:noProof/>
          <w:color w:val="0000FF"/>
          <w:sz w:val="20"/>
          <w:szCs w:val="20"/>
          <w:lang w:eastAsia="ko-KR"/>
        </w:rPr>
        <w:t>sizeof</w:t>
      </w:r>
      <w:r>
        <w:rPr>
          <w:rFonts w:ascii="Courier New" w:hAnsi="Courier New" w:cs="Courier New"/>
          <w:noProof/>
          <w:sz w:val="20"/>
          <w:szCs w:val="20"/>
          <w:lang w:eastAsia="ko-KR"/>
        </w:rPr>
        <w:t>(Queue</w:t>
      </w:r>
      <w:r w:rsidR="00700EBD">
        <w:rPr>
          <w:rFonts w:ascii="Courier New" w:hAnsi="Courier New" w:cs="Courier New"/>
          <w:noProof/>
          <w:sz w:val="20"/>
          <w:szCs w:val="20"/>
          <w:lang w:eastAsia="ko-KR"/>
        </w:rPr>
        <w:t>)</w:t>
      </w:r>
      <w:r>
        <w:rPr>
          <w:rFonts w:ascii="Courier New" w:hAnsi="Courier New" w:cs="Courier New"/>
          <w:noProof/>
          <w:sz w:val="20"/>
          <w:szCs w:val="20"/>
          <w:lang w:eastAsia="ko-KR"/>
        </w:rPr>
        <w:t xml:space="preserve">); </w:t>
      </w:r>
      <w:r>
        <w:rPr>
          <w:rFonts w:ascii="Courier New" w:hAnsi="Courier New" w:cs="Courier New"/>
          <w:noProof/>
          <w:color w:val="008000"/>
          <w:sz w:val="20"/>
          <w:szCs w:val="20"/>
          <w:lang w:eastAsia="ko-KR"/>
        </w:rPr>
        <w:t xml:space="preserve">//Allocate memory for     </w:t>
      </w:r>
    </w:p>
    <w:p w:rsidR="00B33D07" w:rsidRDefault="00700EBD"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lastRenderedPageBreak/>
        <w:t xml:space="preserve">   </w:t>
      </w:r>
      <w:r w:rsidR="00B33D07">
        <w:rPr>
          <w:rFonts w:ascii="Courier New" w:hAnsi="Courier New" w:cs="Courier New"/>
          <w:noProof/>
          <w:sz w:val="20"/>
          <w:szCs w:val="20"/>
          <w:lang w:eastAsia="ko-KR"/>
        </w:rPr>
        <w:t xml:space="preserve">free_env_Q=  (Queue *) </w:t>
      </w:r>
      <w:r>
        <w:rPr>
          <w:rFonts w:ascii="Courier New" w:hAnsi="Courier New" w:cs="Courier New"/>
          <w:noProof/>
          <w:sz w:val="20"/>
          <w:szCs w:val="20"/>
          <w:lang w:eastAsia="ko-KR"/>
        </w:rPr>
        <w:t>malloc(</w:t>
      </w:r>
      <w:r w:rsidR="00B33D07">
        <w:rPr>
          <w:rFonts w:ascii="Courier New" w:hAnsi="Courier New" w:cs="Courier New"/>
          <w:noProof/>
          <w:color w:val="0000FF"/>
          <w:sz w:val="20"/>
          <w:szCs w:val="20"/>
          <w:lang w:eastAsia="ko-KR"/>
        </w:rPr>
        <w:t>sizeof</w:t>
      </w:r>
      <w:r w:rsidR="00B33D07">
        <w:rPr>
          <w:rFonts w:ascii="Courier New" w:hAnsi="Courier New" w:cs="Courier New"/>
          <w:noProof/>
          <w:sz w:val="20"/>
          <w:szCs w:val="20"/>
          <w:lang w:eastAsia="ko-KR"/>
        </w:rPr>
        <w:t>(Queue)</w:t>
      </w:r>
      <w:r>
        <w:rPr>
          <w:rFonts w:ascii="Courier New" w:hAnsi="Courier New" w:cs="Courier New"/>
          <w:noProof/>
          <w:sz w:val="20"/>
          <w:szCs w:val="20"/>
          <w:lang w:eastAsia="ko-KR"/>
        </w:rPr>
        <w:t>)</w:t>
      </w:r>
      <w:r w:rsidR="00B33D07">
        <w:rPr>
          <w:rFonts w:ascii="Courier New" w:hAnsi="Courier New" w:cs="Courier New"/>
          <w:noProof/>
          <w:sz w:val="20"/>
          <w:szCs w:val="20"/>
          <w:lang w:eastAsia="ko-KR"/>
        </w:rPr>
        <w:t xml:space="preserve">; </w:t>
      </w:r>
      <w:r w:rsidR="00B33D07">
        <w:rPr>
          <w:rFonts w:ascii="Courier New" w:hAnsi="Courier New" w:cs="Courier New"/>
          <w:noProof/>
          <w:color w:val="008000"/>
          <w:sz w:val="20"/>
          <w:szCs w:val="20"/>
          <w:lang w:eastAsia="ko-KR"/>
        </w:rPr>
        <w:t xml:space="preserve">//Allocate memory for free_env_q </w:t>
      </w: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   rpq  = (rpq_process *) </w:t>
      </w:r>
      <w:r w:rsidR="00700EBD">
        <w:rPr>
          <w:rFonts w:ascii="Courier New" w:hAnsi="Courier New" w:cs="Courier New"/>
          <w:noProof/>
          <w:sz w:val="20"/>
          <w:szCs w:val="20"/>
          <w:lang w:eastAsia="ko-KR"/>
        </w:rPr>
        <w:t>malloc(</w:t>
      </w:r>
      <w:r>
        <w:rPr>
          <w:rFonts w:ascii="Courier New" w:hAnsi="Courier New" w:cs="Courier New"/>
          <w:noProof/>
          <w:color w:val="0000FF"/>
          <w:sz w:val="20"/>
          <w:szCs w:val="20"/>
          <w:lang w:eastAsia="ko-KR"/>
        </w:rPr>
        <w:t>sizeof</w:t>
      </w:r>
      <w:r>
        <w:rPr>
          <w:rFonts w:ascii="Courier New" w:hAnsi="Courier New" w:cs="Courier New"/>
          <w:noProof/>
          <w:sz w:val="20"/>
          <w:szCs w:val="20"/>
          <w:lang w:eastAsia="ko-KR"/>
        </w:rPr>
        <w:t>(rpq_process)</w:t>
      </w:r>
      <w:r w:rsidR="00700EBD">
        <w:rPr>
          <w:rFonts w:ascii="Courier New" w:hAnsi="Courier New" w:cs="Courier New"/>
          <w:noProof/>
          <w:sz w:val="20"/>
          <w:szCs w:val="20"/>
          <w:lang w:eastAsia="ko-KR"/>
        </w:rPr>
        <w:t>)</w:t>
      </w:r>
      <w:r>
        <w:rPr>
          <w:rFonts w:ascii="Courier New" w:hAnsi="Courier New" w:cs="Courier New"/>
          <w:noProof/>
          <w:sz w:val="20"/>
          <w:szCs w:val="20"/>
          <w:lang w:eastAsia="ko-KR"/>
        </w:rPr>
        <w:t xml:space="preserve">; </w:t>
      </w:r>
      <w:r>
        <w:rPr>
          <w:rFonts w:ascii="Courier New" w:hAnsi="Courier New" w:cs="Courier New"/>
          <w:noProof/>
          <w:color w:val="008000"/>
          <w:sz w:val="20"/>
          <w:szCs w:val="20"/>
          <w:lang w:eastAsia="ko-KR"/>
        </w:rPr>
        <w:t>//Allocate memory for rpq</w:t>
      </w:r>
    </w:p>
    <w:p w:rsidR="00700EBD" w:rsidRPr="00700EBD" w:rsidRDefault="00700EBD" w:rsidP="001B6F33">
      <w:pPr>
        <w:autoSpaceDE w:val="0"/>
        <w:autoSpaceDN w:val="0"/>
        <w:adjustRightInd w:val="0"/>
        <w:spacing w:before="0" w:after="0"/>
        <w:rPr>
          <w:rFonts w:ascii="Courier New" w:hAnsi="Courier New" w:cs="Courier New"/>
          <w:b/>
          <w:noProof/>
          <w:color w:val="008000"/>
          <w:sz w:val="20"/>
          <w:szCs w:val="20"/>
          <w:lang w:eastAsia="ko-KR"/>
        </w:rPr>
      </w:pPr>
      <w:r>
        <w:rPr>
          <w:rFonts w:ascii="Courier New" w:hAnsi="Courier New" w:cs="Courier New"/>
          <w:noProof/>
          <w:color w:val="008000"/>
          <w:sz w:val="20"/>
          <w:szCs w:val="20"/>
          <w:lang w:eastAsia="ko-KR"/>
        </w:rPr>
        <w:t xml:space="preserve">   </w:t>
      </w:r>
    </w:p>
    <w:p w:rsidR="00CE4838" w:rsidRDefault="00B33D07" w:rsidP="001B6F33">
      <w:pPr>
        <w:spacing w:before="0" w:after="0"/>
        <w:rPr>
          <w:rFonts w:cstheme="minorHAnsi"/>
          <w:color w:val="000000"/>
          <w:lang w:eastAsia="ko-KR"/>
        </w:rPr>
      </w:pPr>
      <w:r>
        <w:rPr>
          <w:rFonts w:ascii="Courier New" w:hAnsi="Courier New" w:cs="Courier New"/>
          <w:noProof/>
          <w:sz w:val="20"/>
          <w:szCs w:val="20"/>
          <w:lang w:eastAsia="ko-KR"/>
        </w:rPr>
        <w:t>}</w:t>
      </w:r>
    </w:p>
    <w:p w:rsidR="00B56820" w:rsidRPr="00B56820" w:rsidRDefault="00CE4838" w:rsidP="00B56820">
      <w:pPr>
        <w:pStyle w:val="Heading2"/>
      </w:pPr>
      <w:bookmarkStart w:id="18" w:name="_Toc306819058"/>
      <w:r w:rsidRPr="00B56820">
        <w:rPr>
          <w:rFonts w:hint="eastAsia"/>
        </w:rPr>
        <w:t>Initialization Table</w:t>
      </w:r>
      <w:bookmarkEnd w:id="18"/>
    </w:p>
    <w:p w:rsidR="000972F0" w:rsidRDefault="000972F0" w:rsidP="000972F0">
      <w:pPr>
        <w:spacing w:before="0" w:after="0"/>
        <w:rPr>
          <w:rFonts w:cstheme="minorHAnsi"/>
          <w:lang w:eastAsia="ko-KR"/>
        </w:rPr>
      </w:pPr>
    </w:p>
    <w:p w:rsidR="000972F0" w:rsidRDefault="000972F0" w:rsidP="000972F0">
      <w:pPr>
        <w:spacing w:before="0" w:after="0"/>
        <w:rPr>
          <w:rFonts w:cstheme="minorHAnsi"/>
          <w:lang w:eastAsia="ko-KR"/>
        </w:rPr>
      </w:pPr>
      <w:r>
        <w:rPr>
          <w:rFonts w:cstheme="minorHAnsi" w:hint="eastAsia"/>
          <w:lang w:eastAsia="ko-KR"/>
        </w:rPr>
        <w:t xml:space="preserve">During initialization, initialization table must be created and </w:t>
      </w:r>
      <w:r>
        <w:rPr>
          <w:rFonts w:cstheme="minorHAnsi"/>
          <w:lang w:eastAsia="ko-KR"/>
        </w:rPr>
        <w:t>populated</w:t>
      </w:r>
      <w:r>
        <w:rPr>
          <w:rFonts w:cstheme="minorHAnsi" w:hint="eastAsia"/>
          <w:lang w:eastAsia="ko-KR"/>
        </w:rPr>
        <w:t xml:space="preserve"> before processes are created. </w:t>
      </w:r>
      <w:r>
        <w:rPr>
          <w:rFonts w:cstheme="minorHAnsi"/>
          <w:lang w:eastAsia="ko-KR"/>
        </w:rPr>
        <w:t xml:space="preserve"> Initialization table stores basic information about each process that is required by the RTX to create PCBs.  Only a fixed amount of initialization table gets created since RTX runs only a fixed number of processes for this project. This constraint is provided in project description. </w:t>
      </w:r>
      <w:r>
        <w:rPr>
          <w:rFonts w:cstheme="minorHAnsi" w:hint="eastAsia"/>
          <w:lang w:eastAsia="ko-KR"/>
        </w:rPr>
        <w:t>The pseudo code for this procedure is as follows:</w:t>
      </w:r>
    </w:p>
    <w:p w:rsidR="006765B8" w:rsidRDefault="006765B8" w:rsidP="001B6F33">
      <w:pPr>
        <w:spacing w:before="0" w:after="0"/>
        <w:rPr>
          <w:rFonts w:cstheme="minorHAnsi"/>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initialize_IT() {</w:t>
      </w: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sz w:val="20"/>
          <w:szCs w:val="20"/>
          <w:lang w:eastAsia="ko-KR"/>
        </w:rPr>
        <w:t xml:space="preserve">initialization_table init_table[NUM_OF_PROCESS]; </w:t>
      </w:r>
      <w:r>
        <w:rPr>
          <w:rFonts w:ascii="Courier New" w:hAnsi="Courier New" w:cs="Courier New"/>
          <w:noProof/>
          <w:color w:val="008000"/>
          <w:sz w:val="20"/>
          <w:szCs w:val="20"/>
          <w:lang w:eastAsia="ko-KR"/>
        </w:rPr>
        <w:t>//Declare an array of initialization_table</w:t>
      </w: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/**User processes**/</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init_table[0]-&gt;process_id as PROC_A_ID</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init_table[0]-&gt;process_priority as PROC_A_PRIORITY</w:t>
      </w:r>
    </w:p>
    <w:p w:rsidR="00D05585"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set init_table[0]-&gt;stack_size as </w:t>
      </w:r>
      <w:r w:rsidR="00D05585">
        <w:rPr>
          <w:rFonts w:ascii="Courier New" w:hAnsi="Courier New" w:cs="Courier New"/>
          <w:noProof/>
          <w:sz w:val="20"/>
          <w:szCs w:val="20"/>
          <w:lang w:eastAsia="ko-KR"/>
        </w:rPr>
        <w:t>STACK_S</w:t>
      </w:r>
      <w:r w:rsidR="00D05585">
        <w:rPr>
          <w:rFonts w:ascii="Courier New" w:hAnsi="Courier New" w:cs="Courier New" w:hint="eastAsia"/>
          <w:noProof/>
          <w:sz w:val="20"/>
          <w:szCs w:val="20"/>
          <w:lang w:eastAsia="ko-KR"/>
        </w:rPr>
        <w:t>IZE</w:t>
      </w:r>
      <w:r w:rsidR="00D05585">
        <w:rPr>
          <w:rFonts w:ascii="Courier New" w:hAnsi="Courier New" w:cs="Courier New"/>
          <w:noProof/>
          <w:sz w:val="20"/>
          <w:szCs w:val="20"/>
          <w:lang w:eastAsia="ko-KR"/>
        </w:rPr>
        <w:t xml:space="preserve">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init_table[0]-&gt;initial_pc as (</w:t>
      </w: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*)process_A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init_table[1]-&gt;process_id as PROC_B_ID</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init_table[1]-&gt;process_priority as PROC_B_PRIORITY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set init_table[1]-&gt;stack_size as </w:t>
      </w:r>
      <w:r w:rsidR="00D05585">
        <w:rPr>
          <w:rFonts w:ascii="Courier New" w:hAnsi="Courier New" w:cs="Courier New"/>
          <w:noProof/>
          <w:sz w:val="20"/>
          <w:szCs w:val="20"/>
          <w:lang w:eastAsia="ko-KR"/>
        </w:rPr>
        <w:t>STACK_S</w:t>
      </w:r>
      <w:r w:rsidR="00D05585">
        <w:rPr>
          <w:rFonts w:ascii="Courier New" w:hAnsi="Courier New" w:cs="Courier New" w:hint="eastAsia"/>
          <w:noProof/>
          <w:sz w:val="20"/>
          <w:szCs w:val="20"/>
          <w:lang w:eastAsia="ko-KR"/>
        </w:rPr>
        <w:t>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init_table[1]-&gt;initial_pc as (</w:t>
      </w: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*)process_B</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init_table[2]-&gt;process_id as PROC_C_ID</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init_table[2]-&gt;priority as PROC_C_PRIORITY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set init_table[2]-&gt;stack_size as </w:t>
      </w:r>
      <w:r w:rsidR="00D05585">
        <w:rPr>
          <w:rFonts w:ascii="Courier New" w:hAnsi="Courier New" w:cs="Courier New"/>
          <w:noProof/>
          <w:sz w:val="20"/>
          <w:szCs w:val="20"/>
          <w:lang w:eastAsia="ko-KR"/>
        </w:rPr>
        <w:t>STACK_S</w:t>
      </w:r>
      <w:r w:rsidR="00D05585">
        <w:rPr>
          <w:rFonts w:ascii="Courier New" w:hAnsi="Courier New" w:cs="Courier New" w:hint="eastAsia"/>
          <w:noProof/>
          <w:sz w:val="20"/>
          <w:szCs w:val="20"/>
          <w:lang w:eastAsia="ko-KR"/>
        </w:rPr>
        <w:t>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init_table[2]-&gt;initial_pc as (</w:t>
      </w: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*)process_C</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init_table[3]-&gt;process_id as CCI_PROC</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init_table[3]-&gt;priority as CCI_PROC_PRIORITY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w:t>
      </w:r>
      <w:r w:rsidR="00D05585">
        <w:rPr>
          <w:rFonts w:ascii="Courier New" w:hAnsi="Courier New" w:cs="Courier New"/>
          <w:noProof/>
          <w:sz w:val="20"/>
          <w:szCs w:val="20"/>
          <w:lang w:eastAsia="ko-KR"/>
        </w:rPr>
        <w:t>ble[3]-&gt;stack_size as STACK_S</w:t>
      </w:r>
      <w:r w:rsidR="00D05585">
        <w:rPr>
          <w:rFonts w:ascii="Courier New" w:hAnsi="Courier New" w:cs="Courier New" w:hint="eastAsia"/>
          <w:noProof/>
          <w:sz w:val="20"/>
          <w:szCs w:val="20"/>
          <w:lang w:eastAsia="ko-KR"/>
        </w:rPr>
        <w:t>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init_table[3]-&gt;initial_pc as (</w:t>
      </w:r>
      <w:r w:rsidR="00D05585">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*)process_CCI</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init_table[4]-&gt;process_id as PROC_NULL_ID</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init_table[4]-&gt;process_priority as PROC_NULL_PRIORITY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et init_table[4]-&gt;stack_size as </w:t>
      </w:r>
      <w:r w:rsidR="00D05585">
        <w:rPr>
          <w:rFonts w:ascii="Courier New" w:hAnsi="Courier New" w:cs="Courier New"/>
          <w:noProof/>
          <w:sz w:val="20"/>
          <w:szCs w:val="20"/>
          <w:lang w:eastAsia="ko-KR"/>
        </w:rPr>
        <w:t>STACK_S</w:t>
      </w:r>
      <w:r w:rsidR="00D05585">
        <w:rPr>
          <w:rFonts w:ascii="Courier New" w:hAnsi="Courier New" w:cs="Courier New" w:hint="eastAsia"/>
          <w:noProof/>
          <w:sz w:val="20"/>
          <w:szCs w:val="20"/>
          <w:lang w:eastAsia="ko-KR"/>
        </w:rPr>
        <w:t>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init_table[4]-&gt;initial_pc as (</w:t>
      </w: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*)process_Null</w:t>
      </w:r>
    </w:p>
    <w:p w:rsidR="00D05585" w:rsidRDefault="00D05585" w:rsidP="001B6F33">
      <w:pPr>
        <w:autoSpaceDE w:val="0"/>
        <w:autoSpaceDN w:val="0"/>
        <w:adjustRightInd w:val="0"/>
        <w:spacing w:before="0" w:after="0"/>
        <w:rPr>
          <w:rFonts w:ascii="Courier New" w:hAnsi="Courier New" w:cs="Courier New"/>
          <w:noProof/>
          <w:sz w:val="20"/>
          <w:szCs w:val="20"/>
          <w:lang w:eastAsia="ko-KR"/>
        </w:rPr>
      </w:pPr>
    </w:p>
    <w:p w:rsidR="00D05585" w:rsidRDefault="00D0558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init_table[4]-&gt;process_id as PROC_</w:t>
      </w:r>
      <w:r>
        <w:rPr>
          <w:rFonts w:ascii="Courier New" w:hAnsi="Courier New" w:cs="Courier New" w:hint="eastAsia"/>
          <w:noProof/>
          <w:sz w:val="20"/>
          <w:szCs w:val="20"/>
          <w:lang w:eastAsia="ko-KR"/>
        </w:rPr>
        <w:t>CLK</w:t>
      </w:r>
    </w:p>
    <w:p w:rsidR="00D05585" w:rsidRDefault="00D0558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init_table[4]-&gt;process_priority as PROC_NULL_PRIORITY</w:t>
      </w:r>
    </w:p>
    <w:p w:rsidR="00D05585" w:rsidRDefault="00102F01"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w:t>
      </w:r>
      <w:r w:rsidR="00D05585">
        <w:rPr>
          <w:rFonts w:ascii="Courier New" w:hAnsi="Courier New" w:cs="Courier New"/>
          <w:noProof/>
          <w:sz w:val="20"/>
          <w:szCs w:val="20"/>
          <w:lang w:eastAsia="ko-KR"/>
        </w:rPr>
        <w:t>et init_table[4]-&gt;stack_size as STACK_S</w:t>
      </w:r>
      <w:r w:rsidR="00D05585">
        <w:rPr>
          <w:rFonts w:ascii="Courier New" w:hAnsi="Courier New" w:cs="Courier New" w:hint="eastAsia"/>
          <w:noProof/>
          <w:sz w:val="20"/>
          <w:szCs w:val="20"/>
          <w:lang w:eastAsia="ko-KR"/>
        </w:rPr>
        <w:t>IZE</w:t>
      </w:r>
    </w:p>
    <w:p w:rsidR="00D05585" w:rsidRDefault="00D05585"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init_table[4]-&gt;initial_pc as (</w:t>
      </w:r>
      <w:r>
        <w:rPr>
          <w:rFonts w:ascii="Courier New" w:hAnsi="Courier New" w:cs="Courier New"/>
          <w:noProof/>
          <w:color w:val="0000FF"/>
          <w:sz w:val="20"/>
          <w:szCs w:val="20"/>
          <w:lang w:eastAsia="ko-KR"/>
        </w:rPr>
        <w:t>void</w:t>
      </w:r>
      <w:r w:rsidR="00026123">
        <w:rPr>
          <w:rFonts w:ascii="Courier New" w:hAnsi="Courier New" w:cs="Courier New"/>
          <w:noProof/>
          <w:sz w:val="20"/>
          <w:szCs w:val="20"/>
          <w:lang w:eastAsia="ko-KR"/>
        </w:rPr>
        <w:t>*)process_Null</w:t>
      </w: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w:t>
      </w: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p>
    <w:p w:rsidR="00B33D07" w:rsidRDefault="00B33D07"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 Iprocesses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init_table[5]-&gt;process_id as PROC_TIMER</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w:t>
      </w:r>
      <w:r w:rsidR="002140BF">
        <w:rPr>
          <w:rFonts w:ascii="Courier New" w:hAnsi="Courier New" w:cs="Courier New"/>
          <w:noProof/>
          <w:sz w:val="20"/>
          <w:szCs w:val="20"/>
          <w:lang w:eastAsia="ko-KR"/>
        </w:rPr>
        <w:t>5]-&gt;priority as PROC_C_PRIORITY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set init_table[5]-&gt;stack_size as </w:t>
      </w:r>
      <w:r w:rsidR="002140BF">
        <w:rPr>
          <w:rFonts w:ascii="Courier New" w:hAnsi="Courier New" w:cs="Courier New"/>
          <w:noProof/>
          <w:sz w:val="20"/>
          <w:szCs w:val="20"/>
          <w:lang w:eastAsia="ko-KR"/>
        </w:rPr>
        <w:t>STACK_S</w:t>
      </w:r>
      <w:r w:rsidR="002140BF">
        <w:rPr>
          <w:rFonts w:ascii="Courier New" w:hAnsi="Courier New" w:cs="Courier New" w:hint="eastAsia"/>
          <w:noProof/>
          <w:sz w:val="20"/>
          <w:szCs w:val="20"/>
          <w:lang w:eastAsia="ko-KR"/>
        </w:rPr>
        <w:t>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lastRenderedPageBreak/>
        <w:t>set init_table[5]-&gt;initial_pc as (</w:t>
      </w: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*)process_timer</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init_table[6]-&gt;process_id as KBD_IPROC</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init_table[6]-</w:t>
      </w:r>
      <w:r w:rsidR="002140BF">
        <w:rPr>
          <w:rFonts w:ascii="Courier New" w:hAnsi="Courier New" w:cs="Courier New"/>
          <w:noProof/>
          <w:sz w:val="20"/>
          <w:szCs w:val="20"/>
          <w:lang w:eastAsia="ko-KR"/>
        </w:rPr>
        <w:t>&gt;priority as KBD_IPROC_PRIORITY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set init_table[6]-&gt;stack_size as </w:t>
      </w:r>
      <w:r w:rsidR="002140BF">
        <w:rPr>
          <w:rFonts w:ascii="Courier New" w:hAnsi="Courier New" w:cs="Courier New"/>
          <w:noProof/>
          <w:sz w:val="20"/>
          <w:szCs w:val="20"/>
          <w:lang w:eastAsia="ko-KR"/>
        </w:rPr>
        <w:t>STACK_S</w:t>
      </w:r>
      <w:r w:rsidR="002140BF">
        <w:rPr>
          <w:rFonts w:ascii="Courier New" w:hAnsi="Courier New" w:cs="Courier New" w:hint="eastAsia"/>
          <w:noProof/>
          <w:sz w:val="20"/>
          <w:szCs w:val="20"/>
          <w:lang w:eastAsia="ko-KR"/>
        </w:rPr>
        <w:t>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init_table[6]-&gt;initial_pc as (</w:t>
      </w:r>
      <w:r w:rsidR="002140BF">
        <w:rPr>
          <w:rFonts w:ascii="Courier New" w:hAnsi="Courier New" w:cs="Courier New"/>
          <w:noProof/>
          <w:color w:val="0000FF"/>
          <w:sz w:val="20"/>
          <w:szCs w:val="20"/>
          <w:lang w:eastAsia="ko-KR"/>
        </w:rPr>
        <w:t>void</w:t>
      </w:r>
      <w:r w:rsidR="002140BF">
        <w:rPr>
          <w:rFonts w:ascii="Courier New" w:hAnsi="Courier New" w:cs="Courier New"/>
          <w:noProof/>
          <w:sz w:val="20"/>
          <w:szCs w:val="20"/>
          <w:lang w:eastAsia="ko-KR"/>
        </w:rPr>
        <w:t xml:space="preserve"> </w:t>
      </w:r>
      <w:r>
        <w:rPr>
          <w:rFonts w:ascii="Courier New" w:hAnsi="Courier New" w:cs="Courier New"/>
          <w:noProof/>
          <w:sz w:val="20"/>
          <w:szCs w:val="20"/>
          <w:lang w:eastAsia="ko-KR"/>
        </w:rPr>
        <w:t>*)kbd_iprocess</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init_table[7]-&gt;process_id as CRT_IPROC</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init_table[7]-&gt;priority as CRT_IPROC_PRIORITY</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init_table[7]-&gt;stack_size as stack_size</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set init_table[7]-&gt;initial_pc as (</w:t>
      </w:r>
      <w:r w:rsidR="002140BF">
        <w:rPr>
          <w:rFonts w:ascii="Courier New" w:hAnsi="Courier New" w:cs="Courier New"/>
          <w:noProof/>
          <w:color w:val="0000FF"/>
          <w:sz w:val="20"/>
          <w:szCs w:val="20"/>
          <w:lang w:eastAsia="ko-KR"/>
        </w:rPr>
        <w:t>void</w:t>
      </w:r>
      <w:r w:rsidR="002140BF">
        <w:rPr>
          <w:rFonts w:ascii="Courier New" w:hAnsi="Courier New" w:cs="Courier New"/>
          <w:noProof/>
          <w:sz w:val="20"/>
          <w:szCs w:val="20"/>
          <w:lang w:eastAsia="ko-KR"/>
        </w:rPr>
        <w:t xml:space="preserve"> </w:t>
      </w:r>
      <w:r>
        <w:rPr>
          <w:rFonts w:ascii="Courier New" w:hAnsi="Courier New" w:cs="Courier New"/>
          <w:noProof/>
          <w:sz w:val="20"/>
          <w:szCs w:val="20"/>
          <w:lang w:eastAsia="ko-KR"/>
        </w:rPr>
        <w:t>*)crt_iprocess</w:t>
      </w:r>
    </w:p>
    <w:p w:rsidR="00026123" w:rsidRPr="00710F26" w:rsidRDefault="00026123" w:rsidP="001B6F33">
      <w:pPr>
        <w:autoSpaceDE w:val="0"/>
        <w:autoSpaceDN w:val="0"/>
        <w:adjustRightInd w:val="0"/>
        <w:spacing w:before="0" w:after="0"/>
        <w:rPr>
          <w:rFonts w:ascii="Courier New" w:hAnsi="Courier New" w:cs="Courier New"/>
          <w:noProof/>
          <w:color w:val="008000"/>
          <w:sz w:val="20"/>
          <w:szCs w:val="20"/>
          <w:lang w:eastAsia="ko-KR"/>
        </w:rPr>
      </w:pPr>
      <w:r>
        <w:rPr>
          <w:rFonts w:ascii="Courier New" w:hAnsi="Courier New" w:cs="Courier New"/>
          <w:noProof/>
          <w:color w:val="008000"/>
          <w:sz w:val="20"/>
          <w:szCs w:val="20"/>
          <w:lang w:eastAsia="ko-KR"/>
        </w:rPr>
        <w:t>/****/</w:t>
      </w:r>
    </w:p>
    <w:p w:rsidR="003578E4" w:rsidRDefault="00B33D07" w:rsidP="001B6F33">
      <w:pPr>
        <w:spacing w:before="0" w:after="0"/>
        <w:rPr>
          <w:rFonts w:cstheme="minorHAnsi"/>
          <w:lang w:eastAsia="ko-KR"/>
        </w:rPr>
      </w:pPr>
      <w:r>
        <w:rPr>
          <w:rFonts w:ascii="Courier New" w:hAnsi="Courier New" w:cs="Courier New"/>
          <w:noProof/>
          <w:sz w:val="20"/>
          <w:szCs w:val="20"/>
          <w:lang w:eastAsia="ko-KR"/>
        </w:rPr>
        <w:t>}</w:t>
      </w:r>
    </w:p>
    <w:p w:rsidR="00D851A1" w:rsidRPr="00710F26" w:rsidRDefault="00D851A1" w:rsidP="00710F26">
      <w:pPr>
        <w:pStyle w:val="Heading2"/>
      </w:pPr>
      <w:bookmarkStart w:id="19" w:name="_Toc306819059"/>
      <w:r w:rsidRPr="00710F26">
        <w:rPr>
          <w:rFonts w:hint="eastAsia"/>
        </w:rPr>
        <w:t>Message Envelopes</w:t>
      </w:r>
      <w:bookmarkEnd w:id="19"/>
    </w:p>
    <w:p w:rsidR="000972F0" w:rsidRDefault="000972F0" w:rsidP="000972F0">
      <w:pPr>
        <w:spacing w:before="0" w:after="0"/>
        <w:rPr>
          <w:rFonts w:cstheme="minorHAnsi"/>
          <w:lang w:eastAsia="ko-KR"/>
        </w:rPr>
      </w:pPr>
      <w:r>
        <w:rPr>
          <w:rFonts w:cstheme="minorHAnsi"/>
          <w:lang w:eastAsia="ko-KR"/>
        </w:rPr>
        <w:t>Message envelopes are essential part of interprocess communication. Processes store message into the message envelopes and then send to other processes to communicate with them. Message envelopes also store valuable information such as clockticks and message type, which are used by certain processes to perform their tasks.</w:t>
      </w:r>
      <w:r>
        <w:rPr>
          <w:rFonts w:cstheme="minorHAnsi"/>
          <w:lang w:eastAsia="ko-KR"/>
        </w:rPr>
        <w:br/>
      </w:r>
    </w:p>
    <w:p w:rsidR="000972F0" w:rsidRDefault="000972F0" w:rsidP="000972F0">
      <w:pPr>
        <w:spacing w:before="0" w:after="0"/>
        <w:rPr>
          <w:rFonts w:cstheme="minorHAnsi"/>
          <w:lang w:eastAsia="ko-KR"/>
        </w:rPr>
      </w:pPr>
      <w:r>
        <w:rPr>
          <w:rFonts w:cstheme="minorHAnsi" w:hint="eastAsia"/>
          <w:lang w:eastAsia="ko-KR"/>
        </w:rPr>
        <w:t xml:space="preserve">RTX creates a fixed number of envelopes at the </w:t>
      </w:r>
      <w:r>
        <w:rPr>
          <w:rFonts w:cstheme="minorHAnsi"/>
          <w:lang w:eastAsia="ko-KR"/>
        </w:rPr>
        <w:t>initialization</w:t>
      </w:r>
      <w:r>
        <w:rPr>
          <w:rFonts w:cstheme="minorHAnsi" w:hint="eastAsia"/>
          <w:lang w:eastAsia="ko-KR"/>
        </w:rPr>
        <w:t xml:space="preserve"> process in order to avoid run-time over-heads.</w:t>
      </w:r>
      <w:r>
        <w:rPr>
          <w:rFonts w:cstheme="minorHAnsi"/>
          <w:lang w:eastAsia="ko-KR"/>
        </w:rPr>
        <w:t xml:space="preserve"> For this project, it is determined that 120 message envelopes are required to be instantiated to achieve this effect.</w:t>
      </w:r>
      <w:r>
        <w:rPr>
          <w:rFonts w:cstheme="minorHAnsi" w:hint="eastAsia"/>
          <w:lang w:eastAsia="ko-KR"/>
        </w:rPr>
        <w:t xml:space="preserve"> These envelopes are then enqueued in free envelope queue until they are required by </w:t>
      </w:r>
      <w:r>
        <w:rPr>
          <w:rFonts w:cstheme="minorHAnsi"/>
          <w:lang w:eastAsia="ko-KR"/>
        </w:rPr>
        <w:t>other</w:t>
      </w:r>
      <w:r>
        <w:rPr>
          <w:rFonts w:cstheme="minorHAnsi" w:hint="eastAsia"/>
          <w:lang w:eastAsia="ko-KR"/>
        </w:rPr>
        <w:t xml:space="preserve"> processes. Pseudo code for this section is as follows:</w:t>
      </w:r>
    </w:p>
    <w:p w:rsidR="00D851A1" w:rsidRDefault="00D851A1" w:rsidP="001B6F33">
      <w:pPr>
        <w:spacing w:before="0" w:after="0"/>
        <w:rPr>
          <w:rFonts w:cstheme="minorHAnsi"/>
          <w:lang w:eastAsia="ko-KR"/>
        </w:rPr>
      </w:pP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color w:val="0000FF"/>
          <w:sz w:val="20"/>
          <w:szCs w:val="20"/>
          <w:lang w:eastAsia="ko-KR"/>
        </w:rPr>
        <w:t>void</w:t>
      </w:r>
      <w:r>
        <w:rPr>
          <w:rFonts w:ascii="Courier New" w:hAnsi="Courier New" w:cs="Courier New"/>
          <w:noProof/>
          <w:sz w:val="20"/>
          <w:szCs w:val="20"/>
          <w:lang w:eastAsia="ko-KR"/>
        </w:rPr>
        <w:t xml:space="preserve"> create_env()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msg_env *temp_env = NULL;</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int</w:t>
      </w:r>
      <w:r>
        <w:rPr>
          <w:rFonts w:ascii="Courier New" w:hAnsi="Courier New" w:cs="Courier New"/>
          <w:noProof/>
          <w:sz w:val="20"/>
          <w:szCs w:val="20"/>
          <w:lang w:eastAsia="ko-KR"/>
        </w:rPr>
        <w:t xml:space="preserve"> I =0;</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r>
        <w:rPr>
          <w:rFonts w:ascii="Courier New" w:hAnsi="Courier New" w:cs="Courier New"/>
          <w:noProof/>
          <w:color w:val="0000FF"/>
          <w:sz w:val="20"/>
          <w:szCs w:val="20"/>
          <w:lang w:eastAsia="ko-KR"/>
        </w:rPr>
        <w:t>for</w:t>
      </w:r>
      <w:r>
        <w:rPr>
          <w:rFonts w:ascii="Courier New" w:hAnsi="Courier New" w:cs="Courier New"/>
          <w:noProof/>
          <w:sz w:val="20"/>
          <w:szCs w:val="20"/>
          <w:lang w:eastAsia="ko-KR"/>
        </w:rPr>
        <w:t xml:space="preserve"> (i=0; I &lt;NUM_OF_MBLOCKS_FOR_ENVS; i++) {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Assign temp_env with a pointer returned by create_msg_env</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If (temp_env is not null)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Enqueue temp_env to free_env_Q</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 </w:t>
      </w:r>
      <w:r>
        <w:rPr>
          <w:rFonts w:ascii="Courier New" w:hAnsi="Courier New" w:cs="Courier New"/>
          <w:noProof/>
          <w:color w:val="0000FF"/>
          <w:sz w:val="20"/>
          <w:szCs w:val="20"/>
          <w:lang w:eastAsia="ko-KR"/>
        </w:rPr>
        <w:t>else</w:t>
      </w:r>
      <w:r>
        <w:rPr>
          <w:rFonts w:ascii="Courier New" w:hAnsi="Courier New" w:cs="Courier New"/>
          <w:noProof/>
          <w:sz w:val="20"/>
          <w:szCs w:val="20"/>
          <w:lang w:eastAsia="ko-KR"/>
        </w:rPr>
        <w:t xml:space="preserve">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Break out of the loop</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p>
    <w:p w:rsidR="00B33D07" w:rsidRDefault="00B33D07" w:rsidP="001B6F33">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 xml:space="preserve"> }</w:t>
      </w:r>
    </w:p>
    <w:p w:rsidR="006765B8" w:rsidRDefault="00B33D07" w:rsidP="001B6F33">
      <w:pPr>
        <w:spacing w:before="0" w:after="0"/>
        <w:rPr>
          <w:rFonts w:cstheme="minorHAnsi"/>
          <w:lang w:eastAsia="ko-KR"/>
        </w:rPr>
      </w:pPr>
      <w:r>
        <w:rPr>
          <w:rFonts w:ascii="Courier New" w:hAnsi="Courier New" w:cs="Courier New"/>
          <w:noProof/>
          <w:sz w:val="20"/>
          <w:szCs w:val="20"/>
          <w:lang w:eastAsia="ko-KR"/>
        </w:rPr>
        <w:t>}</w:t>
      </w:r>
      <w:r w:rsidR="00D851A1">
        <w:rPr>
          <w:rFonts w:cstheme="minorHAnsi" w:hint="eastAsia"/>
          <w:lang w:eastAsia="ko-KR"/>
        </w:rPr>
        <w:t xml:space="preserve">   </w:t>
      </w:r>
    </w:p>
    <w:p w:rsidR="00D851A1" w:rsidRPr="008233C7" w:rsidRDefault="00D851A1" w:rsidP="008233C7">
      <w:pPr>
        <w:pStyle w:val="Heading2"/>
      </w:pPr>
      <w:bookmarkStart w:id="20" w:name="_Toc306819060"/>
      <w:r w:rsidRPr="008233C7">
        <w:rPr>
          <w:rFonts w:hint="eastAsia"/>
        </w:rPr>
        <w:t>Process creation</w:t>
      </w:r>
      <w:bookmarkEnd w:id="20"/>
    </w:p>
    <w:p w:rsidR="000972F0" w:rsidRDefault="000972F0" w:rsidP="000972F0">
      <w:pPr>
        <w:spacing w:before="0" w:after="0"/>
        <w:rPr>
          <w:rFonts w:cstheme="minorHAnsi"/>
          <w:lang w:eastAsia="ko-KR"/>
        </w:rPr>
      </w:pPr>
      <w:r>
        <w:rPr>
          <w:rFonts w:cstheme="minorHAnsi"/>
          <w:lang w:eastAsia="ko-KR"/>
        </w:rPr>
        <w:t>User processes and ip</w:t>
      </w:r>
      <w:r>
        <w:rPr>
          <w:rFonts w:cstheme="minorHAnsi" w:hint="eastAsia"/>
          <w:lang w:eastAsia="ko-KR"/>
        </w:rPr>
        <w:t>rocesses are created by creating PCBs that represent those processes</w:t>
      </w:r>
      <w:r>
        <w:rPr>
          <w:rFonts w:cstheme="minorHAnsi"/>
          <w:lang w:eastAsia="ko-KR"/>
        </w:rPr>
        <w:t xml:space="preserve"> using initialization table (hence the initialization-table driven approach to create processes)</w:t>
      </w:r>
      <w:r>
        <w:rPr>
          <w:rFonts w:cstheme="minorHAnsi" w:hint="eastAsia"/>
          <w:lang w:eastAsia="ko-KR"/>
        </w:rPr>
        <w:t xml:space="preserve">. </w:t>
      </w:r>
      <w:bookmarkStart w:id="21" w:name="_GoBack"/>
      <w:bookmarkEnd w:id="21"/>
      <w:r>
        <w:rPr>
          <w:rFonts w:cstheme="minorHAnsi"/>
          <w:lang w:eastAsia="ko-KR"/>
        </w:rPr>
        <w:t>PCBs store the context of those processes in a data structure called jmp_buf. PCBs also store stack pointers. Stack pointers are retrieved by allocating a pointer to a memory segment, then offsetting. This is to ensure that stack grows downward, rather than growing upward. Once the PCB for user process has been allocated and its data field are initialized, they are</w:t>
      </w:r>
      <w:r>
        <w:rPr>
          <w:rFonts w:cstheme="minorHAnsi" w:hint="eastAsia"/>
          <w:lang w:eastAsia="ko-KR"/>
        </w:rPr>
        <w:t xml:space="preserve"> enqueued in ready process </w:t>
      </w:r>
      <w:r>
        <w:rPr>
          <w:rFonts w:cstheme="minorHAnsi"/>
          <w:lang w:eastAsia="ko-KR"/>
        </w:rPr>
        <w:t>queue</w:t>
      </w:r>
      <w:r>
        <w:rPr>
          <w:rFonts w:cstheme="minorHAnsi" w:hint="eastAsia"/>
          <w:lang w:eastAsia="ko-KR"/>
        </w:rPr>
        <w:t xml:space="preserve">. </w:t>
      </w:r>
      <w:r>
        <w:rPr>
          <w:rFonts w:cstheme="minorHAnsi"/>
          <w:lang w:eastAsia="ko-KR"/>
        </w:rPr>
        <w:t xml:space="preserve">It is important to </w:t>
      </w:r>
    </w:p>
    <w:p w:rsidR="000972F0" w:rsidRDefault="000972F0" w:rsidP="000972F0">
      <w:pPr>
        <w:spacing w:before="0" w:after="0"/>
        <w:rPr>
          <w:rFonts w:cstheme="minorHAnsi"/>
          <w:lang w:eastAsia="ko-KR"/>
        </w:rPr>
      </w:pPr>
    </w:p>
    <w:p w:rsidR="000972F0" w:rsidRDefault="000972F0" w:rsidP="000972F0">
      <w:pPr>
        <w:spacing w:before="0" w:after="0"/>
        <w:rPr>
          <w:rFonts w:cstheme="minorHAnsi"/>
          <w:lang w:eastAsia="ko-KR"/>
        </w:rPr>
      </w:pPr>
      <w:r>
        <w:rPr>
          <w:rFonts w:cstheme="minorHAnsi"/>
          <w:lang w:eastAsia="ko-KR"/>
        </w:rPr>
        <w:lastRenderedPageBreak/>
        <w:t>It is important to note that iprocesses are not stored in ready process queue. Thus, a slight modification is required in creating PCBs of iprocessses.</w:t>
      </w:r>
    </w:p>
    <w:p w:rsidR="000972F0" w:rsidRDefault="000972F0" w:rsidP="000972F0">
      <w:pPr>
        <w:spacing w:before="0" w:after="0"/>
        <w:rPr>
          <w:rFonts w:cstheme="minorHAnsi"/>
          <w:lang w:eastAsia="ko-KR"/>
        </w:rPr>
      </w:pPr>
    </w:p>
    <w:p w:rsidR="000972F0" w:rsidRDefault="000972F0" w:rsidP="000972F0">
      <w:pPr>
        <w:spacing w:before="0" w:after="0"/>
        <w:rPr>
          <w:rFonts w:cstheme="minorHAnsi"/>
          <w:lang w:eastAsia="ko-KR"/>
        </w:rPr>
      </w:pPr>
      <w:r>
        <w:rPr>
          <w:rFonts w:cstheme="minorHAnsi"/>
          <w:lang w:eastAsia="ko-KR"/>
        </w:rPr>
        <w:t>Keyboard and CRT processes are also created at this stage. They are children of RTX. RX and TX memory map files are created before these children processes are created. Then the file ids of these memory map files are passed onto those children processes so they can also share those memory map files with RTX.</w:t>
      </w:r>
    </w:p>
    <w:p w:rsidR="000972F0" w:rsidRDefault="000972F0" w:rsidP="000972F0">
      <w:pPr>
        <w:spacing w:before="0" w:after="0"/>
        <w:rPr>
          <w:rFonts w:cstheme="minorHAnsi"/>
          <w:lang w:eastAsia="ko-KR"/>
        </w:rPr>
      </w:pPr>
    </w:p>
    <w:p w:rsidR="000972F0" w:rsidRDefault="000972F0" w:rsidP="000972F0">
      <w:pPr>
        <w:spacing w:before="0" w:after="0"/>
        <w:rPr>
          <w:rFonts w:cstheme="minorHAnsi"/>
          <w:lang w:eastAsia="ko-KR"/>
        </w:rPr>
      </w:pPr>
      <w:r>
        <w:rPr>
          <w:rFonts w:cstheme="minorHAnsi" w:hint="eastAsia"/>
          <w:lang w:eastAsia="ko-KR"/>
        </w:rPr>
        <w:t>Most of code is given in</w:t>
      </w:r>
      <w:r>
        <w:rPr>
          <w:rFonts w:cstheme="minorHAnsi"/>
          <w:lang w:eastAsia="ko-KR"/>
        </w:rPr>
        <w:t xml:space="preserve"> the</w:t>
      </w:r>
      <w:r>
        <w:rPr>
          <w:rFonts w:cstheme="minorHAnsi" w:hint="eastAsia"/>
          <w:lang w:eastAsia="ko-KR"/>
        </w:rPr>
        <w:t xml:space="preserve"> example design document in section 13.1. Pseudo code for this section is as follows:</w:t>
      </w:r>
    </w:p>
    <w:p w:rsidR="00700DD5" w:rsidRDefault="00700DD5" w:rsidP="001B6F33">
      <w:pPr>
        <w:spacing w:before="0" w:after="0"/>
        <w:rPr>
          <w:rFonts w:cstheme="minorHAnsi"/>
          <w:lang w:eastAsia="ko-KR"/>
        </w:rPr>
      </w:pP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initialize_process()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i = 0;</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jmp_buf kernel_init_buf;</w:t>
      </w:r>
    </w:p>
    <w:p w:rsidR="000972F0" w:rsidRDefault="000972F0" w:rsidP="00724339">
      <w:pPr>
        <w:autoSpaceDE w:val="0"/>
        <w:autoSpaceDN w:val="0"/>
        <w:adjustRightInd w:val="0"/>
        <w:spacing w:before="0" w:after="0"/>
        <w:rPr>
          <w:rFonts w:ascii="Consolas" w:hAnsi="Consolas" w:cs="Consolas"/>
          <w:color w:val="0000FF"/>
          <w:sz w:val="19"/>
          <w:szCs w:val="19"/>
          <w:lang w:val="en-US" w:eastAsia="ko-KR"/>
        </w:rPr>
      </w:pPr>
      <w:r>
        <w:rPr>
          <w:rFonts w:ascii="Consolas" w:hAnsi="Consolas" w:cs="Consolas"/>
          <w:color w:val="0000FF"/>
          <w:sz w:val="19"/>
          <w:szCs w:val="19"/>
          <w:lang w:val="en-US" w:eastAsia="ko-KR"/>
        </w:rPr>
        <w:t>int stack_offset = 8; //Better offset is to be determined</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char</w:t>
      </w:r>
      <w:r>
        <w:rPr>
          <w:rFonts w:ascii="Consolas" w:hAnsi="Consolas" w:cs="Consolas"/>
          <w:sz w:val="19"/>
          <w:szCs w:val="19"/>
          <w:lang w:val="en-US" w:eastAsia="ko-KR"/>
        </w:rPr>
        <w:t xml:space="preserve"> *jmpsp;</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PCB *temp_pcb = NULL;</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for</w:t>
      </w:r>
      <w:r>
        <w:rPr>
          <w:rFonts w:ascii="Consolas" w:hAnsi="Consolas" w:cs="Consolas"/>
          <w:sz w:val="19"/>
          <w:szCs w:val="19"/>
          <w:lang w:val="en-US" w:eastAsia="ko-KR"/>
        </w:rPr>
        <w:t xml:space="preserve"> (i =0; i &lt; NUM_OF_USER_PROC; i++)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temp_pcb = (PCB *) malloc (</w:t>
      </w:r>
      <w:r>
        <w:rPr>
          <w:rFonts w:ascii="Consolas" w:hAnsi="Consolas" w:cs="Consolas"/>
          <w:color w:val="0000FF"/>
          <w:sz w:val="19"/>
          <w:szCs w:val="19"/>
          <w:lang w:val="en-US" w:eastAsia="ko-KR"/>
        </w:rPr>
        <w:t>sizeof</w:t>
      </w:r>
      <w:r>
        <w:rPr>
          <w:rFonts w:ascii="Consolas" w:hAnsi="Consolas" w:cs="Consolas"/>
          <w:sz w:val="19"/>
          <w:szCs w:val="19"/>
          <w:lang w:val="en-US" w:eastAsia="ko-KR"/>
        </w:rPr>
        <w:t xml:space="preserve"> (PCB)); </w:t>
      </w:r>
      <w:r>
        <w:rPr>
          <w:rFonts w:ascii="Consolas" w:hAnsi="Consolas" w:cs="Consolas"/>
          <w:color w:val="008000"/>
          <w:sz w:val="19"/>
          <w:szCs w:val="19"/>
          <w:lang w:val="en-US" w:eastAsia="ko-KR"/>
        </w:rPr>
        <w:t>// allocate memory for PCB</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If (temp_pcb is not null)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 -&gt;process_id as init_table[i]-&gt;process_id</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temp_pcb-&gt;process_priority as init_table[i]-&gt;process_priority</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temp_pcb-&gt;process_state as STATE_READY</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temp_pcb-&gt;program_atomic_counter as 0</w:t>
      </w:r>
    </w:p>
    <w:p w:rsidR="00363BA4" w:rsidRDefault="00363BA4"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temp_pcb-&gt;initial_pc as init_table[i]-&gt;initial_pc</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temp_pcb-&gt;msg_head as NULL</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temp_pcb-&gt;msg_tail as NULL</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temp_pcb-&gt;process_stack as ((</w:t>
      </w:r>
      <w:r>
        <w:rPr>
          <w:rFonts w:ascii="Consolas" w:hAnsi="Consolas" w:cs="Consolas"/>
          <w:color w:val="0000FF"/>
          <w:sz w:val="19"/>
          <w:szCs w:val="19"/>
          <w:lang w:val="en-US" w:eastAsia="ko-KR"/>
        </w:rPr>
        <w:t>char</w:t>
      </w:r>
      <w:r>
        <w:rPr>
          <w:rFonts w:ascii="Consolas" w:hAnsi="Consolas" w:cs="Consolas"/>
          <w:sz w:val="19"/>
          <w:szCs w:val="19"/>
          <w:lang w:val="en-US" w:eastAsia="ko-KR"/>
        </w:rPr>
        <w:t>*)malloc(init_table[i].stack_size))+size-stack_offset;</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ab/>
      </w:r>
      <w:r>
        <w:rPr>
          <w:rFonts w:ascii="Consolas" w:hAnsi="Consolas" w:cs="Consolas"/>
          <w:sz w:val="19"/>
          <w:szCs w:val="19"/>
          <w:lang w:val="en-US" w:eastAsia="ko-KR"/>
        </w:rPr>
        <w:tab/>
      </w:r>
      <w:r w:rsidR="00363BA4">
        <w:rPr>
          <w:rFonts w:ascii="Consolas" w:hAnsi="Consolas" w:cs="Consolas"/>
          <w:sz w:val="19"/>
          <w:szCs w:val="19"/>
          <w:lang w:val="en-US" w:eastAsia="ko-KR"/>
        </w:rPr>
        <w:t xml:space="preserve">    </w:t>
      </w:r>
      <w:r>
        <w:rPr>
          <w:rFonts w:ascii="Consolas" w:hAnsi="Consolas" w:cs="Consolas"/>
          <w:sz w:val="19"/>
          <w:szCs w:val="19"/>
          <w:lang w:val="en-US" w:eastAsia="ko-KR"/>
        </w:rPr>
        <w:t>pcb_pointer_tracker = temp_pcb</w:t>
      </w:r>
      <w:r w:rsidR="00363BA4">
        <w:rPr>
          <w:rFonts w:ascii="Consolas" w:hAnsi="Consolas" w:cs="Consolas"/>
          <w:sz w:val="19"/>
          <w:szCs w:val="19"/>
          <w:lang w:val="en-US" w:eastAsia="ko-KR"/>
        </w:rPr>
        <w:t>;</w:t>
      </w: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//acts like a process list</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 </w:t>
      </w:r>
      <w:r>
        <w:rPr>
          <w:rFonts w:ascii="Consolas" w:hAnsi="Consolas" w:cs="Consolas"/>
          <w:color w:val="0000FF"/>
          <w:sz w:val="19"/>
          <w:szCs w:val="19"/>
          <w:lang w:val="en-US" w:eastAsia="ko-KR"/>
        </w:rPr>
        <w:t>else</w:t>
      </w:r>
      <w:r>
        <w:rPr>
          <w:rFonts w:ascii="Consolas" w:hAnsi="Consolas" w:cs="Consolas"/>
          <w:sz w:val="19"/>
          <w:szCs w:val="19"/>
          <w:lang w:val="en-US" w:eastAsia="ko-KR"/>
        </w:rPr>
        <w:t xml:space="preserve">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return</w:t>
      </w:r>
      <w:r>
        <w:rPr>
          <w:rFonts w:ascii="Consolas" w:hAnsi="Consolas" w:cs="Consolas"/>
          <w:sz w:val="19"/>
          <w:szCs w:val="19"/>
          <w:lang w:val="en-US" w:eastAsia="ko-KR"/>
        </w:rPr>
        <w:t xml:space="preserve"> ERROR_FAIL_TO_MALLOC;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rpq_enque(temp_pcb);</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current_process =temp_pcb;</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(setjmp (kernel_buf) == 0)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jmpsp = temp_pcb-&gt;process_stack;</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___asm__ (“mov1 %0, %%esp”: “=m” (jsmp));</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_set_sp(jmpsp);</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(setjump (temp_pcb-&gt;context) ==0){</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longjmp (kernel_buf, 1);</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else</w:t>
      </w:r>
      <w:r>
        <w:rPr>
          <w:rFonts w:ascii="Consolas" w:hAnsi="Consolas" w:cs="Consolas"/>
          <w:sz w:val="19"/>
          <w:szCs w:val="19"/>
          <w:lang w:val="en-US" w:eastAsia="ko-KR"/>
        </w:rPr>
        <w:t xml:space="preserve">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current_proess-&gt;state = EXECUTING;</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//process starts here}</w:t>
      </w:r>
    </w:p>
    <w:p w:rsidR="00724339" w:rsidRDefault="00724339" w:rsidP="00724339">
      <w:pPr>
        <w:autoSpaceDE w:val="0"/>
        <w:autoSpaceDN w:val="0"/>
        <w:adjustRightInd w:val="0"/>
        <w:spacing w:before="0" w:after="0"/>
        <w:rPr>
          <w:rFonts w:ascii="Consolas" w:hAnsi="Consolas" w:cs="Consolas"/>
          <w:sz w:val="19"/>
          <w:szCs w:val="19"/>
          <w:lang w:val="en-US" w:eastAsia="ko-KR"/>
        </w:rPr>
      </w:pP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for</w:t>
      </w:r>
      <w:r>
        <w:rPr>
          <w:rFonts w:ascii="Consolas" w:hAnsi="Consolas" w:cs="Consolas"/>
          <w:sz w:val="19"/>
          <w:szCs w:val="19"/>
          <w:lang w:val="en-US" w:eastAsia="ko-KR"/>
        </w:rPr>
        <w:t xml:space="preserve"> (i = NUM_OF_USER_PROC; i &lt; NUM_OF_IPROC; i++)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temp_pcb = (PCB *) malloc (</w:t>
      </w:r>
      <w:r>
        <w:rPr>
          <w:rFonts w:ascii="Consolas" w:hAnsi="Consolas" w:cs="Consolas"/>
          <w:color w:val="0000FF"/>
          <w:sz w:val="19"/>
          <w:szCs w:val="19"/>
          <w:lang w:val="en-US" w:eastAsia="ko-KR"/>
        </w:rPr>
        <w:t>sizeof</w:t>
      </w:r>
      <w:r>
        <w:rPr>
          <w:rFonts w:ascii="Consolas" w:hAnsi="Consolas" w:cs="Consolas"/>
          <w:sz w:val="19"/>
          <w:szCs w:val="19"/>
          <w:lang w:val="en-US" w:eastAsia="ko-KR"/>
        </w:rPr>
        <w:t xml:space="preserve"> (PCB)); </w:t>
      </w:r>
      <w:r>
        <w:rPr>
          <w:rFonts w:ascii="Consolas" w:hAnsi="Consolas" w:cs="Consolas"/>
          <w:color w:val="008000"/>
          <w:sz w:val="19"/>
          <w:szCs w:val="19"/>
          <w:lang w:val="en-US" w:eastAsia="ko-KR"/>
        </w:rPr>
        <w:t>// allocate memory for PCB</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(temp_pcb != NULL)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 -&gt;process_id as init_table[i]-&gt;process_id</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temp_pcb-&gt;process_priority as init_table[i]-&gt;process_priority</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temp_pcb-&gt;process_state as STATE_READY</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temp_pcb-&gt;program_atomic_counter as 0</w:t>
      </w:r>
    </w:p>
    <w:p w:rsidR="00363BA4" w:rsidRDefault="00363BA4"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temp_pcb-&gt;initial_pc as init_table[i]-&gt;initial_pc</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temp_pcb-&gt;msg_head as NULL</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temp_pcb-&gt;msg_tail as NULL</w:t>
      </w:r>
    </w:p>
    <w:p w:rsidR="00363BA4" w:rsidRDefault="00363BA4"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lastRenderedPageBreak/>
        <w:t xml:space="preserve">      A</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Assign temp_pcb-&gt;process_stack as ((</w:t>
      </w:r>
      <w:r>
        <w:rPr>
          <w:rFonts w:ascii="Consolas" w:hAnsi="Consolas" w:cs="Consolas"/>
          <w:color w:val="0000FF"/>
          <w:sz w:val="19"/>
          <w:szCs w:val="19"/>
          <w:lang w:val="en-US" w:eastAsia="ko-KR"/>
        </w:rPr>
        <w:t>char</w:t>
      </w:r>
      <w:r>
        <w:rPr>
          <w:rFonts w:ascii="Consolas" w:hAnsi="Consolas" w:cs="Consolas"/>
          <w:sz w:val="19"/>
          <w:szCs w:val="19"/>
          <w:lang w:val="en-US" w:eastAsia="ko-KR"/>
        </w:rPr>
        <w:t>*)malloc(init_table[i].stack_size))+size-stack_offset;</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pcb_pointer_tracker </w:t>
      </w:r>
      <w:r w:rsidR="00363BA4">
        <w:rPr>
          <w:rFonts w:ascii="Consolas" w:hAnsi="Consolas" w:cs="Consolas"/>
          <w:sz w:val="19"/>
          <w:szCs w:val="19"/>
          <w:lang w:val="en-US" w:eastAsia="ko-KR"/>
        </w:rPr>
        <w:t>=</w:t>
      </w:r>
      <w:r>
        <w:rPr>
          <w:rFonts w:ascii="Consolas" w:hAnsi="Consolas" w:cs="Consolas"/>
          <w:sz w:val="19"/>
          <w:szCs w:val="19"/>
          <w:lang w:val="en-US" w:eastAsia="ko-KR"/>
        </w:rPr>
        <w:t xml:space="preserve"> temp_pcb</w:t>
      </w:r>
      <w:r w:rsidR="00363BA4">
        <w:rPr>
          <w:rFonts w:ascii="Consolas" w:hAnsi="Consolas" w:cs="Consolas"/>
          <w:sz w:val="19"/>
          <w:szCs w:val="19"/>
          <w:lang w:val="en-US" w:eastAsia="ko-KR"/>
        </w:rPr>
        <w:t>;</w:t>
      </w: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//acts like a process list</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 </w:t>
      </w:r>
      <w:r>
        <w:rPr>
          <w:rFonts w:ascii="Consolas" w:hAnsi="Consolas" w:cs="Consolas"/>
          <w:color w:val="0000FF"/>
          <w:sz w:val="19"/>
          <w:szCs w:val="19"/>
          <w:lang w:val="en-US" w:eastAsia="ko-KR"/>
        </w:rPr>
        <w:t>else</w:t>
      </w:r>
      <w:r>
        <w:rPr>
          <w:rFonts w:ascii="Consolas" w:hAnsi="Consolas" w:cs="Consolas"/>
          <w:sz w:val="19"/>
          <w:szCs w:val="19"/>
          <w:lang w:val="en-US" w:eastAsia="ko-KR"/>
        </w:rPr>
        <w:t xml:space="preserve">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return</w:t>
      </w:r>
      <w:r>
        <w:rPr>
          <w:rFonts w:ascii="Consolas" w:hAnsi="Consolas" w:cs="Consolas"/>
          <w:sz w:val="19"/>
          <w:szCs w:val="19"/>
          <w:lang w:val="en-US" w:eastAsia="ko-KR"/>
        </w:rPr>
        <w:t xml:space="preserve"> ERROR_FAIL_TO_MALLOC;  }}</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return</w:t>
      </w:r>
      <w:r>
        <w:rPr>
          <w:rFonts w:ascii="Consolas" w:hAnsi="Consolas" w:cs="Consolas"/>
          <w:sz w:val="19"/>
          <w:szCs w:val="19"/>
          <w:lang w:val="en-US" w:eastAsia="ko-KR"/>
        </w:rPr>
        <w:t xml:space="preserve"> 0;</w:t>
      </w:r>
    </w:p>
    <w:p w:rsidR="00724339" w:rsidRDefault="00724339" w:rsidP="00724339">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E10B60" w:rsidRDefault="00E10B60" w:rsidP="001B6F33">
      <w:pPr>
        <w:autoSpaceDE w:val="0"/>
        <w:autoSpaceDN w:val="0"/>
        <w:adjustRightInd w:val="0"/>
        <w:spacing w:before="0" w:after="0"/>
        <w:rPr>
          <w:rFonts w:cstheme="minorHAnsi"/>
          <w:lang w:eastAsia="ko-KR"/>
        </w:rPr>
      </w:pPr>
    </w:p>
    <w:p w:rsidR="00E10B60" w:rsidRDefault="002C61BB" w:rsidP="001B6F33">
      <w:pPr>
        <w:autoSpaceDE w:val="0"/>
        <w:autoSpaceDN w:val="0"/>
        <w:adjustRightInd w:val="0"/>
        <w:spacing w:before="0" w:after="0"/>
        <w:rPr>
          <w:rFonts w:cstheme="minorHAnsi"/>
          <w:lang w:eastAsia="ko-KR"/>
        </w:rPr>
      </w:pPr>
      <w:r>
        <w:rPr>
          <w:rFonts w:cstheme="minorHAnsi"/>
          <w:lang w:eastAsia="ko-KR"/>
        </w:rPr>
        <w:t>Also the</w:t>
      </w:r>
      <w:r w:rsidR="00E10B60">
        <w:rPr>
          <w:rFonts w:cstheme="minorHAnsi"/>
          <w:lang w:eastAsia="ko-KR"/>
        </w:rPr>
        <w:t xml:space="preserve"> keyboar</w:t>
      </w:r>
      <w:r>
        <w:rPr>
          <w:rFonts w:cstheme="minorHAnsi"/>
          <w:lang w:eastAsia="ko-KR"/>
        </w:rPr>
        <w:t xml:space="preserve">d </w:t>
      </w:r>
      <w:r w:rsidR="00E10B60">
        <w:rPr>
          <w:rFonts w:cstheme="minorHAnsi"/>
          <w:lang w:eastAsia="ko-KR"/>
        </w:rPr>
        <w:t>and CRT process</w:t>
      </w:r>
      <w:r>
        <w:rPr>
          <w:rFonts w:cstheme="minorHAnsi"/>
          <w:lang w:eastAsia="ko-KR"/>
        </w:rPr>
        <w:t>es must be forked during initialization</w:t>
      </w:r>
      <w:r w:rsidR="00E10B60">
        <w:rPr>
          <w:rFonts w:cstheme="minorHAnsi"/>
          <w:lang w:eastAsia="ko-KR"/>
        </w:rPr>
        <w:t>. The following pseudo code provides the details:</w:t>
      </w:r>
    </w:p>
    <w:p w:rsidR="002C61BB" w:rsidRDefault="002C61BB" w:rsidP="001B6F33">
      <w:pPr>
        <w:autoSpaceDE w:val="0"/>
        <w:autoSpaceDN w:val="0"/>
        <w:adjustRightInd w:val="0"/>
        <w:spacing w:before="0" w:after="0"/>
        <w:rPr>
          <w:rFonts w:cstheme="minorHAnsi"/>
          <w:lang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bookmarkStart w:id="22" w:name="_Toc306819061"/>
      <w:r>
        <w:rPr>
          <w:rFonts w:ascii="Consolas" w:hAnsi="Consolas" w:cs="Consolas"/>
          <w:color w:val="0000FF"/>
          <w:sz w:val="19"/>
          <w:szCs w:val="19"/>
          <w:lang w:val="en-US" w:eastAsia="ko-KR"/>
        </w:rPr>
        <w:t>void</w:t>
      </w:r>
      <w:r>
        <w:rPr>
          <w:rFonts w:ascii="Consolas" w:hAnsi="Consolas" w:cs="Consolas"/>
          <w:sz w:val="19"/>
          <w:szCs w:val="19"/>
          <w:lang w:val="en-US" w:eastAsia="ko-KR"/>
        </w:rPr>
        <w:t xml:space="preserve"> initialize_kbd_process()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fid = open(“in_buf”, O_RDWR | O_CREAT | O_EXCL,  (mode_t) 0755); </w:t>
      </w:r>
      <w:r>
        <w:rPr>
          <w:rFonts w:ascii="Consolas" w:hAnsi="Consolas" w:cs="Consolas"/>
          <w:color w:val="008000"/>
          <w:sz w:val="19"/>
          <w:szCs w:val="19"/>
          <w:lang w:val="en-US" w:eastAsia="ko-KR"/>
        </w:rPr>
        <w:t xml:space="preserve">//Create input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buffer file</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ftruncate(fid, BUFFER_SIZE); </w:t>
      </w:r>
      <w:r>
        <w:rPr>
          <w:rFonts w:ascii="Consolas" w:hAnsi="Consolas" w:cs="Consolas"/>
          <w:color w:val="008000"/>
          <w:sz w:val="19"/>
          <w:szCs w:val="19"/>
          <w:lang w:val="en-US" w:eastAsia="ko-KR"/>
        </w:rPr>
        <w:t>//Making the size of the file the same as the buffer</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pid = getpid(); </w:t>
      </w:r>
      <w:r>
        <w:rPr>
          <w:rFonts w:ascii="Consolas" w:hAnsi="Consolas" w:cs="Consolas"/>
          <w:color w:val="008000"/>
          <w:sz w:val="19"/>
          <w:szCs w:val="19"/>
          <w:lang w:val="en-US" w:eastAsia="ko-KR"/>
        </w:rPr>
        <w:t>// parent id to pass on to keyboard process</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char</w:t>
      </w:r>
      <w:r>
        <w:rPr>
          <w:rFonts w:ascii="Consolas" w:hAnsi="Consolas" w:cs="Consolas"/>
          <w:sz w:val="19"/>
          <w:szCs w:val="19"/>
          <w:lang w:val="en-US" w:eastAsia="ko-KR"/>
        </w:rPr>
        <w:t xml:space="preserve"> [20] arg_for_child1;</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char</w:t>
      </w:r>
      <w:r>
        <w:rPr>
          <w:rFonts w:ascii="Consolas" w:hAnsi="Consolas" w:cs="Consolas"/>
          <w:sz w:val="19"/>
          <w:szCs w:val="19"/>
          <w:lang w:val="en-US" w:eastAsia="ko-KR"/>
        </w:rPr>
        <w:t xml:space="preserve"> [20] arg_for_child2; </w:t>
      </w:r>
      <w:r>
        <w:rPr>
          <w:rFonts w:ascii="Consolas" w:hAnsi="Consolas" w:cs="Consolas"/>
          <w:color w:val="008000"/>
          <w:sz w:val="19"/>
          <w:szCs w:val="19"/>
          <w:lang w:val="en-US" w:eastAsia="ko-KR"/>
        </w:rPr>
        <w:t>// Two char array to store pid and fid</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spritnf(arg_for_child1, %d, pid);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sprintf(arg_for_child2, %d, fid); </w:t>
      </w:r>
      <w:r>
        <w:rPr>
          <w:rFonts w:ascii="Consolas" w:hAnsi="Consolas" w:cs="Consolas"/>
          <w:color w:val="008000"/>
          <w:sz w:val="19"/>
          <w:szCs w:val="19"/>
          <w:lang w:val="en-US" w:eastAsia="ko-KR"/>
        </w:rPr>
        <w:t>//Convert the id into character array</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current_id = fork() </w:t>
      </w:r>
      <w:r>
        <w:rPr>
          <w:rFonts w:ascii="Consolas" w:hAnsi="Consolas" w:cs="Consolas"/>
          <w:color w:val="008000"/>
          <w:sz w:val="19"/>
          <w:szCs w:val="19"/>
          <w:lang w:val="en-US" w:eastAsia="ko-KR"/>
        </w:rPr>
        <w:t xml:space="preserve">//Create kbd child process </w:t>
      </w:r>
      <w:r>
        <w:rPr>
          <w:rFonts w:ascii="Consolas" w:hAnsi="Consolas" w:cs="Consolas"/>
          <w:color w:val="008000"/>
          <w:sz w:val="19"/>
          <w:szCs w:val="19"/>
          <w:lang w:val="en-US" w:eastAsia="ko-KR"/>
        </w:rPr>
        <w:tab/>
        <w:t xml:space="preserve"> </w:t>
      </w:r>
      <w:r>
        <w:rPr>
          <w:rFonts w:ascii="Consolas" w:hAnsi="Consolas" w:cs="Consolas"/>
          <w:color w:val="008000"/>
          <w:sz w:val="19"/>
          <w:szCs w:val="19"/>
          <w:lang w:val="en-US" w:eastAsia="ko-KR"/>
        </w:rPr>
        <w:tab/>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(current_id ==0) { </w:t>
      </w:r>
      <w:r>
        <w:rPr>
          <w:rFonts w:ascii="Consolas" w:hAnsi="Consolas" w:cs="Consolas"/>
          <w:color w:val="008000"/>
          <w:sz w:val="19"/>
          <w:szCs w:val="19"/>
          <w:lang w:val="en-US" w:eastAsia="ko-KR"/>
        </w:rPr>
        <w:t>//Check if this is child process</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excl(“./keyboard”, “keyboard”, arg_for_child1, arg_for_child2); </w:t>
      </w:r>
      <w:r>
        <w:rPr>
          <w:rFonts w:ascii="Consolas" w:hAnsi="Consolas" w:cs="Consolas"/>
          <w:color w:val="008000"/>
          <w:sz w:val="19"/>
          <w:szCs w:val="19"/>
          <w:lang w:val="en-US" w:eastAsia="ko-KR"/>
        </w:rPr>
        <w:t xml:space="preserve">// execute keyboard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process and pass in the pid and fid.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//Parent process continues to create input memory map</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caddrt *mmap_ptr; Pointer to shared memory map</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mmap_ptr = mmap((ccard_t) 0, BUFFER_SIZE , PROT_READ | PROT_WRITIE, MAP_SHARED, fid, (off_t) 0); </w:t>
      </w:r>
      <w:r>
        <w:rPr>
          <w:rFonts w:ascii="Consolas" w:hAnsi="Consolas" w:cs="Consolas"/>
          <w:color w:val="008000"/>
          <w:sz w:val="19"/>
          <w:szCs w:val="19"/>
          <w:lang w:val="en-US" w:eastAsia="ko-KR"/>
        </w:rPr>
        <w:t>//Create shared map region between RTX and keyboard</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in_mem _ptr = (in_buffer *) mmap_ptr; </w:t>
      </w:r>
      <w:r>
        <w:rPr>
          <w:rFonts w:ascii="Consolas" w:hAnsi="Consolas" w:cs="Consolas"/>
          <w:color w:val="008000"/>
          <w:sz w:val="19"/>
          <w:szCs w:val="19"/>
          <w:lang w:val="en-US" w:eastAsia="ko-KR"/>
        </w:rPr>
        <w:t>//Standard C RX memory map pointer;</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(input_mem_ptr == null)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//Failed at allocating shared map pointer</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exit(0);</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00FF"/>
          <w:sz w:val="19"/>
          <w:szCs w:val="19"/>
          <w:lang w:val="en-US" w:eastAsia="ko-KR"/>
        </w:rPr>
        <w:t>void</w:t>
      </w:r>
      <w:r>
        <w:rPr>
          <w:rFonts w:ascii="Consolas" w:hAnsi="Consolas" w:cs="Consolas"/>
          <w:sz w:val="19"/>
          <w:szCs w:val="19"/>
          <w:lang w:val="en-US" w:eastAsia="ko-KR"/>
        </w:rPr>
        <w:t xml:space="preserve"> initialize_crt_process()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fid = open(“out_buf”, O_RDWR | O_CREAT | O_EXCL,  (mode_t) 0755); </w:t>
      </w:r>
      <w:r>
        <w:rPr>
          <w:rFonts w:ascii="Consolas" w:hAnsi="Consolas" w:cs="Consolas"/>
          <w:color w:val="008000"/>
          <w:sz w:val="19"/>
          <w:szCs w:val="19"/>
          <w:lang w:val="en-US" w:eastAsia="ko-KR"/>
        </w:rPr>
        <w:t xml:space="preserve">//Create out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buffer file</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ftruncate(fid, BUFFER_SIZE); </w:t>
      </w:r>
      <w:r>
        <w:rPr>
          <w:rFonts w:ascii="Consolas" w:hAnsi="Consolas" w:cs="Consolas"/>
          <w:color w:val="008000"/>
          <w:sz w:val="19"/>
          <w:szCs w:val="19"/>
          <w:lang w:val="en-US" w:eastAsia="ko-KR"/>
        </w:rPr>
        <w:t>//Making the size of the file the same as the buffer</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pid = getpid(); </w:t>
      </w:r>
      <w:r>
        <w:rPr>
          <w:rFonts w:ascii="Consolas" w:hAnsi="Consolas" w:cs="Consolas"/>
          <w:color w:val="008000"/>
          <w:sz w:val="19"/>
          <w:szCs w:val="19"/>
          <w:lang w:val="en-US" w:eastAsia="ko-KR"/>
        </w:rPr>
        <w:t>// parent id to pass on to keyboard process</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char</w:t>
      </w:r>
      <w:r>
        <w:rPr>
          <w:rFonts w:ascii="Consolas" w:hAnsi="Consolas" w:cs="Consolas"/>
          <w:sz w:val="19"/>
          <w:szCs w:val="19"/>
          <w:lang w:val="en-US" w:eastAsia="ko-KR"/>
        </w:rPr>
        <w:t xml:space="preserve"> [20] arg_for_child1;</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char</w:t>
      </w:r>
      <w:r>
        <w:rPr>
          <w:rFonts w:ascii="Consolas" w:hAnsi="Consolas" w:cs="Consolas"/>
          <w:sz w:val="19"/>
          <w:szCs w:val="19"/>
          <w:lang w:val="en-US" w:eastAsia="ko-KR"/>
        </w:rPr>
        <w:t xml:space="preserve"> [20] arg_for_child2; </w:t>
      </w:r>
      <w:r>
        <w:rPr>
          <w:rFonts w:ascii="Consolas" w:hAnsi="Consolas" w:cs="Consolas"/>
          <w:color w:val="008000"/>
          <w:sz w:val="19"/>
          <w:szCs w:val="19"/>
          <w:lang w:val="en-US" w:eastAsia="ko-KR"/>
        </w:rPr>
        <w:t>// Two char array to store pid and fid</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spritnf(arg_for_child1, %d, pid);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sprintf(arg_for_child2, %d, fid); </w:t>
      </w:r>
      <w:r>
        <w:rPr>
          <w:rFonts w:ascii="Consolas" w:hAnsi="Consolas" w:cs="Consolas"/>
          <w:color w:val="008000"/>
          <w:sz w:val="19"/>
          <w:szCs w:val="19"/>
          <w:lang w:val="en-US" w:eastAsia="ko-KR"/>
        </w:rPr>
        <w:t>//Convert the id into character array</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int</w:t>
      </w:r>
      <w:r>
        <w:rPr>
          <w:rFonts w:ascii="Consolas" w:hAnsi="Consolas" w:cs="Consolas"/>
          <w:sz w:val="19"/>
          <w:szCs w:val="19"/>
          <w:lang w:val="en-US" w:eastAsia="ko-KR"/>
        </w:rPr>
        <w:t xml:space="preserve"> current_id = fork() </w:t>
      </w:r>
      <w:r>
        <w:rPr>
          <w:rFonts w:ascii="Consolas" w:hAnsi="Consolas" w:cs="Consolas"/>
          <w:color w:val="008000"/>
          <w:sz w:val="19"/>
          <w:szCs w:val="19"/>
          <w:lang w:val="en-US" w:eastAsia="ko-KR"/>
        </w:rPr>
        <w:t xml:space="preserve">//Create kbd child process </w:t>
      </w:r>
      <w:r>
        <w:rPr>
          <w:rFonts w:ascii="Consolas" w:hAnsi="Consolas" w:cs="Consolas"/>
          <w:color w:val="008000"/>
          <w:sz w:val="19"/>
          <w:szCs w:val="19"/>
          <w:lang w:val="en-US" w:eastAsia="ko-KR"/>
        </w:rPr>
        <w:tab/>
        <w:t xml:space="preserve"> </w:t>
      </w:r>
      <w:r>
        <w:rPr>
          <w:rFonts w:ascii="Consolas" w:hAnsi="Consolas" w:cs="Consolas"/>
          <w:color w:val="008000"/>
          <w:sz w:val="19"/>
          <w:szCs w:val="19"/>
          <w:lang w:val="en-US" w:eastAsia="ko-KR"/>
        </w:rPr>
        <w:tab/>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(current_id ==0) { </w:t>
      </w:r>
      <w:r>
        <w:rPr>
          <w:rFonts w:ascii="Consolas" w:hAnsi="Consolas" w:cs="Consolas"/>
          <w:color w:val="008000"/>
          <w:sz w:val="19"/>
          <w:szCs w:val="19"/>
          <w:lang w:val="en-US" w:eastAsia="ko-KR"/>
        </w:rPr>
        <w:t>//Check if this is child process</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lastRenderedPageBreak/>
        <w:t xml:space="preserve">         excl(“./CRT”, “CRT”, arg_for_child1, arg_for_child2); </w:t>
      </w:r>
      <w:r>
        <w:rPr>
          <w:rFonts w:ascii="Consolas" w:hAnsi="Consolas" w:cs="Consolas"/>
          <w:color w:val="008000"/>
          <w:sz w:val="19"/>
          <w:szCs w:val="19"/>
          <w:lang w:val="en-US" w:eastAsia="ko-KR"/>
        </w:rPr>
        <w:t xml:space="preserve">// execute keyboard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process and pass in the pid and fid.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//Parent process continues to create output memory map</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caddrt *mmap_ptr; Pointer to shared memory map</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mmap_ptr = mmap((ccard_t) 0, BUFFER_SIZE, PROT_READ | PROT_WRITIE, MAP_SHARED, fid, (off_t) 0); </w:t>
      </w:r>
      <w:r>
        <w:rPr>
          <w:rFonts w:ascii="Consolas" w:hAnsi="Consolas" w:cs="Consolas"/>
          <w:color w:val="008000"/>
          <w:sz w:val="19"/>
          <w:szCs w:val="19"/>
          <w:lang w:val="en-US" w:eastAsia="ko-KR"/>
        </w:rPr>
        <w:t>//Create shared map region between RTX and keyboard</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out_mem _ptr = (out_buffer *) mmap_ptr; </w:t>
      </w:r>
      <w:r>
        <w:rPr>
          <w:rFonts w:ascii="Consolas" w:hAnsi="Consolas" w:cs="Consolas"/>
          <w:color w:val="008000"/>
          <w:sz w:val="19"/>
          <w:szCs w:val="19"/>
          <w:lang w:val="en-US" w:eastAsia="ko-KR"/>
        </w:rPr>
        <w:t>//Standard C TX memory map pointer</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(out_mem_ptr == null)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//Failed at allocating shared map pointer</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exit(0);</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50388E" w:rsidRDefault="0050388E" w:rsidP="002C61BB">
      <w:pPr>
        <w:pStyle w:val="Heading1"/>
        <w:sectPr w:rsidR="0050388E" w:rsidSect="00012BB9">
          <w:pgSz w:w="12240" w:h="15840"/>
          <w:pgMar w:top="1440" w:right="1440" w:bottom="1440" w:left="1440" w:header="708" w:footer="708" w:gutter="0"/>
          <w:cols w:space="708"/>
          <w:docGrid w:linePitch="360"/>
        </w:sectPr>
      </w:pPr>
    </w:p>
    <w:p w:rsidR="00982363" w:rsidRPr="002C61BB" w:rsidRDefault="00982363" w:rsidP="002C61BB">
      <w:pPr>
        <w:pStyle w:val="Heading1"/>
      </w:pPr>
      <w:r w:rsidRPr="002C61BB">
        <w:rPr>
          <w:rFonts w:hint="eastAsia"/>
        </w:rPr>
        <w:lastRenderedPageBreak/>
        <w:t>Process selection</w:t>
      </w:r>
      <w:bookmarkEnd w:id="22"/>
    </w:p>
    <w:p w:rsidR="003425AE" w:rsidRDefault="002C61BB" w:rsidP="001B6F33">
      <w:pPr>
        <w:autoSpaceDE w:val="0"/>
        <w:autoSpaceDN w:val="0"/>
        <w:adjustRightInd w:val="0"/>
        <w:spacing w:before="0" w:after="0"/>
        <w:rPr>
          <w:rFonts w:cstheme="minorHAnsi"/>
          <w:lang w:eastAsia="ko-KR"/>
        </w:rPr>
      </w:pPr>
      <w:r>
        <w:rPr>
          <w:rFonts w:cstheme="minorHAnsi"/>
          <w:lang w:eastAsia="ko-KR"/>
        </w:rPr>
        <w:t xml:space="preserve">For the purposes of the RTX, the ‘scheduler’ is an entity that, when invoked, selects the highest priority process and then invokes the dispatcher to handle the process switch. </w:t>
      </w:r>
      <w:r w:rsidR="00563C9E">
        <w:rPr>
          <w:rFonts w:cstheme="minorHAnsi"/>
          <w:lang w:eastAsia="ko-KR"/>
        </w:rPr>
        <w:t>The</w:t>
      </w:r>
      <w:r w:rsidR="00AB60B7">
        <w:rPr>
          <w:rFonts w:cstheme="minorHAnsi"/>
          <w:lang w:eastAsia="ko-KR"/>
        </w:rPr>
        <w:t xml:space="preserve"> </w:t>
      </w:r>
      <w:r w:rsidR="00563C9E">
        <w:rPr>
          <w:rFonts w:cstheme="minorHAnsi"/>
          <w:lang w:eastAsia="ko-KR"/>
        </w:rPr>
        <w:t xml:space="preserve">following </w:t>
      </w:r>
      <w:r w:rsidR="00AB60B7">
        <w:rPr>
          <w:rFonts w:cstheme="minorHAnsi"/>
          <w:lang w:eastAsia="ko-KR"/>
        </w:rPr>
        <w:t xml:space="preserve">priority levels </w:t>
      </w:r>
      <w:r w:rsidR="00563C9E">
        <w:rPr>
          <w:rFonts w:cstheme="minorHAnsi"/>
          <w:lang w:eastAsia="ko-KR"/>
        </w:rPr>
        <w:t xml:space="preserve">are </w:t>
      </w:r>
      <w:r w:rsidR="009D1287">
        <w:rPr>
          <w:rFonts w:cstheme="minorHAnsi"/>
          <w:lang w:eastAsia="ko-KR"/>
        </w:rPr>
        <w:t xml:space="preserve">defined in section </w:t>
      </w:r>
      <w:r w:rsidR="00AB60B7">
        <w:rPr>
          <w:rFonts w:cstheme="minorHAnsi"/>
          <w:lang w:eastAsia="ko-KR"/>
        </w:rPr>
        <w:fldChar w:fldCharType="begin"/>
      </w:r>
      <w:r w:rsidR="00AB60B7">
        <w:rPr>
          <w:rFonts w:cstheme="minorHAnsi"/>
          <w:lang w:eastAsia="ko-KR"/>
        </w:rPr>
        <w:instrText xml:space="preserve"> REF _Ref306879463 \r \h </w:instrText>
      </w:r>
      <w:r w:rsidR="00AB60B7">
        <w:rPr>
          <w:rFonts w:cstheme="minorHAnsi"/>
          <w:lang w:eastAsia="ko-KR"/>
        </w:rPr>
      </w:r>
      <w:r w:rsidR="00AB60B7">
        <w:rPr>
          <w:rFonts w:cstheme="minorHAnsi"/>
          <w:lang w:eastAsia="ko-KR"/>
        </w:rPr>
        <w:fldChar w:fldCharType="separate"/>
      </w:r>
      <w:r w:rsidR="00AB60B7">
        <w:rPr>
          <w:rFonts w:cstheme="minorHAnsi"/>
          <w:lang w:eastAsia="ko-KR"/>
        </w:rPr>
        <w:t>2.1</w:t>
      </w:r>
      <w:r w:rsidR="00AB60B7">
        <w:rPr>
          <w:rFonts w:cstheme="minorHAnsi"/>
          <w:lang w:eastAsia="ko-KR"/>
        </w:rPr>
        <w:fldChar w:fldCharType="end"/>
      </w:r>
      <w:r w:rsidR="00AB60B7">
        <w:rPr>
          <w:rFonts w:cstheme="minorHAnsi"/>
          <w:lang w:eastAsia="ko-KR"/>
        </w:rPr>
        <w:t>.</w:t>
      </w:r>
    </w:p>
    <w:p w:rsidR="001D0CDB" w:rsidRDefault="001D0CDB" w:rsidP="001B6F33">
      <w:pPr>
        <w:autoSpaceDE w:val="0"/>
        <w:autoSpaceDN w:val="0"/>
        <w:adjustRightInd w:val="0"/>
        <w:spacing w:before="0" w:after="0"/>
        <w:rPr>
          <w:rFonts w:cstheme="minorHAnsi"/>
          <w:lang w:eastAsia="ko-KR"/>
        </w:rPr>
      </w:pPr>
    </w:p>
    <w:p w:rsidR="00563C9E" w:rsidRDefault="00563C9E" w:rsidP="00563C9E">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IPROCESS 0 //used for iprocesses</w:t>
      </w:r>
    </w:p>
    <w:p w:rsidR="00563C9E" w:rsidRDefault="00563C9E" w:rsidP="00563C9E">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HIGH 1</w:t>
      </w:r>
    </w:p>
    <w:p w:rsidR="00563C9E" w:rsidRDefault="00563C9E" w:rsidP="00563C9E">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MEDIUM 2</w:t>
      </w:r>
    </w:p>
    <w:p w:rsidR="00563C9E" w:rsidRDefault="00563C9E" w:rsidP="00563C9E">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#define LOW 3</w:t>
      </w:r>
    </w:p>
    <w:p w:rsidR="00563C9E" w:rsidRDefault="00563C9E" w:rsidP="001B6F33">
      <w:pPr>
        <w:autoSpaceDE w:val="0"/>
        <w:autoSpaceDN w:val="0"/>
        <w:adjustRightInd w:val="0"/>
        <w:spacing w:before="0" w:after="0"/>
        <w:rPr>
          <w:rFonts w:cstheme="minorHAnsi"/>
          <w:lang w:eastAsia="ko-KR"/>
        </w:rPr>
      </w:pPr>
    </w:p>
    <w:p w:rsidR="00563C9E" w:rsidRDefault="00563C9E" w:rsidP="001B6F33">
      <w:pPr>
        <w:autoSpaceDE w:val="0"/>
        <w:autoSpaceDN w:val="0"/>
        <w:adjustRightInd w:val="0"/>
        <w:spacing w:before="0" w:after="0"/>
        <w:rPr>
          <w:rFonts w:cstheme="minorHAnsi"/>
          <w:lang w:eastAsia="ko-KR"/>
        </w:rPr>
      </w:pPr>
      <w:r>
        <w:rPr>
          <w:rFonts w:cstheme="minorHAnsi"/>
          <w:lang w:eastAsia="ko-KR"/>
        </w:rPr>
        <w:t>All of the processes running under the RTX are prioritized based on these priority levels. At initialization all processes are enqueued onto the ready queue with the highest priority level process at the head of the queue.</w:t>
      </w:r>
    </w:p>
    <w:p w:rsidR="00563C9E" w:rsidRDefault="00563C9E" w:rsidP="00AB60B7">
      <w:pPr>
        <w:autoSpaceDE w:val="0"/>
        <w:autoSpaceDN w:val="0"/>
        <w:adjustRightInd w:val="0"/>
        <w:spacing w:before="0" w:after="0"/>
        <w:rPr>
          <w:rFonts w:ascii="Courier New" w:hAnsi="Courier New" w:cs="Courier New"/>
          <w:noProof/>
          <w:color w:val="0000FF"/>
          <w:sz w:val="20"/>
          <w:szCs w:val="20"/>
          <w:lang w:eastAsia="ko-KR"/>
        </w:rPr>
      </w:pP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PROC_A</w:t>
      </w:r>
      <w:r w:rsidR="00563C9E">
        <w:rPr>
          <w:rFonts w:ascii="Courier New" w:hAnsi="Courier New" w:cs="Courier New"/>
          <w:noProof/>
          <w:sz w:val="20"/>
          <w:szCs w:val="20"/>
          <w:lang w:eastAsia="ko-KR"/>
        </w:rPr>
        <w:t xml:space="preserve">_PRIORITY = </w:t>
      </w:r>
      <w:r w:rsidR="00563C9E">
        <w:rPr>
          <w:rFonts w:ascii="Courier New" w:hAnsi="Courier New" w:cs="Courier New"/>
          <w:noProof/>
          <w:sz w:val="20"/>
          <w:szCs w:val="20"/>
          <w:lang w:eastAsia="ko-KR"/>
        </w:rPr>
        <w:tab/>
        <w:t>MEDIUM</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PROC_B</w:t>
      </w:r>
      <w:r w:rsidR="00563C9E">
        <w:rPr>
          <w:rFonts w:ascii="Courier New" w:hAnsi="Courier New" w:cs="Courier New"/>
          <w:noProof/>
          <w:sz w:val="20"/>
          <w:szCs w:val="20"/>
          <w:lang w:eastAsia="ko-KR"/>
        </w:rPr>
        <w:t>_PRIORITY =</w:t>
      </w:r>
      <w:r w:rsidR="00563C9E" w:rsidRPr="00563C9E">
        <w:rPr>
          <w:rFonts w:ascii="Courier New" w:hAnsi="Courier New" w:cs="Courier New"/>
          <w:noProof/>
          <w:sz w:val="20"/>
          <w:szCs w:val="20"/>
          <w:lang w:eastAsia="ko-KR"/>
        </w:rPr>
        <w:t xml:space="preserve"> </w:t>
      </w:r>
      <w:r w:rsidR="00563C9E">
        <w:rPr>
          <w:rFonts w:ascii="Courier New" w:hAnsi="Courier New" w:cs="Courier New"/>
          <w:noProof/>
          <w:sz w:val="20"/>
          <w:szCs w:val="20"/>
          <w:lang w:eastAsia="ko-KR"/>
        </w:rPr>
        <w:t>MEDIUM</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PROC_C</w:t>
      </w:r>
      <w:r w:rsidR="00563C9E">
        <w:rPr>
          <w:rFonts w:ascii="Courier New" w:hAnsi="Courier New" w:cs="Courier New"/>
          <w:noProof/>
          <w:sz w:val="20"/>
          <w:szCs w:val="20"/>
          <w:lang w:eastAsia="ko-KR"/>
        </w:rPr>
        <w:t>_PRIORITY =</w:t>
      </w:r>
      <w:r w:rsidR="00563C9E" w:rsidRPr="00563C9E">
        <w:rPr>
          <w:rFonts w:ascii="Courier New" w:hAnsi="Courier New" w:cs="Courier New"/>
          <w:noProof/>
          <w:sz w:val="20"/>
          <w:szCs w:val="20"/>
          <w:lang w:eastAsia="ko-KR"/>
        </w:rPr>
        <w:t xml:space="preserve"> </w:t>
      </w:r>
      <w:r w:rsidR="00563C9E">
        <w:rPr>
          <w:rFonts w:ascii="Courier New" w:hAnsi="Courier New" w:cs="Courier New"/>
          <w:noProof/>
          <w:sz w:val="20"/>
          <w:szCs w:val="20"/>
          <w:lang w:eastAsia="ko-KR"/>
        </w:rPr>
        <w:t>MEDIUM</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PROC_CCI</w:t>
      </w:r>
      <w:r w:rsidR="00563C9E">
        <w:rPr>
          <w:rFonts w:ascii="Courier New" w:hAnsi="Courier New" w:cs="Courier New"/>
          <w:noProof/>
          <w:sz w:val="20"/>
          <w:szCs w:val="20"/>
          <w:lang w:eastAsia="ko-KR"/>
        </w:rPr>
        <w:t>_PRIORITY = HIGH</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hint="eastAsia"/>
          <w:noProof/>
          <w:sz w:val="20"/>
          <w:szCs w:val="20"/>
          <w:lang w:eastAsia="ko-KR"/>
        </w:rPr>
        <w:t>PROC_CLK</w:t>
      </w:r>
      <w:r w:rsidR="00563C9E">
        <w:rPr>
          <w:rFonts w:ascii="Courier New" w:hAnsi="Courier New" w:cs="Courier New"/>
          <w:noProof/>
          <w:sz w:val="20"/>
          <w:szCs w:val="20"/>
          <w:lang w:eastAsia="ko-KR"/>
        </w:rPr>
        <w:t>_PRIORITY</w:t>
      </w:r>
      <w:r w:rsidR="00563C9E">
        <w:rPr>
          <w:rFonts w:ascii="Courier New" w:hAnsi="Courier New" w:cs="Courier New" w:hint="eastAsia"/>
          <w:noProof/>
          <w:sz w:val="20"/>
          <w:szCs w:val="20"/>
          <w:lang w:eastAsia="ko-KR"/>
        </w:rPr>
        <w:t xml:space="preserve"> </w:t>
      </w:r>
      <w:r w:rsidR="00563C9E">
        <w:rPr>
          <w:rFonts w:ascii="Courier New" w:hAnsi="Courier New" w:cs="Courier New"/>
          <w:noProof/>
          <w:sz w:val="20"/>
          <w:szCs w:val="20"/>
          <w:lang w:eastAsia="ko-KR"/>
        </w:rPr>
        <w:t>= HIGH</w:t>
      </w:r>
      <w:r>
        <w:rPr>
          <w:rFonts w:ascii="Courier New" w:hAnsi="Courier New" w:cs="Courier New" w:hint="eastAsia"/>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IPROC_KBD</w:t>
      </w:r>
      <w:r w:rsidR="00563C9E">
        <w:rPr>
          <w:rFonts w:ascii="Courier New" w:hAnsi="Courier New" w:cs="Courier New"/>
          <w:noProof/>
          <w:sz w:val="20"/>
          <w:szCs w:val="20"/>
          <w:lang w:eastAsia="ko-KR"/>
        </w:rPr>
        <w:t>_PRIORITY</w:t>
      </w:r>
      <w:r>
        <w:rPr>
          <w:rFonts w:ascii="Courier New" w:hAnsi="Courier New" w:cs="Courier New"/>
          <w:noProof/>
          <w:sz w:val="20"/>
          <w:szCs w:val="20"/>
          <w:lang w:eastAsia="ko-KR"/>
        </w:rPr>
        <w:t xml:space="preserve"> </w:t>
      </w:r>
      <w:r w:rsidR="00563C9E">
        <w:rPr>
          <w:rFonts w:ascii="Courier New" w:hAnsi="Courier New" w:cs="Courier New"/>
          <w:noProof/>
          <w:sz w:val="20"/>
          <w:szCs w:val="20"/>
          <w:lang w:eastAsia="ko-KR"/>
        </w:rPr>
        <w:t>= IPROCESS</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IPROC_CRT</w:t>
      </w:r>
      <w:r w:rsidR="00563C9E">
        <w:rPr>
          <w:rFonts w:ascii="Courier New" w:hAnsi="Courier New" w:cs="Courier New"/>
          <w:noProof/>
          <w:sz w:val="20"/>
          <w:szCs w:val="20"/>
          <w:lang w:eastAsia="ko-KR"/>
        </w:rPr>
        <w:t>_PRIORITY</w:t>
      </w:r>
      <w:r>
        <w:rPr>
          <w:rFonts w:ascii="Courier New" w:hAnsi="Courier New" w:cs="Courier New"/>
          <w:noProof/>
          <w:sz w:val="20"/>
          <w:szCs w:val="20"/>
          <w:lang w:eastAsia="ko-KR"/>
        </w:rPr>
        <w:t xml:space="preserve"> </w:t>
      </w:r>
      <w:r w:rsidR="00563C9E">
        <w:rPr>
          <w:rFonts w:ascii="Courier New" w:hAnsi="Courier New" w:cs="Courier New"/>
          <w:noProof/>
          <w:sz w:val="20"/>
          <w:szCs w:val="20"/>
          <w:lang w:eastAsia="ko-KR"/>
        </w:rPr>
        <w:t>= IPROCESS</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IPROC_TIMER</w:t>
      </w:r>
      <w:r w:rsidR="00563C9E">
        <w:rPr>
          <w:rFonts w:ascii="Courier New" w:hAnsi="Courier New" w:cs="Courier New"/>
          <w:noProof/>
          <w:sz w:val="20"/>
          <w:szCs w:val="20"/>
          <w:lang w:eastAsia="ko-KR"/>
        </w:rPr>
        <w:t>_PRIORITY</w:t>
      </w:r>
      <w:r>
        <w:rPr>
          <w:rFonts w:ascii="Courier New" w:hAnsi="Courier New" w:cs="Courier New"/>
          <w:noProof/>
          <w:sz w:val="20"/>
          <w:szCs w:val="20"/>
          <w:lang w:eastAsia="ko-KR"/>
        </w:rPr>
        <w:t xml:space="preserve"> </w:t>
      </w:r>
      <w:r w:rsidR="00563C9E">
        <w:rPr>
          <w:rFonts w:ascii="Courier New" w:hAnsi="Courier New" w:cs="Courier New"/>
          <w:noProof/>
          <w:sz w:val="20"/>
          <w:szCs w:val="20"/>
          <w:lang w:eastAsia="ko-KR"/>
        </w:rPr>
        <w:t>= IPROCESS</w:t>
      </w:r>
      <w:r>
        <w:rPr>
          <w:rFonts w:ascii="Courier New" w:hAnsi="Courier New" w:cs="Courier New"/>
          <w:noProof/>
          <w:sz w:val="20"/>
          <w:szCs w:val="20"/>
          <w:lang w:eastAsia="ko-KR"/>
        </w:rPr>
        <w:t>;</w:t>
      </w:r>
    </w:p>
    <w:p w:rsidR="00AB60B7" w:rsidRDefault="00AB60B7" w:rsidP="00AB60B7">
      <w:pPr>
        <w:autoSpaceDE w:val="0"/>
        <w:autoSpaceDN w:val="0"/>
        <w:adjustRightInd w:val="0"/>
        <w:spacing w:before="0" w:after="0"/>
        <w:rPr>
          <w:rFonts w:ascii="Courier New" w:hAnsi="Courier New" w:cs="Courier New"/>
          <w:noProof/>
          <w:sz w:val="20"/>
          <w:szCs w:val="20"/>
          <w:lang w:eastAsia="ko-KR"/>
        </w:rPr>
      </w:pPr>
      <w:r>
        <w:rPr>
          <w:rFonts w:ascii="Courier New" w:hAnsi="Courier New" w:cs="Courier New"/>
          <w:noProof/>
          <w:sz w:val="20"/>
          <w:szCs w:val="20"/>
          <w:lang w:eastAsia="ko-KR"/>
        </w:rPr>
        <w:t>PROC_NULL</w:t>
      </w:r>
      <w:r w:rsidR="00563C9E">
        <w:rPr>
          <w:rFonts w:ascii="Courier New" w:hAnsi="Courier New" w:cs="Courier New"/>
          <w:noProof/>
          <w:sz w:val="20"/>
          <w:szCs w:val="20"/>
          <w:lang w:eastAsia="ko-KR"/>
        </w:rPr>
        <w:t>_PRIORITY</w:t>
      </w:r>
      <w:r>
        <w:rPr>
          <w:rFonts w:ascii="Courier New" w:hAnsi="Courier New" w:cs="Courier New"/>
          <w:noProof/>
          <w:sz w:val="20"/>
          <w:szCs w:val="20"/>
          <w:lang w:eastAsia="ko-KR"/>
        </w:rPr>
        <w:t xml:space="preserve"> </w:t>
      </w:r>
      <w:r w:rsidR="00563C9E">
        <w:rPr>
          <w:rFonts w:ascii="Courier New" w:hAnsi="Courier New" w:cs="Courier New"/>
          <w:noProof/>
          <w:sz w:val="20"/>
          <w:szCs w:val="20"/>
          <w:lang w:eastAsia="ko-KR"/>
        </w:rPr>
        <w:t>= LOW</w:t>
      </w:r>
      <w:r>
        <w:rPr>
          <w:rFonts w:ascii="Courier New" w:hAnsi="Courier New" w:cs="Courier New"/>
          <w:noProof/>
          <w:sz w:val="20"/>
          <w:szCs w:val="20"/>
          <w:lang w:eastAsia="ko-KR"/>
        </w:rPr>
        <w:t>;</w:t>
      </w:r>
    </w:p>
    <w:p w:rsidR="00AB60B7" w:rsidRDefault="00AB60B7" w:rsidP="001B6F33">
      <w:pPr>
        <w:autoSpaceDE w:val="0"/>
        <w:autoSpaceDN w:val="0"/>
        <w:adjustRightInd w:val="0"/>
        <w:spacing w:before="0" w:after="0"/>
        <w:rPr>
          <w:rFonts w:cstheme="minorHAnsi"/>
          <w:lang w:eastAsia="ko-KR"/>
        </w:rPr>
      </w:pPr>
    </w:p>
    <w:p w:rsidR="00AB60B7" w:rsidRDefault="00AB60B7" w:rsidP="001B6F33">
      <w:pPr>
        <w:autoSpaceDE w:val="0"/>
        <w:autoSpaceDN w:val="0"/>
        <w:adjustRightInd w:val="0"/>
        <w:spacing w:before="0" w:after="0"/>
        <w:rPr>
          <w:rFonts w:cstheme="minorHAnsi"/>
          <w:lang w:eastAsia="ko-KR"/>
        </w:rPr>
      </w:pPr>
    </w:p>
    <w:p w:rsidR="001D0CDB" w:rsidRPr="003425AE" w:rsidRDefault="001D0CDB" w:rsidP="001B6F33">
      <w:pPr>
        <w:autoSpaceDE w:val="0"/>
        <w:autoSpaceDN w:val="0"/>
        <w:adjustRightInd w:val="0"/>
        <w:spacing w:before="0" w:after="0"/>
        <w:rPr>
          <w:rFonts w:cstheme="minorHAnsi"/>
          <w:lang w:eastAsia="ko-KR"/>
        </w:rPr>
      </w:pPr>
    </w:p>
    <w:p w:rsidR="0050388E" w:rsidRDefault="0050388E" w:rsidP="001B6F33">
      <w:pPr>
        <w:pStyle w:val="Heading1"/>
        <w:spacing w:before="0" w:after="0"/>
        <w:rPr>
          <w:lang w:eastAsia="ko-KR"/>
        </w:rPr>
        <w:sectPr w:rsidR="0050388E" w:rsidSect="00012BB9">
          <w:pgSz w:w="12240" w:h="15840"/>
          <w:pgMar w:top="1440" w:right="1440" w:bottom="1440" w:left="1440" w:header="708" w:footer="708" w:gutter="0"/>
          <w:cols w:space="708"/>
          <w:docGrid w:linePitch="360"/>
        </w:sectPr>
      </w:pPr>
      <w:bookmarkStart w:id="23" w:name="_Toc306819062"/>
    </w:p>
    <w:p w:rsidR="00DE762F" w:rsidRPr="00A5431F" w:rsidRDefault="00F7687F" w:rsidP="00A5431F">
      <w:pPr>
        <w:pStyle w:val="Heading1"/>
      </w:pPr>
      <w:r w:rsidRPr="00A5431F">
        <w:lastRenderedPageBreak/>
        <w:t>Proccess_switch</w:t>
      </w:r>
      <w:bookmarkEnd w:id="23"/>
    </w:p>
    <w:p w:rsidR="00363BA4" w:rsidRDefault="00363BA4" w:rsidP="00363BA4">
      <w:pPr>
        <w:autoSpaceDE w:val="0"/>
        <w:autoSpaceDN w:val="0"/>
        <w:adjustRightInd w:val="0"/>
        <w:spacing w:before="0" w:after="0"/>
        <w:rPr>
          <w:rFonts w:cstheme="minorHAnsi"/>
          <w:noProof/>
          <w:lang w:eastAsia="ko-KR"/>
        </w:rPr>
      </w:pPr>
      <w:r w:rsidRPr="000620C7">
        <w:rPr>
          <w:rFonts w:cstheme="minorHAnsi"/>
          <w:noProof/>
          <w:lang w:eastAsia="ko-KR"/>
        </w:rPr>
        <w:t xml:space="preserve">When </w:t>
      </w:r>
      <w:r>
        <w:rPr>
          <w:rFonts w:cstheme="minorHAnsi"/>
          <w:noProof/>
          <w:lang w:eastAsia="ko-KR"/>
        </w:rPr>
        <w:t xml:space="preserve">an interrupt handling occurs or </w:t>
      </w:r>
      <w:r w:rsidRPr="000620C7">
        <w:rPr>
          <w:rFonts w:cstheme="minorHAnsi"/>
          <w:noProof/>
          <w:lang w:eastAsia="ko-KR"/>
        </w:rPr>
        <w:t xml:space="preserve">a </w:t>
      </w:r>
      <w:r>
        <w:rPr>
          <w:rFonts w:cstheme="minorHAnsi"/>
          <w:noProof/>
          <w:lang w:eastAsia="ko-KR"/>
        </w:rPr>
        <w:t>user request is processed by a kernel primitive, a process switch will be requested which blocks the currently executing process in order to release CPU for the new process to run. The blocked process then restarts and returns to its next line of code before the call to process switch.</w:t>
      </w:r>
    </w:p>
    <w:p w:rsidR="00363BA4" w:rsidRDefault="00363BA4" w:rsidP="00363BA4">
      <w:pPr>
        <w:autoSpaceDE w:val="0"/>
        <w:autoSpaceDN w:val="0"/>
        <w:adjustRightInd w:val="0"/>
        <w:spacing w:before="0" w:after="0"/>
        <w:rPr>
          <w:rFonts w:cstheme="minorHAnsi"/>
          <w:noProof/>
          <w:lang w:eastAsia="ko-KR"/>
        </w:rPr>
      </w:pPr>
    </w:p>
    <w:p w:rsidR="00363BA4" w:rsidRPr="000620C7" w:rsidRDefault="00363BA4" w:rsidP="00363BA4">
      <w:pPr>
        <w:autoSpaceDE w:val="0"/>
        <w:autoSpaceDN w:val="0"/>
        <w:adjustRightInd w:val="0"/>
        <w:spacing w:before="0" w:after="0"/>
        <w:rPr>
          <w:rFonts w:cstheme="minorHAnsi"/>
          <w:noProof/>
          <w:lang w:eastAsia="ko-KR"/>
        </w:rPr>
      </w:pPr>
      <w:r>
        <w:rPr>
          <w:rFonts w:cstheme="minorHAnsi"/>
          <w:noProof/>
          <w:lang w:eastAsia="ko-KR"/>
        </w:rPr>
        <w:t>Process switch calls context switch which performs the saving and restoring of the process context.</w:t>
      </w:r>
    </w:p>
    <w:p w:rsidR="00065F90" w:rsidRDefault="00065F90" w:rsidP="001B6F33">
      <w:pPr>
        <w:spacing w:before="0" w:after="0"/>
        <w:rPr>
          <w:noProof/>
          <w:lang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process_switch(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8000"/>
          <w:sz w:val="19"/>
          <w:szCs w:val="19"/>
          <w:lang w:val="en-US" w:eastAsia="ko-KR"/>
        </w:rPr>
        <w:t>//suspend 'current' process to release CPU</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pcb_ptr *next_pcb; </w:t>
      </w:r>
      <w:r>
        <w:rPr>
          <w:rFonts w:ascii="Consolas" w:hAnsi="Consolas" w:cs="Consolas"/>
          <w:color w:val="008000"/>
          <w:sz w:val="19"/>
          <w:szCs w:val="19"/>
          <w:lang w:val="en-US" w:eastAsia="ko-KR"/>
        </w:rPr>
        <w:t>//hold pointer to the next process pcb</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next_pcb = rpq_dequeue( ); </w:t>
      </w:r>
      <w:r>
        <w:rPr>
          <w:rFonts w:ascii="Consolas" w:hAnsi="Consolas" w:cs="Consolas"/>
          <w:color w:val="008000"/>
          <w:sz w:val="19"/>
          <w:szCs w:val="19"/>
          <w:lang w:val="en-US" w:eastAsia="ko-KR"/>
        </w:rPr>
        <w:t xml:space="preserve">//pointer points to the next highest priority ready process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context_switch( current, next ); </w:t>
      </w:r>
      <w:r>
        <w:rPr>
          <w:rFonts w:ascii="Consolas" w:hAnsi="Consolas" w:cs="Consolas"/>
          <w:color w:val="008000"/>
          <w:sz w:val="19"/>
          <w:szCs w:val="19"/>
          <w:lang w:val="en-US" w:eastAsia="ko-KR"/>
        </w:rPr>
        <w:t>//switch the context of 'current' process to 'next' process</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color w:val="008000"/>
          <w:sz w:val="19"/>
          <w:szCs w:val="19"/>
          <w:lang w:val="en-US" w:eastAsia="ko-KR"/>
        </w:rPr>
        <w:t>// set next-&gt;status to 'executing'</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current_process = next_PCB </w:t>
      </w:r>
      <w:r>
        <w:rPr>
          <w:rFonts w:ascii="Consolas" w:hAnsi="Consolas" w:cs="Consolas"/>
          <w:color w:val="008000"/>
          <w:sz w:val="19"/>
          <w:szCs w:val="19"/>
          <w:lang w:val="en-US" w:eastAsia="ko-KR"/>
        </w:rPr>
        <w:t>// set 'current_process' to point to next's PCB</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return</w:t>
      </w:r>
      <w:r>
        <w:rPr>
          <w:rFonts w:ascii="Consolas" w:hAnsi="Consolas" w:cs="Consolas"/>
          <w:sz w:val="19"/>
          <w:szCs w:val="19"/>
          <w:lang w:val="en-US" w:eastAsia="ko-KR"/>
        </w:rPr>
        <w: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context_switch (jmp_buf *previous, jmp_buf *next)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return_code = setjmp(*previous); </w:t>
      </w:r>
      <w:r>
        <w:rPr>
          <w:rFonts w:ascii="Consolas" w:hAnsi="Consolas" w:cs="Consolas"/>
          <w:color w:val="008000"/>
          <w:sz w:val="19"/>
          <w:szCs w:val="19"/>
          <w:lang w:val="en-US" w:eastAsia="ko-KR"/>
        </w:rPr>
        <w:t>// obtain return_code, save previous process context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ab/>
      </w:r>
      <w:r>
        <w:rPr>
          <w:rFonts w:ascii="Consolas" w:hAnsi="Consolas" w:cs="Consolas"/>
          <w:color w:val="0000FF"/>
          <w:sz w:val="19"/>
          <w:szCs w:val="19"/>
          <w:lang w:val="en-US" w:eastAsia="ko-KR"/>
        </w:rPr>
        <w:t>if</w:t>
      </w:r>
      <w:r>
        <w:rPr>
          <w:rFonts w:ascii="Consolas" w:hAnsi="Consolas" w:cs="Consolas"/>
          <w:sz w:val="19"/>
          <w:szCs w:val="19"/>
          <w:lang w:val="en-US" w:eastAsia="ko-KR"/>
        </w:rPr>
        <w:t xml:space="preserve"> (return_code == 0) </w:t>
      </w:r>
      <w:r>
        <w:rPr>
          <w:rFonts w:ascii="Consolas" w:hAnsi="Consolas" w:cs="Consolas"/>
          <w:color w:val="008000"/>
          <w:sz w:val="19"/>
          <w:szCs w:val="19"/>
          <w:lang w:val="en-US" w:eastAsia="ko-KR"/>
        </w:rPr>
        <w:t>// if setjmp is successful</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ab/>
        <w: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ab/>
      </w:r>
      <w:r>
        <w:rPr>
          <w:rFonts w:ascii="Consolas" w:hAnsi="Consolas" w:cs="Consolas"/>
          <w:sz w:val="19"/>
          <w:szCs w:val="19"/>
          <w:lang w:val="en-US" w:eastAsia="ko-KR"/>
        </w:rPr>
        <w:tab/>
        <w:t xml:space="preserve">longjmp(*next,1); </w:t>
      </w:r>
      <w:r>
        <w:rPr>
          <w:rFonts w:ascii="Consolas" w:hAnsi="Consolas" w:cs="Consolas"/>
          <w:color w:val="008000"/>
          <w:sz w:val="19"/>
          <w:szCs w:val="19"/>
          <w:lang w:val="en-US" w:eastAsia="ko-KR"/>
        </w:rPr>
        <w:t>// restore next process context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ab/>
        <w:t>}</w:t>
      </w:r>
    </w:p>
    <w:p w:rsidR="00065F90" w:rsidRDefault="00065F90" w:rsidP="00065F90">
      <w:pPr>
        <w:autoSpaceDE w:val="0"/>
        <w:autoSpaceDN w:val="0"/>
        <w:adjustRightInd w:val="0"/>
        <w:spacing w:before="0" w:after="0"/>
        <w:rPr>
          <w:rFonts w:ascii="Consolas" w:hAnsi="Consolas" w:cs="Consolas"/>
          <w:sz w:val="19"/>
          <w:szCs w:val="19"/>
          <w:lang w:val="en-US" w:eastAsia="ko-KR"/>
        </w:rPr>
      </w:pP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 xml:space="preserve">    </w:t>
      </w:r>
      <w:r>
        <w:rPr>
          <w:rFonts w:ascii="Consolas" w:hAnsi="Consolas" w:cs="Consolas"/>
          <w:color w:val="0000FF"/>
          <w:sz w:val="19"/>
          <w:szCs w:val="19"/>
          <w:lang w:val="en-US" w:eastAsia="ko-KR"/>
        </w:rPr>
        <w:t>return</w:t>
      </w:r>
      <w:r>
        <w:rPr>
          <w:rFonts w:ascii="Consolas" w:hAnsi="Consolas" w:cs="Consolas"/>
          <w:sz w:val="19"/>
          <w:szCs w:val="19"/>
          <w:lang w:val="en-US" w:eastAsia="ko-KR"/>
        </w:rPr>
        <w:t>;</w:t>
      </w:r>
    </w:p>
    <w:p w:rsidR="00065F90" w:rsidRDefault="00065F90" w:rsidP="00065F90">
      <w:pPr>
        <w:autoSpaceDE w:val="0"/>
        <w:autoSpaceDN w:val="0"/>
        <w:adjustRightInd w:val="0"/>
        <w:spacing w:before="0" w:after="0"/>
        <w:rPr>
          <w:rFonts w:ascii="Consolas" w:hAnsi="Consolas" w:cs="Consolas"/>
          <w:sz w:val="19"/>
          <w:szCs w:val="19"/>
          <w:lang w:val="en-US" w:eastAsia="ko-KR"/>
        </w:rPr>
      </w:pPr>
      <w:r>
        <w:rPr>
          <w:rFonts w:ascii="Consolas" w:hAnsi="Consolas" w:cs="Consolas"/>
          <w:sz w:val="19"/>
          <w:szCs w:val="19"/>
          <w:lang w:val="en-US" w:eastAsia="ko-KR"/>
        </w:rPr>
        <w:t>}</w:t>
      </w:r>
    </w:p>
    <w:p w:rsidR="00327F95" w:rsidRPr="000D04CF" w:rsidRDefault="00327F95" w:rsidP="001B6F33">
      <w:pPr>
        <w:autoSpaceDE w:val="0"/>
        <w:autoSpaceDN w:val="0"/>
        <w:adjustRightInd w:val="0"/>
        <w:spacing w:before="0" w:after="0"/>
        <w:rPr>
          <w:rFonts w:cstheme="minorHAnsi"/>
          <w:lang w:eastAsia="ko-KR"/>
        </w:rPr>
      </w:pPr>
    </w:p>
    <w:p w:rsidR="00065F90" w:rsidRDefault="00065F90" w:rsidP="001B6F33">
      <w:pPr>
        <w:pStyle w:val="Heading1"/>
        <w:spacing w:before="0" w:after="0"/>
        <w:sectPr w:rsidR="00065F90" w:rsidSect="00012BB9">
          <w:pgSz w:w="12240" w:h="15840"/>
          <w:pgMar w:top="1440" w:right="1440" w:bottom="1440" w:left="1440" w:header="708" w:footer="708" w:gutter="0"/>
          <w:cols w:space="708"/>
          <w:docGrid w:linePitch="360"/>
        </w:sectPr>
      </w:pPr>
      <w:bookmarkStart w:id="24" w:name="_Toc306819063"/>
    </w:p>
    <w:p w:rsidR="00AE0651" w:rsidRPr="00A5431F" w:rsidRDefault="005D1B99" w:rsidP="00A5431F">
      <w:pPr>
        <w:pStyle w:val="Heading1"/>
      </w:pPr>
      <w:r w:rsidRPr="00A5431F">
        <w:lastRenderedPageBreak/>
        <w:t xml:space="preserve">Plan for </w:t>
      </w:r>
      <w:r w:rsidR="00AE0651" w:rsidRPr="00A5431F">
        <w:t>Implementation</w:t>
      </w:r>
      <w:bookmarkEnd w:id="24"/>
      <w:r w:rsidR="00A5431F" w:rsidRPr="00A5431F">
        <w:t xml:space="preserve"> and testing</w:t>
      </w:r>
    </w:p>
    <w:p w:rsidR="00481D1C" w:rsidRDefault="00481D1C" w:rsidP="00481D1C">
      <w:pPr>
        <w:pStyle w:val="Heading2"/>
      </w:pPr>
      <w:r>
        <w:t>RTX implementation plan</w:t>
      </w:r>
    </w:p>
    <w:p w:rsidR="00A50E75" w:rsidRDefault="00AE0651" w:rsidP="001B6F33">
      <w:pPr>
        <w:spacing w:before="0" w:after="0"/>
        <w:rPr>
          <w:rFonts w:cstheme="minorHAnsi"/>
        </w:rPr>
      </w:pPr>
      <w:r w:rsidRPr="000D04CF">
        <w:rPr>
          <w:rFonts w:cstheme="minorHAnsi"/>
        </w:rPr>
        <w:t xml:space="preserve">The work division </w:t>
      </w:r>
      <w:r w:rsidR="00A50E75">
        <w:rPr>
          <w:rFonts w:cstheme="minorHAnsi"/>
        </w:rPr>
        <w:t>amongst the group is shown in the following table</w:t>
      </w:r>
      <w:r w:rsidR="005F00A6">
        <w:rPr>
          <w:rFonts w:cstheme="minorHAnsi"/>
        </w:rPr>
        <w:t>, along with the expected deadlines</w:t>
      </w:r>
      <w:r w:rsidR="00A50E75">
        <w:rPr>
          <w:rFonts w:cstheme="minorHAnsi"/>
        </w:rPr>
        <w:t>.</w:t>
      </w:r>
      <w:r w:rsidR="007D0B01">
        <w:rPr>
          <w:rFonts w:cstheme="minorHAnsi"/>
        </w:rPr>
        <w:t xml:space="preserve"> Note that elements listed after the ‘modificatoin’ stage are part of the full implementation.</w:t>
      </w:r>
    </w:p>
    <w:p w:rsidR="00A50E75" w:rsidRDefault="00A50E75" w:rsidP="001B6F33">
      <w:pPr>
        <w:spacing w:before="0" w:after="0"/>
        <w:rPr>
          <w:rFonts w:cstheme="minorHAnsi"/>
        </w:rPr>
      </w:pPr>
    </w:p>
    <w:tbl>
      <w:tblPr>
        <w:tblStyle w:val="TableGrid"/>
        <w:tblW w:w="0" w:type="auto"/>
        <w:tblLook w:val="04A0"/>
      </w:tblPr>
      <w:tblGrid>
        <w:gridCol w:w="1728"/>
        <w:gridCol w:w="4656"/>
        <w:gridCol w:w="3192"/>
      </w:tblGrid>
      <w:tr w:rsidR="00A50E75" w:rsidTr="006E07B5">
        <w:tc>
          <w:tcPr>
            <w:tcW w:w="1728" w:type="dxa"/>
          </w:tcPr>
          <w:p w:rsidR="00A50E75" w:rsidRPr="00A50E75" w:rsidRDefault="00A50E75" w:rsidP="00A50E75">
            <w:pPr>
              <w:spacing w:before="0" w:after="0"/>
              <w:jc w:val="center"/>
              <w:rPr>
                <w:rFonts w:cstheme="minorHAnsi"/>
                <w:b/>
              </w:rPr>
            </w:pPr>
            <w:r w:rsidRPr="00A50E75">
              <w:rPr>
                <w:rFonts w:cstheme="minorHAnsi"/>
                <w:b/>
              </w:rPr>
              <w:t>Group member</w:t>
            </w:r>
          </w:p>
        </w:tc>
        <w:tc>
          <w:tcPr>
            <w:tcW w:w="4656" w:type="dxa"/>
          </w:tcPr>
          <w:p w:rsidR="00A50E75" w:rsidRPr="00A50E75" w:rsidRDefault="008E1540" w:rsidP="00A50E75">
            <w:pPr>
              <w:spacing w:before="0" w:after="0"/>
              <w:jc w:val="center"/>
              <w:rPr>
                <w:rFonts w:cstheme="minorHAnsi"/>
                <w:b/>
              </w:rPr>
            </w:pPr>
            <w:r w:rsidRPr="00A50E75">
              <w:rPr>
                <w:rFonts w:cstheme="minorHAnsi"/>
                <w:b/>
              </w:rPr>
              <w:t>Responsib</w:t>
            </w:r>
            <w:r>
              <w:rPr>
                <w:rFonts w:cstheme="minorHAnsi"/>
                <w:b/>
              </w:rPr>
              <w:t>ilities</w:t>
            </w:r>
          </w:p>
        </w:tc>
        <w:tc>
          <w:tcPr>
            <w:tcW w:w="3192" w:type="dxa"/>
          </w:tcPr>
          <w:p w:rsidR="00A50E75" w:rsidRPr="00A50E75" w:rsidRDefault="00A50E75" w:rsidP="00A50E75">
            <w:pPr>
              <w:spacing w:before="0" w:after="0"/>
              <w:jc w:val="center"/>
              <w:rPr>
                <w:rFonts w:cstheme="minorHAnsi"/>
                <w:b/>
              </w:rPr>
            </w:pPr>
            <w:r w:rsidRPr="00A50E75">
              <w:rPr>
                <w:rFonts w:cstheme="minorHAnsi"/>
                <w:b/>
              </w:rPr>
              <w:t>Due Date</w:t>
            </w:r>
          </w:p>
        </w:tc>
      </w:tr>
      <w:tr w:rsidR="00691C2A" w:rsidTr="006E07B5">
        <w:tc>
          <w:tcPr>
            <w:tcW w:w="1728" w:type="dxa"/>
            <w:vMerge w:val="restart"/>
          </w:tcPr>
          <w:p w:rsidR="00691C2A" w:rsidRDefault="00691C2A" w:rsidP="00691C2A">
            <w:pPr>
              <w:spacing w:before="0" w:after="0"/>
              <w:jc w:val="center"/>
              <w:rPr>
                <w:rFonts w:cstheme="minorHAnsi"/>
              </w:rPr>
            </w:pPr>
            <w:r>
              <w:rPr>
                <w:rFonts w:cstheme="minorHAnsi"/>
              </w:rPr>
              <w:t>Bongkyun Park</w:t>
            </w:r>
          </w:p>
        </w:tc>
        <w:tc>
          <w:tcPr>
            <w:tcW w:w="4656" w:type="dxa"/>
          </w:tcPr>
          <w:p w:rsidR="00691C2A" w:rsidRDefault="00691C2A" w:rsidP="001B6F33">
            <w:pPr>
              <w:spacing w:before="0" w:after="0"/>
              <w:rPr>
                <w:rFonts w:cstheme="minorHAnsi"/>
              </w:rPr>
            </w:pPr>
            <w:r>
              <w:rPr>
                <w:rFonts w:cstheme="minorHAnsi"/>
              </w:rPr>
              <w:t>Create Initialization table, data structures (queues, linked lists), RTX fields</w:t>
            </w:r>
          </w:p>
        </w:tc>
        <w:tc>
          <w:tcPr>
            <w:tcW w:w="3192" w:type="dxa"/>
          </w:tcPr>
          <w:p w:rsidR="00691C2A" w:rsidRDefault="001D72C5" w:rsidP="001B6F33">
            <w:pPr>
              <w:spacing w:before="0" w:after="0"/>
              <w:rPr>
                <w:rFonts w:cstheme="minorHAnsi"/>
              </w:rPr>
            </w:pPr>
            <w:r>
              <w:rPr>
                <w:rFonts w:cstheme="minorHAnsi"/>
              </w:rPr>
              <w:t>Oct 29</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1B6F33">
            <w:pPr>
              <w:spacing w:before="0" w:after="0"/>
              <w:rPr>
                <w:rFonts w:cstheme="minorHAnsi"/>
              </w:rPr>
            </w:pPr>
            <w:r>
              <w:rPr>
                <w:rFonts w:cstheme="minorHAnsi"/>
              </w:rPr>
              <w:t>Create and enqueue message envelopes, initialize queues, create PCBs</w:t>
            </w:r>
          </w:p>
        </w:tc>
        <w:tc>
          <w:tcPr>
            <w:tcW w:w="3192" w:type="dxa"/>
          </w:tcPr>
          <w:p w:rsidR="00691C2A" w:rsidRDefault="001D72C5" w:rsidP="001B6F33">
            <w:pPr>
              <w:spacing w:before="0" w:after="0"/>
              <w:rPr>
                <w:rFonts w:cstheme="minorHAnsi"/>
              </w:rPr>
            </w:pPr>
            <w:r>
              <w:rPr>
                <w:rFonts w:cstheme="minorHAnsi"/>
              </w:rPr>
              <w:t>Oct 31</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1B6F33">
            <w:pPr>
              <w:spacing w:before="0" w:after="0"/>
              <w:rPr>
                <w:rFonts w:cstheme="minorHAnsi"/>
              </w:rPr>
            </w:pPr>
            <w:r>
              <w:rPr>
                <w:rFonts w:cstheme="minorHAnsi"/>
              </w:rPr>
              <w:t>Create processes, create shared memory, fork KBD and CRT processes</w:t>
            </w:r>
          </w:p>
        </w:tc>
        <w:tc>
          <w:tcPr>
            <w:tcW w:w="3192" w:type="dxa"/>
          </w:tcPr>
          <w:p w:rsidR="00691C2A" w:rsidRDefault="001D72C5" w:rsidP="001D72C5">
            <w:pPr>
              <w:spacing w:before="0" w:after="0"/>
              <w:rPr>
                <w:rFonts w:cstheme="minorHAnsi"/>
              </w:rPr>
            </w:pPr>
            <w:r>
              <w:rPr>
                <w:rFonts w:cstheme="minorHAnsi"/>
              </w:rPr>
              <w:t>Nov 2</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1B6F33">
            <w:pPr>
              <w:spacing w:before="0" w:after="0"/>
              <w:rPr>
                <w:rFonts w:cstheme="minorHAnsi"/>
              </w:rPr>
            </w:pPr>
            <w:r>
              <w:rPr>
                <w:rFonts w:cstheme="minorHAnsi"/>
              </w:rPr>
              <w:t>PI Test plan 1</w:t>
            </w:r>
          </w:p>
        </w:tc>
        <w:tc>
          <w:tcPr>
            <w:tcW w:w="3192" w:type="dxa"/>
          </w:tcPr>
          <w:p w:rsidR="00691C2A" w:rsidRDefault="001D72C5" w:rsidP="001B6F33">
            <w:pPr>
              <w:spacing w:before="0" w:after="0"/>
              <w:rPr>
                <w:rFonts w:cstheme="minorHAnsi"/>
              </w:rPr>
            </w:pPr>
            <w:r>
              <w:rPr>
                <w:rFonts w:cstheme="minorHAnsi"/>
              </w:rPr>
              <w:t>Nov 4</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1B6F33">
            <w:pPr>
              <w:spacing w:before="0" w:after="0"/>
              <w:rPr>
                <w:rFonts w:cstheme="minorHAnsi"/>
              </w:rPr>
            </w:pPr>
            <w:r>
              <w:rPr>
                <w:rFonts w:cstheme="minorHAnsi"/>
              </w:rPr>
              <w:t>Modifications</w:t>
            </w:r>
          </w:p>
        </w:tc>
        <w:tc>
          <w:tcPr>
            <w:tcW w:w="3192" w:type="dxa"/>
          </w:tcPr>
          <w:p w:rsidR="00691C2A" w:rsidRPr="001D72C5" w:rsidRDefault="001D72C5" w:rsidP="001B6F33">
            <w:pPr>
              <w:spacing w:before="0" w:after="0"/>
              <w:rPr>
                <w:rFonts w:cstheme="minorHAnsi"/>
                <w:b/>
              </w:rPr>
            </w:pPr>
            <w:r w:rsidRPr="001D72C5">
              <w:rPr>
                <w:rFonts w:cstheme="minorHAnsi"/>
                <w:b/>
              </w:rPr>
              <w:t>Nov 6</w:t>
            </w:r>
          </w:p>
        </w:tc>
      </w:tr>
      <w:tr w:rsidR="00691C2A" w:rsidTr="006E07B5">
        <w:tc>
          <w:tcPr>
            <w:tcW w:w="1728" w:type="dxa"/>
            <w:vMerge w:val="restart"/>
          </w:tcPr>
          <w:p w:rsidR="00691C2A" w:rsidRDefault="00691C2A" w:rsidP="00691C2A">
            <w:pPr>
              <w:spacing w:before="0" w:after="0"/>
              <w:jc w:val="center"/>
              <w:rPr>
                <w:rFonts w:cstheme="minorHAnsi"/>
              </w:rPr>
            </w:pPr>
            <w:r>
              <w:rPr>
                <w:rFonts w:cstheme="minorHAnsi"/>
              </w:rPr>
              <w:t>Jawad Ateeq</w:t>
            </w:r>
          </w:p>
        </w:tc>
        <w:tc>
          <w:tcPr>
            <w:tcW w:w="4656" w:type="dxa"/>
          </w:tcPr>
          <w:p w:rsidR="00691C2A" w:rsidRDefault="00691C2A" w:rsidP="0064577F">
            <w:pPr>
              <w:spacing w:before="0" w:after="0"/>
              <w:rPr>
                <w:rFonts w:cstheme="minorHAnsi"/>
              </w:rPr>
            </w:pPr>
            <w:r>
              <w:rPr>
                <w:rFonts w:cstheme="minorHAnsi"/>
              </w:rPr>
              <w:t>Exception handler</w:t>
            </w:r>
          </w:p>
        </w:tc>
        <w:tc>
          <w:tcPr>
            <w:tcW w:w="3192" w:type="dxa"/>
          </w:tcPr>
          <w:p w:rsidR="00691C2A" w:rsidRDefault="001D72C5" w:rsidP="001B6F33">
            <w:pPr>
              <w:spacing w:before="0" w:after="0"/>
              <w:rPr>
                <w:rFonts w:cstheme="minorHAnsi"/>
              </w:rPr>
            </w:pPr>
            <w:r>
              <w:rPr>
                <w:rFonts w:cstheme="minorHAnsi"/>
              </w:rPr>
              <w:t>Oct 23</w:t>
            </w:r>
          </w:p>
        </w:tc>
      </w:tr>
      <w:tr w:rsidR="0064577F" w:rsidTr="006E07B5">
        <w:tc>
          <w:tcPr>
            <w:tcW w:w="1728" w:type="dxa"/>
            <w:vMerge/>
          </w:tcPr>
          <w:p w:rsidR="0064577F" w:rsidRDefault="0064577F" w:rsidP="001B6F33">
            <w:pPr>
              <w:spacing w:before="0" w:after="0"/>
              <w:rPr>
                <w:rFonts w:cstheme="minorHAnsi"/>
              </w:rPr>
            </w:pPr>
          </w:p>
        </w:tc>
        <w:tc>
          <w:tcPr>
            <w:tcW w:w="4656" w:type="dxa"/>
          </w:tcPr>
          <w:p w:rsidR="0064577F" w:rsidRDefault="0064577F" w:rsidP="0064577F">
            <w:pPr>
              <w:spacing w:before="0" w:after="0"/>
              <w:rPr>
                <w:rFonts w:cstheme="minorHAnsi"/>
              </w:rPr>
            </w:pPr>
            <w:r>
              <w:rPr>
                <w:rFonts w:cstheme="minorHAnsi"/>
              </w:rPr>
              <w:t>KB process</w:t>
            </w:r>
          </w:p>
        </w:tc>
        <w:tc>
          <w:tcPr>
            <w:tcW w:w="3192" w:type="dxa"/>
          </w:tcPr>
          <w:p w:rsidR="0064577F" w:rsidRDefault="001D72C5" w:rsidP="001B6F33">
            <w:pPr>
              <w:spacing w:before="0" w:after="0"/>
              <w:rPr>
                <w:rFonts w:cstheme="minorHAnsi"/>
              </w:rPr>
            </w:pPr>
            <w:r>
              <w:rPr>
                <w:rFonts w:cstheme="minorHAnsi"/>
              </w:rPr>
              <w:t>Oct 26</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757CD0">
            <w:pPr>
              <w:spacing w:before="0" w:after="0"/>
              <w:rPr>
                <w:rFonts w:cstheme="minorHAnsi"/>
              </w:rPr>
            </w:pPr>
            <w:r>
              <w:rPr>
                <w:rFonts w:cstheme="minorHAnsi"/>
              </w:rPr>
              <w:t>KB handler</w:t>
            </w:r>
          </w:p>
        </w:tc>
        <w:tc>
          <w:tcPr>
            <w:tcW w:w="3192" w:type="dxa"/>
          </w:tcPr>
          <w:p w:rsidR="00691C2A" w:rsidRDefault="001D72C5" w:rsidP="001B6F33">
            <w:pPr>
              <w:spacing w:before="0" w:after="0"/>
              <w:rPr>
                <w:rFonts w:cstheme="minorHAnsi"/>
              </w:rPr>
            </w:pPr>
            <w:r>
              <w:rPr>
                <w:rFonts w:cstheme="minorHAnsi"/>
              </w:rPr>
              <w:t>Oct 29</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64577F">
            <w:pPr>
              <w:spacing w:before="0" w:after="0"/>
              <w:rPr>
                <w:rFonts w:cstheme="minorHAnsi"/>
              </w:rPr>
            </w:pPr>
            <w:r>
              <w:rPr>
                <w:rFonts w:cstheme="minorHAnsi"/>
              </w:rPr>
              <w:t>CRT handler</w:t>
            </w:r>
          </w:p>
        </w:tc>
        <w:tc>
          <w:tcPr>
            <w:tcW w:w="3192" w:type="dxa"/>
          </w:tcPr>
          <w:p w:rsidR="00691C2A" w:rsidRDefault="001D72C5" w:rsidP="001B6F33">
            <w:pPr>
              <w:spacing w:before="0" w:after="0"/>
              <w:rPr>
                <w:rFonts w:cstheme="minorHAnsi"/>
              </w:rPr>
            </w:pPr>
            <w:r>
              <w:rPr>
                <w:rFonts w:cstheme="minorHAnsi"/>
              </w:rPr>
              <w:t>Nov 1</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91C2A" w:rsidP="001B6F33">
            <w:pPr>
              <w:spacing w:before="0" w:after="0"/>
              <w:rPr>
                <w:rFonts w:cstheme="minorHAnsi"/>
              </w:rPr>
            </w:pPr>
            <w:r>
              <w:rPr>
                <w:rFonts w:cstheme="minorHAnsi"/>
              </w:rPr>
              <w:t>PI Test plan 2</w:t>
            </w:r>
          </w:p>
        </w:tc>
        <w:tc>
          <w:tcPr>
            <w:tcW w:w="3192" w:type="dxa"/>
          </w:tcPr>
          <w:p w:rsidR="00691C2A" w:rsidRDefault="001D72C5" w:rsidP="001B6F33">
            <w:pPr>
              <w:spacing w:before="0" w:after="0"/>
              <w:rPr>
                <w:rFonts w:cstheme="minorHAnsi"/>
              </w:rPr>
            </w:pPr>
            <w:r>
              <w:rPr>
                <w:rFonts w:cstheme="minorHAnsi"/>
              </w:rPr>
              <w:t>Nov 3</w:t>
            </w:r>
          </w:p>
        </w:tc>
      </w:tr>
      <w:tr w:rsidR="0064577F" w:rsidTr="006E07B5">
        <w:tc>
          <w:tcPr>
            <w:tcW w:w="1728" w:type="dxa"/>
            <w:vMerge/>
          </w:tcPr>
          <w:p w:rsidR="0064577F" w:rsidRDefault="0064577F" w:rsidP="001B6F33">
            <w:pPr>
              <w:spacing w:before="0" w:after="0"/>
              <w:rPr>
                <w:rFonts w:cstheme="minorHAnsi"/>
              </w:rPr>
            </w:pPr>
          </w:p>
        </w:tc>
        <w:tc>
          <w:tcPr>
            <w:tcW w:w="4656" w:type="dxa"/>
          </w:tcPr>
          <w:p w:rsidR="0064577F" w:rsidRDefault="00E416B1" w:rsidP="001B6F33">
            <w:pPr>
              <w:spacing w:before="0" w:after="0"/>
              <w:rPr>
                <w:rFonts w:cstheme="minorHAnsi"/>
              </w:rPr>
            </w:pPr>
            <w:r>
              <w:rPr>
                <w:rFonts w:cstheme="minorHAnsi"/>
              </w:rPr>
              <w:t>Modifications</w:t>
            </w:r>
          </w:p>
        </w:tc>
        <w:tc>
          <w:tcPr>
            <w:tcW w:w="3192" w:type="dxa"/>
          </w:tcPr>
          <w:p w:rsidR="0064577F" w:rsidRPr="001D72C5" w:rsidRDefault="001D72C5" w:rsidP="001B6F33">
            <w:pPr>
              <w:spacing w:before="0" w:after="0"/>
              <w:rPr>
                <w:rFonts w:cstheme="minorHAnsi"/>
                <w:b/>
              </w:rPr>
            </w:pPr>
            <w:r w:rsidRPr="001D72C5">
              <w:rPr>
                <w:rFonts w:cstheme="minorHAnsi"/>
                <w:b/>
              </w:rPr>
              <w:t>Nov 6</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757CD0">
            <w:pPr>
              <w:spacing w:before="0" w:after="0"/>
              <w:rPr>
                <w:rFonts w:cstheme="minorHAnsi"/>
              </w:rPr>
            </w:pPr>
            <w:r>
              <w:rPr>
                <w:rFonts w:cstheme="minorHAnsi"/>
              </w:rPr>
              <w:t>Release_msg_env()</w:t>
            </w:r>
            <w:r w:rsidR="00757CD0">
              <w:rPr>
                <w:rFonts w:cstheme="minorHAnsi"/>
              </w:rPr>
              <w:t>, Get_trace_buffers(),</w:t>
            </w:r>
          </w:p>
        </w:tc>
        <w:tc>
          <w:tcPr>
            <w:tcW w:w="3192" w:type="dxa"/>
          </w:tcPr>
          <w:p w:rsidR="00691C2A" w:rsidRDefault="001D72C5" w:rsidP="001B6F33">
            <w:pPr>
              <w:spacing w:before="0" w:after="0"/>
              <w:rPr>
                <w:rFonts w:cstheme="minorHAnsi"/>
              </w:rPr>
            </w:pPr>
            <w:r>
              <w:rPr>
                <w:rFonts w:cstheme="minorHAnsi"/>
              </w:rPr>
              <w:t>Nov 11</w:t>
            </w:r>
          </w:p>
        </w:tc>
      </w:tr>
      <w:tr w:rsidR="00691C2A" w:rsidTr="006E07B5">
        <w:tc>
          <w:tcPr>
            <w:tcW w:w="1728" w:type="dxa"/>
            <w:vMerge w:val="restart"/>
          </w:tcPr>
          <w:p w:rsidR="00691C2A" w:rsidRDefault="00691C2A" w:rsidP="00691C2A">
            <w:pPr>
              <w:spacing w:before="0" w:after="0"/>
              <w:jc w:val="center"/>
              <w:rPr>
                <w:rFonts w:cstheme="minorHAnsi"/>
              </w:rPr>
            </w:pPr>
            <w:r>
              <w:rPr>
                <w:rFonts w:cstheme="minorHAnsi"/>
              </w:rPr>
              <w:t>Zhuojun Li</w:t>
            </w:r>
          </w:p>
        </w:tc>
        <w:tc>
          <w:tcPr>
            <w:tcW w:w="4656" w:type="dxa"/>
          </w:tcPr>
          <w:p w:rsidR="00691C2A" w:rsidRDefault="0064577F" w:rsidP="0064577F">
            <w:pPr>
              <w:spacing w:before="0" w:after="0"/>
              <w:rPr>
                <w:rFonts w:cstheme="minorHAnsi"/>
              </w:rPr>
            </w:pPr>
            <w:r>
              <w:rPr>
                <w:rFonts w:cstheme="minorHAnsi"/>
              </w:rPr>
              <w:t>Receive_message(), S</w:t>
            </w:r>
            <w:r w:rsidR="0035302A">
              <w:rPr>
                <w:rFonts w:cstheme="minorHAnsi"/>
              </w:rPr>
              <w:t>end</w:t>
            </w:r>
            <w:r>
              <w:rPr>
                <w:rFonts w:cstheme="minorHAnsi"/>
              </w:rPr>
              <w:t>_message()</w:t>
            </w:r>
          </w:p>
        </w:tc>
        <w:tc>
          <w:tcPr>
            <w:tcW w:w="3192" w:type="dxa"/>
          </w:tcPr>
          <w:p w:rsidR="00691C2A" w:rsidRDefault="002F3609" w:rsidP="001B6F33">
            <w:pPr>
              <w:spacing w:before="0" w:after="0"/>
              <w:rPr>
                <w:rFonts w:cstheme="minorHAnsi"/>
              </w:rPr>
            </w:pPr>
            <w:r>
              <w:rPr>
                <w:rFonts w:cstheme="minorHAnsi"/>
              </w:rPr>
              <w:t>Oct 31</w:t>
            </w:r>
          </w:p>
        </w:tc>
      </w:tr>
      <w:tr w:rsidR="0064577F" w:rsidTr="006E07B5">
        <w:tc>
          <w:tcPr>
            <w:tcW w:w="1728" w:type="dxa"/>
            <w:vMerge/>
          </w:tcPr>
          <w:p w:rsidR="0064577F" w:rsidRDefault="0064577F" w:rsidP="00691C2A">
            <w:pPr>
              <w:spacing w:before="0" w:after="0"/>
              <w:jc w:val="center"/>
              <w:rPr>
                <w:rFonts w:cstheme="minorHAnsi"/>
              </w:rPr>
            </w:pPr>
          </w:p>
        </w:tc>
        <w:tc>
          <w:tcPr>
            <w:tcW w:w="4656" w:type="dxa"/>
          </w:tcPr>
          <w:p w:rsidR="0064577F" w:rsidRDefault="0064577F" w:rsidP="0064577F">
            <w:pPr>
              <w:spacing w:before="0" w:after="0"/>
              <w:rPr>
                <w:rFonts w:cstheme="minorHAnsi"/>
              </w:rPr>
            </w:pPr>
            <w:r>
              <w:rPr>
                <w:rFonts w:cstheme="minorHAnsi"/>
              </w:rPr>
              <w:t>Send_console_chars(), Get_console_chars(),</w:t>
            </w:r>
          </w:p>
        </w:tc>
        <w:tc>
          <w:tcPr>
            <w:tcW w:w="3192" w:type="dxa"/>
          </w:tcPr>
          <w:p w:rsidR="0064577F" w:rsidRDefault="002F3609" w:rsidP="001B6F33">
            <w:pPr>
              <w:spacing w:before="0" w:after="0"/>
              <w:rPr>
                <w:rFonts w:cstheme="minorHAnsi"/>
              </w:rPr>
            </w:pPr>
            <w:r>
              <w:rPr>
                <w:rFonts w:cstheme="minorHAnsi"/>
              </w:rPr>
              <w:t>Oct 29</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64577F">
            <w:pPr>
              <w:spacing w:before="0" w:after="0"/>
              <w:rPr>
                <w:rFonts w:cstheme="minorHAnsi"/>
              </w:rPr>
            </w:pPr>
            <w:r>
              <w:rPr>
                <w:rFonts w:cstheme="minorHAnsi"/>
              </w:rPr>
              <w:t>PI Test plan 3</w:t>
            </w:r>
          </w:p>
        </w:tc>
        <w:tc>
          <w:tcPr>
            <w:tcW w:w="3192" w:type="dxa"/>
          </w:tcPr>
          <w:p w:rsidR="00691C2A" w:rsidRDefault="002F3609" w:rsidP="001B6F33">
            <w:pPr>
              <w:spacing w:before="0" w:after="0"/>
              <w:rPr>
                <w:rFonts w:cstheme="minorHAnsi"/>
              </w:rPr>
            </w:pPr>
            <w:r>
              <w:rPr>
                <w:rFonts w:cstheme="minorHAnsi"/>
              </w:rPr>
              <w:t>Nov 2</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64577F">
            <w:pPr>
              <w:spacing w:before="0" w:after="0"/>
              <w:rPr>
                <w:rFonts w:cstheme="minorHAnsi"/>
              </w:rPr>
            </w:pPr>
            <w:r>
              <w:rPr>
                <w:rFonts w:cstheme="minorHAnsi"/>
              </w:rPr>
              <w:t>Modifications</w:t>
            </w:r>
          </w:p>
        </w:tc>
        <w:tc>
          <w:tcPr>
            <w:tcW w:w="3192" w:type="dxa"/>
          </w:tcPr>
          <w:p w:rsidR="00691C2A" w:rsidRDefault="002F3609" w:rsidP="001B6F33">
            <w:pPr>
              <w:spacing w:before="0" w:after="0"/>
              <w:rPr>
                <w:rFonts w:cstheme="minorHAnsi"/>
              </w:rPr>
            </w:pPr>
            <w:r>
              <w:rPr>
                <w:rFonts w:cstheme="minorHAnsi"/>
              </w:rPr>
              <w:t>Nov 4</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1B6F33">
            <w:pPr>
              <w:spacing w:before="0" w:after="0"/>
              <w:rPr>
                <w:rFonts w:cstheme="minorHAnsi"/>
              </w:rPr>
            </w:pPr>
            <w:r>
              <w:rPr>
                <w:rFonts w:cstheme="minorHAnsi"/>
              </w:rPr>
              <w:t>Terminate(), Change_priority()</w:t>
            </w:r>
          </w:p>
        </w:tc>
        <w:tc>
          <w:tcPr>
            <w:tcW w:w="3192" w:type="dxa"/>
          </w:tcPr>
          <w:p w:rsidR="00691C2A" w:rsidRDefault="002F3609" w:rsidP="001B6F33">
            <w:pPr>
              <w:spacing w:before="0" w:after="0"/>
              <w:rPr>
                <w:rFonts w:cstheme="minorHAnsi"/>
              </w:rPr>
            </w:pPr>
            <w:r>
              <w:rPr>
                <w:rFonts w:cstheme="minorHAnsi"/>
              </w:rPr>
              <w:t>Nov 7</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1B6F33">
            <w:pPr>
              <w:spacing w:before="0" w:after="0"/>
              <w:rPr>
                <w:rFonts w:cstheme="minorHAnsi"/>
              </w:rPr>
            </w:pPr>
            <w:r>
              <w:rPr>
                <w:rFonts w:cstheme="minorHAnsi"/>
              </w:rPr>
              <w:t>Request_msg_env(), Request_delay()</w:t>
            </w:r>
          </w:p>
        </w:tc>
        <w:tc>
          <w:tcPr>
            <w:tcW w:w="3192" w:type="dxa"/>
          </w:tcPr>
          <w:p w:rsidR="00691C2A" w:rsidRDefault="002F3609" w:rsidP="001B6F33">
            <w:pPr>
              <w:spacing w:before="0" w:after="0"/>
              <w:rPr>
                <w:rFonts w:cstheme="minorHAnsi"/>
              </w:rPr>
            </w:pPr>
            <w:r>
              <w:rPr>
                <w:rFonts w:cstheme="minorHAnsi"/>
              </w:rPr>
              <w:t>Nov 11</w:t>
            </w:r>
          </w:p>
        </w:tc>
      </w:tr>
      <w:tr w:rsidR="00691C2A" w:rsidTr="006E07B5">
        <w:tc>
          <w:tcPr>
            <w:tcW w:w="1728" w:type="dxa"/>
            <w:vMerge w:val="restart"/>
          </w:tcPr>
          <w:p w:rsidR="00691C2A" w:rsidRDefault="00691C2A" w:rsidP="00691C2A">
            <w:pPr>
              <w:spacing w:before="0" w:after="0"/>
              <w:jc w:val="center"/>
              <w:rPr>
                <w:rFonts w:cstheme="minorHAnsi"/>
              </w:rPr>
            </w:pPr>
            <w:r>
              <w:rPr>
                <w:rFonts w:cstheme="minorHAnsi"/>
              </w:rPr>
              <w:t>Yifei Cheng</w:t>
            </w:r>
          </w:p>
        </w:tc>
        <w:tc>
          <w:tcPr>
            <w:tcW w:w="4656" w:type="dxa"/>
          </w:tcPr>
          <w:p w:rsidR="00691C2A" w:rsidRDefault="003A216E" w:rsidP="0064577F">
            <w:pPr>
              <w:spacing w:before="0" w:after="0"/>
              <w:rPr>
                <w:rFonts w:cstheme="minorHAnsi"/>
              </w:rPr>
            </w:pPr>
            <w:r>
              <w:rPr>
                <w:rFonts w:cstheme="minorHAnsi"/>
              </w:rPr>
              <w:t>CRT process, make changes for proc P</w:t>
            </w:r>
          </w:p>
        </w:tc>
        <w:tc>
          <w:tcPr>
            <w:tcW w:w="3192" w:type="dxa"/>
          </w:tcPr>
          <w:p w:rsidR="00691C2A" w:rsidRDefault="007D0B01" w:rsidP="008E1540">
            <w:pPr>
              <w:keepNext/>
              <w:spacing w:before="0" w:after="0"/>
              <w:rPr>
                <w:rFonts w:cstheme="minorHAnsi"/>
              </w:rPr>
            </w:pPr>
            <w:r>
              <w:rPr>
                <w:rFonts w:cstheme="minorHAnsi"/>
              </w:rPr>
              <w:t>Oct 29</w:t>
            </w:r>
          </w:p>
        </w:tc>
      </w:tr>
      <w:tr w:rsidR="0064577F" w:rsidTr="006E07B5">
        <w:tc>
          <w:tcPr>
            <w:tcW w:w="1728" w:type="dxa"/>
            <w:vMerge/>
          </w:tcPr>
          <w:p w:rsidR="0064577F" w:rsidRDefault="0064577F" w:rsidP="00691C2A">
            <w:pPr>
              <w:spacing w:before="0" w:after="0"/>
              <w:jc w:val="center"/>
              <w:rPr>
                <w:rFonts w:cstheme="minorHAnsi"/>
              </w:rPr>
            </w:pPr>
          </w:p>
        </w:tc>
        <w:tc>
          <w:tcPr>
            <w:tcW w:w="4656" w:type="dxa"/>
          </w:tcPr>
          <w:p w:rsidR="0064577F" w:rsidRDefault="003A216E" w:rsidP="0064577F">
            <w:pPr>
              <w:spacing w:before="0" w:after="0"/>
              <w:rPr>
                <w:rFonts w:cstheme="minorHAnsi"/>
              </w:rPr>
            </w:pPr>
            <w:r>
              <w:rPr>
                <w:rFonts w:cstheme="minorHAnsi"/>
              </w:rPr>
              <w:t>Process_ Switch()</w:t>
            </w:r>
          </w:p>
        </w:tc>
        <w:tc>
          <w:tcPr>
            <w:tcW w:w="3192" w:type="dxa"/>
          </w:tcPr>
          <w:p w:rsidR="0064577F" w:rsidRDefault="007D0B01" w:rsidP="008E1540">
            <w:pPr>
              <w:keepNext/>
              <w:spacing w:before="0" w:after="0"/>
              <w:rPr>
                <w:rFonts w:cstheme="minorHAnsi"/>
              </w:rPr>
            </w:pPr>
            <w:r>
              <w:rPr>
                <w:rFonts w:cstheme="minorHAnsi"/>
              </w:rPr>
              <w:t>Nov 2</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64577F" w:rsidP="001B6F33">
            <w:pPr>
              <w:spacing w:before="0" w:after="0"/>
              <w:rPr>
                <w:rFonts w:cstheme="minorHAnsi"/>
              </w:rPr>
            </w:pPr>
            <w:r>
              <w:rPr>
                <w:rFonts w:cstheme="minorHAnsi"/>
              </w:rPr>
              <w:t>PI Test plan 4</w:t>
            </w:r>
          </w:p>
        </w:tc>
        <w:tc>
          <w:tcPr>
            <w:tcW w:w="3192" w:type="dxa"/>
          </w:tcPr>
          <w:p w:rsidR="00691C2A" w:rsidRDefault="007D0B01" w:rsidP="008E1540">
            <w:pPr>
              <w:keepNext/>
              <w:spacing w:before="0" w:after="0"/>
              <w:rPr>
                <w:rFonts w:cstheme="minorHAnsi"/>
              </w:rPr>
            </w:pPr>
            <w:r>
              <w:rPr>
                <w:rFonts w:cstheme="minorHAnsi"/>
              </w:rPr>
              <w:t>Nov 4</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1B6F33">
            <w:pPr>
              <w:spacing w:before="0" w:after="0"/>
              <w:rPr>
                <w:rFonts w:cstheme="minorHAnsi"/>
              </w:rPr>
            </w:pPr>
            <w:r>
              <w:rPr>
                <w:rFonts w:cstheme="minorHAnsi"/>
              </w:rPr>
              <w:t>Modifications</w:t>
            </w:r>
          </w:p>
        </w:tc>
        <w:tc>
          <w:tcPr>
            <w:tcW w:w="3192" w:type="dxa"/>
          </w:tcPr>
          <w:p w:rsidR="00691C2A" w:rsidRPr="007D0B01" w:rsidRDefault="007D0B01" w:rsidP="008E1540">
            <w:pPr>
              <w:keepNext/>
              <w:spacing w:before="0" w:after="0"/>
              <w:rPr>
                <w:rFonts w:cstheme="minorHAnsi"/>
                <w:b/>
              </w:rPr>
            </w:pPr>
            <w:r w:rsidRPr="007D0B01">
              <w:rPr>
                <w:rFonts w:cstheme="minorHAnsi"/>
                <w:b/>
              </w:rPr>
              <w:t>Nov 6</w:t>
            </w:r>
          </w:p>
        </w:tc>
      </w:tr>
      <w:tr w:rsidR="00691C2A" w:rsidTr="006E07B5">
        <w:tc>
          <w:tcPr>
            <w:tcW w:w="1728" w:type="dxa"/>
            <w:vMerge/>
          </w:tcPr>
          <w:p w:rsidR="00691C2A" w:rsidRDefault="00691C2A" w:rsidP="001B6F33">
            <w:pPr>
              <w:spacing w:before="0" w:after="0"/>
              <w:rPr>
                <w:rFonts w:cstheme="minorHAnsi"/>
              </w:rPr>
            </w:pPr>
          </w:p>
        </w:tc>
        <w:tc>
          <w:tcPr>
            <w:tcW w:w="4656" w:type="dxa"/>
          </w:tcPr>
          <w:p w:rsidR="00691C2A" w:rsidRDefault="00E416B1" w:rsidP="00757CD0">
            <w:pPr>
              <w:spacing w:before="0" w:after="0"/>
              <w:rPr>
                <w:rFonts w:cstheme="minorHAnsi"/>
              </w:rPr>
            </w:pPr>
            <w:r>
              <w:rPr>
                <w:rFonts w:cstheme="minorHAnsi"/>
              </w:rPr>
              <w:t>Request_process_status()</w:t>
            </w:r>
            <w:r w:rsidR="00757CD0">
              <w:rPr>
                <w:rFonts w:cstheme="minorHAnsi"/>
              </w:rPr>
              <w:t>, Release_processor()</w:t>
            </w:r>
          </w:p>
        </w:tc>
        <w:tc>
          <w:tcPr>
            <w:tcW w:w="3192" w:type="dxa"/>
          </w:tcPr>
          <w:p w:rsidR="00691C2A" w:rsidRDefault="007D0B01" w:rsidP="008E1540">
            <w:pPr>
              <w:keepNext/>
              <w:spacing w:before="0" w:after="0"/>
              <w:rPr>
                <w:rFonts w:cstheme="minorHAnsi"/>
              </w:rPr>
            </w:pPr>
            <w:r>
              <w:rPr>
                <w:rFonts w:cstheme="minorHAnsi"/>
              </w:rPr>
              <w:t>Nov 11</w:t>
            </w:r>
          </w:p>
        </w:tc>
      </w:tr>
    </w:tbl>
    <w:p w:rsidR="00481D1C" w:rsidRDefault="008E1540" w:rsidP="0064577F">
      <w:pPr>
        <w:pStyle w:val="Caption"/>
        <w:rPr>
          <w:rFonts w:cstheme="minorHAnsi"/>
        </w:rPr>
      </w:pPr>
      <w:bookmarkStart w:id="25" w:name="_Ref306887438"/>
      <w:r>
        <w:t xml:space="preserve">Table </w:t>
      </w:r>
      <w:fldSimple w:instr=" SEQ Table \* ARABIC ">
        <w:r w:rsidR="005F00A6">
          <w:rPr>
            <w:noProof/>
          </w:rPr>
          <w:t>1</w:t>
        </w:r>
      </w:fldSimple>
      <w:bookmarkEnd w:id="25"/>
      <w:r>
        <w:t>: Partial RTX implementation work distribution</w:t>
      </w:r>
    </w:p>
    <w:p w:rsidR="00A50E75" w:rsidRDefault="00A50E75" w:rsidP="00A50E75">
      <w:pPr>
        <w:pStyle w:val="Heading2"/>
      </w:pPr>
      <w:r>
        <w:t>RTX full implementation plan</w:t>
      </w:r>
    </w:p>
    <w:p w:rsidR="005F00A6" w:rsidRDefault="005F00A6" w:rsidP="005F00A6">
      <w:r>
        <w:t>The following table describes the work division within the group for the full implementation as well as the expected deadlines.</w:t>
      </w:r>
    </w:p>
    <w:p w:rsidR="005F00A6" w:rsidRDefault="005F00A6" w:rsidP="005F00A6"/>
    <w:p w:rsidR="0053773F" w:rsidRDefault="0053773F" w:rsidP="005F00A6"/>
    <w:p w:rsidR="0053773F" w:rsidRDefault="0053773F" w:rsidP="005F00A6"/>
    <w:p w:rsidR="0053773F" w:rsidRPr="005F00A6" w:rsidRDefault="0053773F" w:rsidP="005F00A6"/>
    <w:tbl>
      <w:tblPr>
        <w:tblStyle w:val="TableGrid"/>
        <w:tblW w:w="0" w:type="auto"/>
        <w:tblLook w:val="04A0"/>
      </w:tblPr>
      <w:tblGrid>
        <w:gridCol w:w="1728"/>
        <w:gridCol w:w="4656"/>
        <w:gridCol w:w="3192"/>
      </w:tblGrid>
      <w:tr w:rsidR="005F00A6" w:rsidTr="0077331C">
        <w:tc>
          <w:tcPr>
            <w:tcW w:w="1728" w:type="dxa"/>
          </w:tcPr>
          <w:p w:rsidR="005F00A6" w:rsidRPr="00A50E75" w:rsidRDefault="005F00A6" w:rsidP="0077331C">
            <w:pPr>
              <w:spacing w:before="0" w:after="0"/>
              <w:jc w:val="center"/>
              <w:rPr>
                <w:rFonts w:cstheme="minorHAnsi"/>
                <w:b/>
              </w:rPr>
            </w:pPr>
            <w:r w:rsidRPr="00A50E75">
              <w:rPr>
                <w:rFonts w:cstheme="minorHAnsi"/>
                <w:b/>
              </w:rPr>
              <w:t>Group member</w:t>
            </w:r>
          </w:p>
        </w:tc>
        <w:tc>
          <w:tcPr>
            <w:tcW w:w="4656" w:type="dxa"/>
          </w:tcPr>
          <w:p w:rsidR="005F00A6" w:rsidRPr="00A50E75" w:rsidRDefault="005F00A6" w:rsidP="0077331C">
            <w:pPr>
              <w:spacing w:before="0" w:after="0"/>
              <w:jc w:val="center"/>
              <w:rPr>
                <w:rFonts w:cstheme="minorHAnsi"/>
                <w:b/>
              </w:rPr>
            </w:pPr>
            <w:r w:rsidRPr="00A50E75">
              <w:rPr>
                <w:rFonts w:cstheme="minorHAnsi"/>
                <w:b/>
              </w:rPr>
              <w:t>Responsib</w:t>
            </w:r>
            <w:r>
              <w:rPr>
                <w:rFonts w:cstheme="minorHAnsi"/>
                <w:b/>
              </w:rPr>
              <w:t>ilities</w:t>
            </w:r>
          </w:p>
        </w:tc>
        <w:tc>
          <w:tcPr>
            <w:tcW w:w="3192" w:type="dxa"/>
          </w:tcPr>
          <w:p w:rsidR="005F00A6" w:rsidRPr="00A50E75" w:rsidRDefault="005F00A6" w:rsidP="0077331C">
            <w:pPr>
              <w:spacing w:before="0" w:after="0"/>
              <w:jc w:val="center"/>
              <w:rPr>
                <w:rFonts w:cstheme="minorHAnsi"/>
                <w:b/>
              </w:rPr>
            </w:pPr>
            <w:r w:rsidRPr="00A50E75">
              <w:rPr>
                <w:rFonts w:cstheme="minorHAnsi"/>
                <w:b/>
              </w:rPr>
              <w:t>Due Date</w:t>
            </w:r>
          </w:p>
        </w:tc>
      </w:tr>
      <w:tr w:rsidR="005F00A6" w:rsidTr="0077331C">
        <w:tc>
          <w:tcPr>
            <w:tcW w:w="1728" w:type="dxa"/>
            <w:vMerge w:val="restart"/>
          </w:tcPr>
          <w:p w:rsidR="005F00A6" w:rsidRDefault="005F00A6" w:rsidP="0077331C">
            <w:pPr>
              <w:spacing w:before="0" w:after="0"/>
              <w:jc w:val="center"/>
              <w:rPr>
                <w:rFonts w:cstheme="minorHAnsi"/>
              </w:rPr>
            </w:pPr>
            <w:r>
              <w:rPr>
                <w:rFonts w:cstheme="minorHAnsi"/>
              </w:rPr>
              <w:t>Bongkyun Park</w:t>
            </w:r>
          </w:p>
        </w:tc>
        <w:tc>
          <w:tcPr>
            <w:tcW w:w="4656" w:type="dxa"/>
          </w:tcPr>
          <w:p w:rsidR="005F00A6" w:rsidRDefault="00D52A3C" w:rsidP="0077331C">
            <w:pPr>
              <w:spacing w:before="0" w:after="0"/>
              <w:rPr>
                <w:rFonts w:cstheme="minorHAnsi"/>
              </w:rPr>
            </w:pPr>
            <w:r>
              <w:rPr>
                <w:rFonts w:cstheme="minorHAnsi"/>
              </w:rPr>
              <w:t>Wall Clock</w:t>
            </w:r>
          </w:p>
        </w:tc>
        <w:tc>
          <w:tcPr>
            <w:tcW w:w="3192" w:type="dxa"/>
          </w:tcPr>
          <w:p w:rsidR="005F00A6" w:rsidRDefault="008356CA" w:rsidP="0077331C">
            <w:pPr>
              <w:spacing w:before="0" w:after="0"/>
              <w:rPr>
                <w:rFonts w:cstheme="minorHAnsi"/>
              </w:rPr>
            </w:pPr>
            <w:r>
              <w:rPr>
                <w:rFonts w:cstheme="minorHAnsi"/>
              </w:rPr>
              <w:t>Nov 14</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D52A3C" w:rsidP="0077331C">
            <w:pPr>
              <w:spacing w:before="0" w:after="0"/>
              <w:rPr>
                <w:rFonts w:cstheme="minorHAnsi"/>
              </w:rPr>
            </w:pPr>
            <w:r>
              <w:rPr>
                <w:rFonts w:cstheme="minorHAnsi"/>
              </w:rPr>
              <w:t>CCI (c set time, cd and ct)</w:t>
            </w:r>
          </w:p>
        </w:tc>
        <w:tc>
          <w:tcPr>
            <w:tcW w:w="3192" w:type="dxa"/>
          </w:tcPr>
          <w:p w:rsidR="005F00A6" w:rsidRDefault="008356CA" w:rsidP="0077331C">
            <w:pPr>
              <w:spacing w:before="0" w:after="0"/>
              <w:rPr>
                <w:rFonts w:cstheme="minorHAnsi"/>
              </w:rPr>
            </w:pPr>
            <w:r>
              <w:rPr>
                <w:rFonts w:cstheme="minorHAnsi"/>
              </w:rPr>
              <w:t>Nov 18</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246ADE" w:rsidP="0077331C">
            <w:pPr>
              <w:spacing w:before="0" w:after="0"/>
              <w:rPr>
                <w:rFonts w:cstheme="minorHAnsi"/>
              </w:rPr>
            </w:pPr>
            <w:r>
              <w:rPr>
                <w:rFonts w:cstheme="minorHAnsi"/>
              </w:rPr>
              <w:t>F</w:t>
            </w:r>
            <w:r w:rsidR="005F00A6">
              <w:rPr>
                <w:rFonts w:cstheme="minorHAnsi"/>
              </w:rPr>
              <w:t>I Test plan 1</w:t>
            </w:r>
          </w:p>
        </w:tc>
        <w:tc>
          <w:tcPr>
            <w:tcW w:w="3192" w:type="dxa"/>
          </w:tcPr>
          <w:p w:rsidR="005F00A6" w:rsidRDefault="008356CA" w:rsidP="0077331C">
            <w:pPr>
              <w:spacing w:before="0" w:after="0"/>
              <w:rPr>
                <w:rFonts w:cstheme="minorHAnsi"/>
              </w:rPr>
            </w:pPr>
            <w:r>
              <w:rPr>
                <w:rFonts w:cstheme="minorHAnsi"/>
              </w:rPr>
              <w:t>Nov 20</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5F00A6" w:rsidP="0077331C">
            <w:pPr>
              <w:spacing w:before="0" w:after="0"/>
              <w:rPr>
                <w:rFonts w:cstheme="minorHAnsi"/>
              </w:rPr>
            </w:pPr>
            <w:r>
              <w:rPr>
                <w:rFonts w:cstheme="minorHAnsi"/>
              </w:rPr>
              <w:t>Modifications</w:t>
            </w:r>
          </w:p>
        </w:tc>
        <w:tc>
          <w:tcPr>
            <w:tcW w:w="3192" w:type="dxa"/>
          </w:tcPr>
          <w:p w:rsidR="005F00A6" w:rsidRPr="008356CA" w:rsidRDefault="008356CA" w:rsidP="0077331C">
            <w:pPr>
              <w:spacing w:before="0" w:after="0"/>
              <w:rPr>
                <w:rFonts w:cstheme="minorHAnsi"/>
                <w:b/>
              </w:rPr>
            </w:pPr>
            <w:r w:rsidRPr="008356CA">
              <w:rPr>
                <w:rFonts w:cstheme="minorHAnsi"/>
                <w:b/>
              </w:rPr>
              <w:t>Nov 2</w:t>
            </w:r>
            <w:r>
              <w:rPr>
                <w:rFonts w:cstheme="minorHAnsi"/>
                <w:b/>
              </w:rPr>
              <w:t>2</w:t>
            </w:r>
          </w:p>
        </w:tc>
      </w:tr>
      <w:tr w:rsidR="005F00A6" w:rsidTr="0077331C">
        <w:tc>
          <w:tcPr>
            <w:tcW w:w="1728" w:type="dxa"/>
            <w:vMerge w:val="restart"/>
          </w:tcPr>
          <w:p w:rsidR="005F00A6" w:rsidRDefault="005F00A6" w:rsidP="0077331C">
            <w:pPr>
              <w:spacing w:before="0" w:after="0"/>
              <w:jc w:val="center"/>
              <w:rPr>
                <w:rFonts w:cstheme="minorHAnsi"/>
              </w:rPr>
            </w:pPr>
            <w:r>
              <w:rPr>
                <w:rFonts w:cstheme="minorHAnsi"/>
              </w:rPr>
              <w:t>Jawad Ateeq</w:t>
            </w:r>
          </w:p>
        </w:tc>
        <w:tc>
          <w:tcPr>
            <w:tcW w:w="4656" w:type="dxa"/>
          </w:tcPr>
          <w:p w:rsidR="005F00A6" w:rsidRDefault="00246ADE" w:rsidP="0077331C">
            <w:pPr>
              <w:spacing w:before="0" w:after="0"/>
              <w:rPr>
                <w:rFonts w:cstheme="minorHAnsi"/>
              </w:rPr>
            </w:pPr>
            <w:r>
              <w:rPr>
                <w:rFonts w:cstheme="minorHAnsi"/>
              </w:rPr>
              <w:t>Timing services</w:t>
            </w:r>
          </w:p>
        </w:tc>
        <w:tc>
          <w:tcPr>
            <w:tcW w:w="3192" w:type="dxa"/>
          </w:tcPr>
          <w:p w:rsidR="005F00A6" w:rsidRDefault="008356CA" w:rsidP="0077331C">
            <w:pPr>
              <w:spacing w:before="0" w:after="0"/>
              <w:rPr>
                <w:rFonts w:cstheme="minorHAnsi"/>
              </w:rPr>
            </w:pPr>
            <w:r>
              <w:rPr>
                <w:rFonts w:cstheme="minorHAnsi"/>
              </w:rPr>
              <w:t>Nov 16</w:t>
            </w:r>
          </w:p>
        </w:tc>
      </w:tr>
      <w:tr w:rsidR="008356CA" w:rsidTr="0077331C">
        <w:tc>
          <w:tcPr>
            <w:tcW w:w="1728" w:type="dxa"/>
            <w:vMerge/>
          </w:tcPr>
          <w:p w:rsidR="008356CA" w:rsidRDefault="008356CA" w:rsidP="0077331C">
            <w:pPr>
              <w:spacing w:before="0" w:after="0"/>
              <w:jc w:val="center"/>
              <w:rPr>
                <w:rFonts w:cstheme="minorHAnsi"/>
              </w:rPr>
            </w:pPr>
          </w:p>
        </w:tc>
        <w:tc>
          <w:tcPr>
            <w:tcW w:w="4656" w:type="dxa"/>
          </w:tcPr>
          <w:p w:rsidR="008356CA" w:rsidRDefault="008356CA" w:rsidP="0077331C">
            <w:pPr>
              <w:spacing w:before="0" w:after="0"/>
              <w:rPr>
                <w:rFonts w:cstheme="minorHAnsi"/>
              </w:rPr>
            </w:pPr>
            <w:r>
              <w:rPr>
                <w:rFonts w:cstheme="minorHAnsi"/>
              </w:rPr>
              <w:t>FI Test plan 2</w:t>
            </w:r>
          </w:p>
        </w:tc>
        <w:tc>
          <w:tcPr>
            <w:tcW w:w="3192" w:type="dxa"/>
          </w:tcPr>
          <w:p w:rsidR="008356CA" w:rsidRDefault="008356CA" w:rsidP="0077331C">
            <w:pPr>
              <w:spacing w:before="0" w:after="0"/>
              <w:rPr>
                <w:rFonts w:cstheme="minorHAnsi"/>
              </w:rPr>
            </w:pPr>
            <w:r>
              <w:rPr>
                <w:rFonts w:cstheme="minorHAnsi"/>
              </w:rPr>
              <w:t>Nov 19</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8356CA" w:rsidP="0077331C">
            <w:pPr>
              <w:spacing w:before="0" w:after="0"/>
              <w:rPr>
                <w:rFonts w:cstheme="minorHAnsi"/>
              </w:rPr>
            </w:pPr>
            <w:r>
              <w:rPr>
                <w:rFonts w:cstheme="minorHAnsi"/>
              </w:rPr>
              <w:t>Modifications</w:t>
            </w:r>
          </w:p>
        </w:tc>
        <w:tc>
          <w:tcPr>
            <w:tcW w:w="3192" w:type="dxa"/>
          </w:tcPr>
          <w:p w:rsidR="005F00A6" w:rsidRDefault="006243B2" w:rsidP="0077331C">
            <w:pPr>
              <w:spacing w:before="0" w:after="0"/>
              <w:rPr>
                <w:rFonts w:cstheme="minorHAnsi"/>
              </w:rPr>
            </w:pPr>
            <w:r w:rsidRPr="008356CA">
              <w:rPr>
                <w:rFonts w:cstheme="minorHAnsi"/>
                <w:b/>
              </w:rPr>
              <w:t>Nov  21</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8356CA" w:rsidP="0077331C">
            <w:pPr>
              <w:spacing w:before="0" w:after="0"/>
              <w:rPr>
                <w:rFonts w:cstheme="minorHAnsi"/>
              </w:rPr>
            </w:pPr>
            <w:r>
              <w:rPr>
                <w:rFonts w:cstheme="minorHAnsi"/>
              </w:rPr>
              <w:t>Update Final design report</w:t>
            </w:r>
          </w:p>
        </w:tc>
        <w:tc>
          <w:tcPr>
            <w:tcW w:w="3192" w:type="dxa"/>
          </w:tcPr>
          <w:p w:rsidR="005F00A6" w:rsidRPr="006243B2" w:rsidRDefault="006243B2" w:rsidP="0077331C">
            <w:pPr>
              <w:spacing w:before="0" w:after="0"/>
              <w:rPr>
                <w:rFonts w:cstheme="minorHAnsi"/>
              </w:rPr>
            </w:pPr>
            <w:r w:rsidRPr="006243B2">
              <w:rPr>
                <w:rFonts w:cstheme="minorHAnsi"/>
              </w:rPr>
              <w:t>Nov 25</w:t>
            </w:r>
          </w:p>
        </w:tc>
      </w:tr>
      <w:tr w:rsidR="005F00A6" w:rsidTr="0077331C">
        <w:tc>
          <w:tcPr>
            <w:tcW w:w="1728" w:type="dxa"/>
            <w:vMerge w:val="restart"/>
          </w:tcPr>
          <w:p w:rsidR="005F00A6" w:rsidRDefault="005F00A6" w:rsidP="0077331C">
            <w:pPr>
              <w:spacing w:before="0" w:after="0"/>
              <w:jc w:val="center"/>
              <w:rPr>
                <w:rFonts w:cstheme="minorHAnsi"/>
              </w:rPr>
            </w:pPr>
            <w:r>
              <w:rPr>
                <w:rFonts w:cstheme="minorHAnsi"/>
              </w:rPr>
              <w:t>Zhuojun Li</w:t>
            </w:r>
          </w:p>
        </w:tc>
        <w:tc>
          <w:tcPr>
            <w:tcW w:w="4656" w:type="dxa"/>
          </w:tcPr>
          <w:p w:rsidR="005F00A6" w:rsidRDefault="00D52A3C" w:rsidP="0077331C">
            <w:pPr>
              <w:spacing w:before="0" w:after="0"/>
              <w:rPr>
                <w:rFonts w:cstheme="minorHAnsi"/>
              </w:rPr>
            </w:pPr>
            <w:r>
              <w:rPr>
                <w:rFonts w:cstheme="minorHAnsi"/>
              </w:rPr>
              <w:t>CCI (s, ps, b)</w:t>
            </w:r>
          </w:p>
        </w:tc>
        <w:tc>
          <w:tcPr>
            <w:tcW w:w="3192" w:type="dxa"/>
          </w:tcPr>
          <w:p w:rsidR="005F00A6" w:rsidRDefault="006243B2" w:rsidP="0077331C">
            <w:pPr>
              <w:spacing w:before="0" w:after="0"/>
              <w:rPr>
                <w:rFonts w:cstheme="minorHAnsi"/>
              </w:rPr>
            </w:pPr>
            <w:r>
              <w:rPr>
                <w:rFonts w:cstheme="minorHAnsi"/>
              </w:rPr>
              <w:t>Nov 14</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D52A3C" w:rsidP="0077331C">
            <w:pPr>
              <w:spacing w:before="0" w:after="0"/>
              <w:rPr>
                <w:rFonts w:cstheme="minorHAnsi"/>
              </w:rPr>
            </w:pPr>
            <w:r>
              <w:rPr>
                <w:rFonts w:cstheme="minorHAnsi"/>
              </w:rPr>
              <w:t>CCI (t and n)</w:t>
            </w:r>
          </w:p>
        </w:tc>
        <w:tc>
          <w:tcPr>
            <w:tcW w:w="3192" w:type="dxa"/>
          </w:tcPr>
          <w:p w:rsidR="005F00A6" w:rsidRDefault="006243B2" w:rsidP="0077331C">
            <w:pPr>
              <w:spacing w:before="0" w:after="0"/>
              <w:rPr>
                <w:rFonts w:cstheme="minorHAnsi"/>
              </w:rPr>
            </w:pPr>
            <w:r>
              <w:rPr>
                <w:rFonts w:cstheme="minorHAnsi"/>
              </w:rPr>
              <w:t>Nov 17</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246ADE" w:rsidP="0077331C">
            <w:pPr>
              <w:spacing w:before="0" w:after="0"/>
              <w:rPr>
                <w:rFonts w:cstheme="minorHAnsi"/>
              </w:rPr>
            </w:pPr>
            <w:r>
              <w:rPr>
                <w:rFonts w:cstheme="minorHAnsi"/>
              </w:rPr>
              <w:t>F</w:t>
            </w:r>
            <w:r w:rsidR="005F00A6">
              <w:rPr>
                <w:rFonts w:cstheme="minorHAnsi"/>
              </w:rPr>
              <w:t>I Test plan 3</w:t>
            </w:r>
          </w:p>
        </w:tc>
        <w:tc>
          <w:tcPr>
            <w:tcW w:w="3192" w:type="dxa"/>
          </w:tcPr>
          <w:p w:rsidR="005F00A6" w:rsidRDefault="006243B2" w:rsidP="0077331C">
            <w:pPr>
              <w:spacing w:before="0" w:after="0"/>
              <w:rPr>
                <w:rFonts w:cstheme="minorHAnsi"/>
              </w:rPr>
            </w:pPr>
            <w:r>
              <w:rPr>
                <w:rFonts w:cstheme="minorHAnsi"/>
              </w:rPr>
              <w:t>Nov 19</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5F00A6" w:rsidP="0077331C">
            <w:pPr>
              <w:spacing w:before="0" w:after="0"/>
              <w:rPr>
                <w:rFonts w:cstheme="minorHAnsi"/>
              </w:rPr>
            </w:pPr>
            <w:r>
              <w:rPr>
                <w:rFonts w:cstheme="minorHAnsi"/>
              </w:rPr>
              <w:t>Modifications</w:t>
            </w:r>
          </w:p>
        </w:tc>
        <w:tc>
          <w:tcPr>
            <w:tcW w:w="3192" w:type="dxa"/>
          </w:tcPr>
          <w:p w:rsidR="005F00A6" w:rsidRPr="006243B2" w:rsidRDefault="006243B2" w:rsidP="0077331C">
            <w:pPr>
              <w:spacing w:before="0" w:after="0"/>
              <w:rPr>
                <w:rFonts w:cstheme="minorHAnsi"/>
                <w:b/>
              </w:rPr>
            </w:pPr>
            <w:r w:rsidRPr="006243B2">
              <w:rPr>
                <w:rFonts w:cstheme="minorHAnsi"/>
                <w:b/>
              </w:rPr>
              <w:t>Nov  21</w:t>
            </w:r>
          </w:p>
        </w:tc>
      </w:tr>
      <w:tr w:rsidR="005F00A6" w:rsidTr="0077331C">
        <w:tc>
          <w:tcPr>
            <w:tcW w:w="1728" w:type="dxa"/>
            <w:vMerge w:val="restart"/>
          </w:tcPr>
          <w:p w:rsidR="005F00A6" w:rsidRDefault="005F00A6" w:rsidP="0077331C">
            <w:pPr>
              <w:spacing w:before="0" w:after="0"/>
              <w:jc w:val="center"/>
              <w:rPr>
                <w:rFonts w:cstheme="minorHAnsi"/>
              </w:rPr>
            </w:pPr>
            <w:r>
              <w:rPr>
                <w:rFonts w:cstheme="minorHAnsi"/>
              </w:rPr>
              <w:t>Yifei Cheng</w:t>
            </w:r>
          </w:p>
        </w:tc>
        <w:tc>
          <w:tcPr>
            <w:tcW w:w="4656" w:type="dxa"/>
          </w:tcPr>
          <w:p w:rsidR="005F00A6" w:rsidRDefault="00246ADE" w:rsidP="0077331C">
            <w:pPr>
              <w:spacing w:before="0" w:after="0"/>
              <w:rPr>
                <w:rFonts w:cstheme="minorHAnsi"/>
              </w:rPr>
            </w:pPr>
            <w:r>
              <w:rPr>
                <w:rFonts w:cstheme="minorHAnsi"/>
              </w:rPr>
              <w:t>Null process</w:t>
            </w:r>
          </w:p>
        </w:tc>
        <w:tc>
          <w:tcPr>
            <w:tcW w:w="3192" w:type="dxa"/>
          </w:tcPr>
          <w:p w:rsidR="005F00A6" w:rsidRDefault="006243B2" w:rsidP="0077331C">
            <w:pPr>
              <w:keepNext/>
              <w:spacing w:before="0" w:after="0"/>
              <w:rPr>
                <w:rFonts w:cstheme="minorHAnsi"/>
              </w:rPr>
            </w:pPr>
            <w:r>
              <w:rPr>
                <w:rFonts w:cstheme="minorHAnsi"/>
              </w:rPr>
              <w:t>Nov 12</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246ADE" w:rsidP="0077331C">
            <w:pPr>
              <w:spacing w:before="0" w:after="0"/>
              <w:rPr>
                <w:rFonts w:cstheme="minorHAnsi"/>
              </w:rPr>
            </w:pPr>
            <w:r>
              <w:rPr>
                <w:rFonts w:cstheme="minorHAnsi"/>
              </w:rPr>
              <w:t>Process A, B and C</w:t>
            </w:r>
          </w:p>
        </w:tc>
        <w:tc>
          <w:tcPr>
            <w:tcW w:w="3192" w:type="dxa"/>
          </w:tcPr>
          <w:p w:rsidR="005F00A6" w:rsidRDefault="006243B2" w:rsidP="0077331C">
            <w:pPr>
              <w:keepNext/>
              <w:spacing w:before="0" w:after="0"/>
              <w:rPr>
                <w:rFonts w:cstheme="minorHAnsi"/>
              </w:rPr>
            </w:pPr>
            <w:r>
              <w:rPr>
                <w:rFonts w:cstheme="minorHAnsi"/>
              </w:rPr>
              <w:t>Nov 15</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246ADE" w:rsidP="0077331C">
            <w:pPr>
              <w:spacing w:before="0" w:after="0"/>
              <w:rPr>
                <w:rFonts w:cstheme="minorHAnsi"/>
              </w:rPr>
            </w:pPr>
            <w:r>
              <w:rPr>
                <w:rFonts w:cstheme="minorHAnsi"/>
              </w:rPr>
              <w:t>F</w:t>
            </w:r>
            <w:r w:rsidR="005F00A6">
              <w:rPr>
                <w:rFonts w:cstheme="minorHAnsi"/>
              </w:rPr>
              <w:t>I Test plan 4</w:t>
            </w:r>
          </w:p>
        </w:tc>
        <w:tc>
          <w:tcPr>
            <w:tcW w:w="3192" w:type="dxa"/>
          </w:tcPr>
          <w:p w:rsidR="005F00A6" w:rsidRDefault="006243B2" w:rsidP="0077331C">
            <w:pPr>
              <w:keepNext/>
              <w:spacing w:before="0" w:after="0"/>
              <w:rPr>
                <w:rFonts w:cstheme="minorHAnsi"/>
              </w:rPr>
            </w:pPr>
            <w:r>
              <w:rPr>
                <w:rFonts w:cstheme="minorHAnsi"/>
              </w:rPr>
              <w:t>Nov 17</w:t>
            </w:r>
          </w:p>
        </w:tc>
      </w:tr>
      <w:tr w:rsidR="005F00A6" w:rsidTr="0077331C">
        <w:tc>
          <w:tcPr>
            <w:tcW w:w="1728" w:type="dxa"/>
            <w:vMerge/>
          </w:tcPr>
          <w:p w:rsidR="005F00A6" w:rsidRDefault="005F00A6" w:rsidP="0077331C">
            <w:pPr>
              <w:spacing w:before="0" w:after="0"/>
              <w:rPr>
                <w:rFonts w:cstheme="minorHAnsi"/>
              </w:rPr>
            </w:pPr>
          </w:p>
        </w:tc>
        <w:tc>
          <w:tcPr>
            <w:tcW w:w="4656" w:type="dxa"/>
          </w:tcPr>
          <w:p w:rsidR="005F00A6" w:rsidRDefault="005F00A6" w:rsidP="0077331C">
            <w:pPr>
              <w:spacing w:before="0" w:after="0"/>
              <w:rPr>
                <w:rFonts w:cstheme="minorHAnsi"/>
              </w:rPr>
            </w:pPr>
            <w:r>
              <w:rPr>
                <w:rFonts w:cstheme="minorHAnsi"/>
              </w:rPr>
              <w:t>Modifications</w:t>
            </w:r>
          </w:p>
        </w:tc>
        <w:tc>
          <w:tcPr>
            <w:tcW w:w="3192" w:type="dxa"/>
          </w:tcPr>
          <w:p w:rsidR="005F00A6" w:rsidRPr="006243B2" w:rsidRDefault="006243B2" w:rsidP="005F00A6">
            <w:pPr>
              <w:keepNext/>
              <w:spacing w:before="0" w:after="0"/>
              <w:rPr>
                <w:rFonts w:cstheme="minorHAnsi"/>
                <w:b/>
              </w:rPr>
            </w:pPr>
            <w:r w:rsidRPr="006243B2">
              <w:rPr>
                <w:rFonts w:cstheme="minorHAnsi"/>
                <w:b/>
              </w:rPr>
              <w:t>Nov 19</w:t>
            </w:r>
          </w:p>
        </w:tc>
      </w:tr>
    </w:tbl>
    <w:p w:rsidR="005F00A6" w:rsidRPr="005F00A6" w:rsidRDefault="005F00A6" w:rsidP="005F00A6">
      <w:pPr>
        <w:pStyle w:val="Caption"/>
      </w:pPr>
      <w:bookmarkStart w:id="26" w:name="_Ref306887440"/>
      <w:r>
        <w:t xml:space="preserve">Table </w:t>
      </w:r>
      <w:fldSimple w:instr=" SEQ Table \* ARABIC ">
        <w:r>
          <w:rPr>
            <w:noProof/>
          </w:rPr>
          <w:t>2</w:t>
        </w:r>
      </w:fldSimple>
      <w:bookmarkEnd w:id="26"/>
      <w:r>
        <w:t>: Full RTX implementation</w:t>
      </w:r>
      <w:r>
        <w:rPr>
          <w:noProof/>
        </w:rPr>
        <w:t xml:space="preserve"> plan</w:t>
      </w:r>
    </w:p>
    <w:p w:rsidR="00481D1C" w:rsidRDefault="00481D1C" w:rsidP="00481D1C">
      <w:pPr>
        <w:pStyle w:val="Heading2"/>
      </w:pPr>
      <w:r>
        <w:t>Test plan</w:t>
      </w:r>
    </w:p>
    <w:p w:rsidR="00AE0651" w:rsidRPr="000D04CF" w:rsidRDefault="00AE0651" w:rsidP="001B6F33">
      <w:pPr>
        <w:spacing w:before="0" w:after="0"/>
        <w:rPr>
          <w:rFonts w:cstheme="minorHAnsi"/>
        </w:rPr>
      </w:pPr>
      <w:r w:rsidRPr="000D04CF">
        <w:rPr>
          <w:rFonts w:cstheme="minorHAnsi"/>
        </w:rPr>
        <w:t>The test plan has been crafted as the following:</w:t>
      </w:r>
    </w:p>
    <w:p w:rsidR="00AE0651" w:rsidRPr="000D04CF" w:rsidRDefault="00AE0651" w:rsidP="001B6F33">
      <w:pPr>
        <w:spacing w:before="0" w:after="0"/>
        <w:rPr>
          <w:rFonts w:cstheme="minorHAnsi"/>
        </w:rPr>
      </w:pPr>
      <w:r w:rsidRPr="000D04CF">
        <w:rPr>
          <w:rFonts w:cstheme="minorHAnsi"/>
        </w:rPr>
        <w:t xml:space="preserve">Test scripts should be written and test plans should be constantly updated for all parts of the RTOS as the code is being written. </w:t>
      </w:r>
    </w:p>
    <w:p w:rsidR="00AE0651" w:rsidRPr="000D04CF" w:rsidRDefault="00AE0651" w:rsidP="001B6F33">
      <w:pPr>
        <w:spacing w:before="0" w:after="0"/>
        <w:rPr>
          <w:rFonts w:cstheme="minorHAnsi"/>
        </w:rPr>
        <w:sectPr w:rsidR="00AE0651" w:rsidRPr="000D04CF" w:rsidSect="00012BB9">
          <w:pgSz w:w="12240" w:h="15840"/>
          <w:pgMar w:top="1440" w:right="1440" w:bottom="1440" w:left="1440" w:header="708" w:footer="708" w:gutter="0"/>
          <w:cols w:space="708"/>
          <w:docGrid w:linePitch="360"/>
        </w:sectPr>
      </w:pPr>
      <w:r w:rsidRPr="000D04CF">
        <w:rPr>
          <w:rFonts w:cstheme="minorHAnsi"/>
        </w:rPr>
        <w:t>A test script should be written for each major and sub-major component of the RTOS, including:</w:t>
      </w:r>
      <w:r w:rsidR="000D04CF" w:rsidRPr="000D04CF">
        <w:rPr>
          <w:rFonts w:cstheme="minorHAnsi"/>
        </w:rPr>
        <w:t xml:space="preserve"> in</w:t>
      </w:r>
      <w:r w:rsidRPr="000D04CF">
        <w:rPr>
          <w:rFonts w:cstheme="minorHAnsi"/>
        </w:rPr>
        <w:t>itialization table</w:t>
      </w:r>
      <w:r w:rsidR="000D04CF" w:rsidRPr="000D04CF">
        <w:rPr>
          <w:rFonts w:cstheme="minorHAnsi"/>
        </w:rPr>
        <w:t>, q</w:t>
      </w:r>
      <w:r w:rsidRPr="000D04CF">
        <w:rPr>
          <w:rFonts w:cstheme="minorHAnsi"/>
        </w:rPr>
        <w:t>ueues</w:t>
      </w:r>
      <w:r w:rsidR="000D04CF" w:rsidRPr="000D04CF">
        <w:rPr>
          <w:rFonts w:cstheme="minorHAnsi"/>
        </w:rPr>
        <w:t>, s</w:t>
      </w:r>
      <w:r w:rsidRPr="000D04CF">
        <w:rPr>
          <w:rFonts w:cstheme="minorHAnsi"/>
        </w:rPr>
        <w:t>cheduler</w:t>
      </w:r>
      <w:r w:rsidR="000D04CF" w:rsidRPr="000D04CF">
        <w:rPr>
          <w:rFonts w:cstheme="minorHAnsi"/>
        </w:rPr>
        <w:t xml:space="preserve">, </w:t>
      </w:r>
      <w:r w:rsidRPr="000D04CF">
        <w:rPr>
          <w:rFonts w:cstheme="minorHAnsi"/>
        </w:rPr>
        <w:t>IPC primitives</w:t>
      </w:r>
      <w:r w:rsidR="000D04CF" w:rsidRPr="000D04CF">
        <w:rPr>
          <w:rFonts w:cstheme="minorHAnsi"/>
        </w:rPr>
        <w:t xml:space="preserve">, </w:t>
      </w:r>
      <w:r w:rsidRPr="000D04CF">
        <w:rPr>
          <w:rFonts w:cstheme="minorHAnsi"/>
        </w:rPr>
        <w:t>CRT</w:t>
      </w:r>
      <w:r w:rsidR="000D04CF" w:rsidRPr="000D04CF">
        <w:rPr>
          <w:rFonts w:cstheme="minorHAnsi"/>
        </w:rPr>
        <w:t>, k</w:t>
      </w:r>
      <w:r w:rsidRPr="000D04CF">
        <w:rPr>
          <w:rFonts w:cstheme="minorHAnsi"/>
        </w:rPr>
        <w:t>eyboard</w:t>
      </w:r>
      <w:r w:rsidR="000D04CF" w:rsidRPr="000D04CF">
        <w:rPr>
          <w:rFonts w:cstheme="minorHAnsi"/>
        </w:rPr>
        <w:t>, i</w:t>
      </w:r>
      <w:r w:rsidRPr="000D04CF">
        <w:rPr>
          <w:rFonts w:cstheme="minorHAnsi"/>
        </w:rPr>
        <w:t xml:space="preserve">nterrupt </w:t>
      </w:r>
      <w:r w:rsidR="000D04CF" w:rsidRPr="000D04CF">
        <w:rPr>
          <w:rFonts w:cstheme="minorHAnsi"/>
        </w:rPr>
        <w:t>h</w:t>
      </w:r>
      <w:r w:rsidRPr="000D04CF">
        <w:rPr>
          <w:rFonts w:cstheme="minorHAnsi"/>
        </w:rPr>
        <w:t>andling</w:t>
      </w:r>
      <w:r w:rsidR="000D04CF" w:rsidRPr="000D04CF">
        <w:rPr>
          <w:rFonts w:cstheme="minorHAnsi"/>
        </w:rPr>
        <w:t>, t</w:t>
      </w:r>
      <w:r w:rsidRPr="000D04CF">
        <w:rPr>
          <w:rFonts w:cstheme="minorHAnsi"/>
        </w:rPr>
        <w:t>race buffer</w:t>
      </w:r>
      <w:r w:rsidR="000D04CF" w:rsidRPr="000D04CF">
        <w:rPr>
          <w:rFonts w:cstheme="minorHAnsi"/>
        </w:rPr>
        <w:t>, and p</w:t>
      </w:r>
      <w:r w:rsidRPr="000D04CF">
        <w:rPr>
          <w:rFonts w:cstheme="minorHAnsi"/>
        </w:rPr>
        <w:t>rocess termination</w:t>
      </w:r>
      <w:r w:rsidR="000D04CF" w:rsidRPr="000D04CF">
        <w:rPr>
          <w:rFonts w:cstheme="minorHAnsi"/>
        </w:rPr>
        <w:t>.</w:t>
      </w:r>
    </w:p>
    <w:p w:rsidR="00AE0651" w:rsidRDefault="00AE0651" w:rsidP="001B6F33">
      <w:pPr>
        <w:spacing w:before="0" w:after="0"/>
        <w:rPr>
          <w:rFonts w:cstheme="minorHAnsi"/>
        </w:rPr>
      </w:pPr>
      <w:r w:rsidRPr="000D04CF">
        <w:rPr>
          <w:rFonts w:cstheme="minorHAnsi"/>
        </w:rPr>
        <w:lastRenderedPageBreak/>
        <w:t xml:space="preserve">Once each individual unit of the RTX passes all tests, a master test plan can be written which will largely simulate the sequence of tasks that must be performed for the final demonstration. </w:t>
      </w:r>
    </w:p>
    <w:p w:rsidR="0053773F" w:rsidRDefault="0053773F" w:rsidP="001B6F33">
      <w:pPr>
        <w:spacing w:before="0" w:after="0"/>
        <w:rPr>
          <w:rFonts w:cstheme="minorHAnsi"/>
        </w:rPr>
      </w:pPr>
    </w:p>
    <w:p w:rsidR="0053773F" w:rsidRDefault="0053773F" w:rsidP="001B6F33">
      <w:pPr>
        <w:spacing w:before="0" w:after="0"/>
        <w:rPr>
          <w:rFonts w:cstheme="minorHAnsi"/>
        </w:rPr>
      </w:pPr>
      <w:r>
        <w:rPr>
          <w:rFonts w:cstheme="minorHAnsi"/>
        </w:rPr>
        <w:t xml:space="preserve">The code is to be developed and tested in portions – bulk development is to avoided to reduce debugging time. </w:t>
      </w:r>
    </w:p>
    <w:p w:rsidR="0053773F" w:rsidRDefault="0053773F" w:rsidP="001B6F33">
      <w:pPr>
        <w:spacing w:before="0" w:after="0"/>
        <w:rPr>
          <w:rFonts w:cstheme="minorHAnsi"/>
        </w:rPr>
      </w:pPr>
      <w:r>
        <w:rPr>
          <w:rFonts w:cstheme="minorHAnsi"/>
        </w:rPr>
        <w:t>GDB will be used as the debugging tool.</w:t>
      </w:r>
    </w:p>
    <w:p w:rsidR="0053773F" w:rsidRDefault="0053773F" w:rsidP="001B6F33">
      <w:pPr>
        <w:spacing w:before="0" w:after="0"/>
        <w:rPr>
          <w:rFonts w:cstheme="minorHAnsi"/>
        </w:rPr>
      </w:pPr>
    </w:p>
    <w:p w:rsidR="0053773F" w:rsidRPr="00933665" w:rsidRDefault="0053773F" w:rsidP="001B6F33">
      <w:pPr>
        <w:spacing w:before="0" w:after="0"/>
        <w:rPr>
          <w:rFonts w:cstheme="minorHAnsi"/>
          <w:b/>
          <w:sz w:val="28"/>
          <w:szCs w:val="28"/>
        </w:rPr>
      </w:pPr>
      <w:r w:rsidRPr="00933665">
        <w:rPr>
          <w:rFonts w:cstheme="minorHAnsi"/>
          <w:b/>
          <w:sz w:val="28"/>
          <w:szCs w:val="28"/>
        </w:rPr>
        <w:t>Partial Implementation test plan</w:t>
      </w:r>
    </w:p>
    <w:p w:rsidR="0053773F" w:rsidRDefault="0053773F" w:rsidP="001B6F33">
      <w:pPr>
        <w:spacing w:before="0" w:after="0"/>
        <w:rPr>
          <w:rFonts w:cstheme="minorHAnsi"/>
        </w:rPr>
      </w:pPr>
      <w:r>
        <w:rPr>
          <w:rFonts w:cstheme="minorHAnsi"/>
        </w:rPr>
        <w:t xml:space="preserve">Each of the numbers below refer to a specific group member (please see </w:t>
      </w:r>
      <w:r>
        <w:rPr>
          <w:rFonts w:cstheme="minorHAnsi"/>
        </w:rPr>
        <w:fldChar w:fldCharType="begin"/>
      </w:r>
      <w:r>
        <w:rPr>
          <w:rFonts w:cstheme="minorHAnsi"/>
        </w:rPr>
        <w:instrText xml:space="preserve"> REF _Ref306887438 \h </w:instrText>
      </w:r>
      <w:r>
        <w:rPr>
          <w:rFonts w:cstheme="minorHAnsi"/>
        </w:rPr>
      </w:r>
      <w:r>
        <w:rPr>
          <w:rFonts w:cstheme="minorHAnsi"/>
        </w:rPr>
        <w:fldChar w:fldCharType="separate"/>
      </w:r>
      <w:r>
        <w:t xml:space="preserve">Table </w:t>
      </w:r>
      <w:r>
        <w:rPr>
          <w:noProof/>
        </w:rPr>
        <w:t>1</w:t>
      </w:r>
      <w:r>
        <w:rPr>
          <w:rFonts w:cstheme="minorHAnsi"/>
        </w:rPr>
        <w:fldChar w:fldCharType="end"/>
      </w:r>
      <w:r>
        <w:rPr>
          <w:rFonts w:cstheme="minorHAnsi"/>
        </w:rPr>
        <w:t xml:space="preserve"> and </w:t>
      </w:r>
      <w:r>
        <w:rPr>
          <w:rFonts w:cstheme="minorHAnsi"/>
        </w:rPr>
        <w:fldChar w:fldCharType="begin"/>
      </w:r>
      <w:r>
        <w:rPr>
          <w:rFonts w:cstheme="minorHAnsi"/>
        </w:rPr>
        <w:instrText xml:space="preserve"> REF _Ref306887440 \h </w:instrText>
      </w:r>
      <w:r>
        <w:rPr>
          <w:rFonts w:cstheme="minorHAnsi"/>
        </w:rPr>
      </w:r>
      <w:r>
        <w:rPr>
          <w:rFonts w:cstheme="minorHAnsi"/>
        </w:rPr>
        <w:fldChar w:fldCharType="separate"/>
      </w:r>
      <w:r>
        <w:t xml:space="preserve">Table </w:t>
      </w:r>
      <w:r>
        <w:rPr>
          <w:noProof/>
        </w:rPr>
        <w:t>2</w:t>
      </w:r>
      <w:r>
        <w:rPr>
          <w:rFonts w:cstheme="minorHAnsi"/>
        </w:rPr>
        <w:fldChar w:fldCharType="end"/>
      </w:r>
      <w:r>
        <w:rPr>
          <w:rFonts w:cstheme="minorHAnsi"/>
        </w:rPr>
        <w:t>)</w:t>
      </w:r>
    </w:p>
    <w:p w:rsidR="0053773F" w:rsidRDefault="0053773F" w:rsidP="001B6F33">
      <w:pPr>
        <w:spacing w:before="0" w:after="0"/>
        <w:rPr>
          <w:rFonts w:cstheme="minorHAnsi"/>
        </w:rPr>
      </w:pPr>
    </w:p>
    <w:p w:rsidR="0053773F" w:rsidRPr="003A216E" w:rsidRDefault="0053773F" w:rsidP="001B6F33">
      <w:pPr>
        <w:spacing w:before="0" w:after="0"/>
        <w:rPr>
          <w:rFonts w:cstheme="minorHAnsi"/>
          <w:b/>
        </w:rPr>
      </w:pPr>
      <w:r w:rsidRPr="003A216E">
        <w:rPr>
          <w:rFonts w:cstheme="minorHAnsi"/>
          <w:b/>
        </w:rPr>
        <w:t>PI Test plan 1:</w:t>
      </w:r>
      <w:r w:rsidR="00EF0024" w:rsidRPr="003A216E">
        <w:rPr>
          <w:rFonts w:cstheme="minorHAnsi"/>
          <w:b/>
        </w:rPr>
        <w:t xml:space="preserve"> </w:t>
      </w:r>
    </w:p>
    <w:p w:rsidR="00B373F9" w:rsidRDefault="00B373F9" w:rsidP="00B373F9">
      <w:pPr>
        <w:pStyle w:val="ListParagraph"/>
        <w:numPr>
          <w:ilvl w:val="0"/>
          <w:numId w:val="11"/>
        </w:numPr>
        <w:spacing w:before="0" w:after="0"/>
        <w:ind w:left="270" w:hanging="270"/>
        <w:rPr>
          <w:rFonts w:cstheme="minorHAnsi"/>
        </w:rPr>
      </w:pPr>
      <w:r>
        <w:rPr>
          <w:rFonts w:cstheme="minorHAnsi"/>
        </w:rPr>
        <w:t>To test the priority queues and other data structures, create a process that uses the structure interfaces and outputs results. These results should indicate, for example, that data was properly enqueued/dequeued from the queus.</w:t>
      </w:r>
    </w:p>
    <w:p w:rsidR="00B373F9" w:rsidRPr="00B373F9" w:rsidRDefault="00B373F9" w:rsidP="00B373F9">
      <w:pPr>
        <w:pStyle w:val="ListParagraph"/>
        <w:numPr>
          <w:ilvl w:val="0"/>
          <w:numId w:val="11"/>
        </w:numPr>
        <w:spacing w:before="0" w:after="0"/>
        <w:ind w:left="270" w:hanging="270"/>
        <w:rPr>
          <w:rFonts w:cstheme="minorHAnsi"/>
        </w:rPr>
      </w:pPr>
      <w:r>
        <w:rPr>
          <w:rFonts w:cstheme="minorHAnsi"/>
        </w:rPr>
        <w:t>The functionality of message envelopes and PCBs can be verified using by filling in data and then observing the final data structure with its values.</w:t>
      </w:r>
    </w:p>
    <w:p w:rsidR="0053773F" w:rsidRDefault="0053773F" w:rsidP="001B6F33">
      <w:pPr>
        <w:spacing w:before="0" w:after="0"/>
        <w:rPr>
          <w:rFonts w:cstheme="minorHAnsi"/>
        </w:rPr>
      </w:pPr>
    </w:p>
    <w:p w:rsidR="0053773F" w:rsidRPr="003A216E" w:rsidRDefault="0053773F" w:rsidP="001B6F33">
      <w:pPr>
        <w:spacing w:before="0" w:after="0"/>
        <w:rPr>
          <w:rFonts w:cstheme="minorHAnsi"/>
          <w:b/>
        </w:rPr>
      </w:pPr>
      <w:r w:rsidRPr="003A216E">
        <w:rPr>
          <w:rFonts w:cstheme="minorHAnsi"/>
          <w:b/>
        </w:rPr>
        <w:lastRenderedPageBreak/>
        <w:t>PI Test plan 2:</w:t>
      </w:r>
    </w:p>
    <w:p w:rsidR="00B373F9" w:rsidRDefault="00B373F9" w:rsidP="001B6F33">
      <w:pPr>
        <w:spacing w:before="0" w:after="0"/>
        <w:rPr>
          <w:rFonts w:cstheme="minorHAnsi"/>
        </w:rPr>
      </w:pPr>
      <w:r>
        <w:rPr>
          <w:rFonts w:cstheme="minorHAnsi"/>
        </w:rPr>
        <w:t>The P process can be used to test whether keyboard input is received by the RTX or not. The process would need to be modified to ouput data to standard output since the CRT infrastructure would not be in place.</w:t>
      </w:r>
      <w:r w:rsidR="003A216E">
        <w:rPr>
          <w:rFonts w:cstheme="minorHAnsi"/>
        </w:rPr>
        <w:t xml:space="preserve"> Once the CRT has been coded, the original P process can be used.</w:t>
      </w:r>
    </w:p>
    <w:p w:rsidR="0053773F" w:rsidRDefault="0053773F" w:rsidP="001B6F33">
      <w:pPr>
        <w:spacing w:before="0" w:after="0"/>
        <w:rPr>
          <w:rFonts w:cstheme="minorHAnsi"/>
        </w:rPr>
      </w:pPr>
    </w:p>
    <w:p w:rsidR="0053773F" w:rsidRPr="003A216E" w:rsidRDefault="0053773F" w:rsidP="001B6F33">
      <w:pPr>
        <w:spacing w:before="0" w:after="0"/>
        <w:rPr>
          <w:rFonts w:cstheme="minorHAnsi"/>
          <w:b/>
        </w:rPr>
      </w:pPr>
      <w:r w:rsidRPr="003A216E">
        <w:rPr>
          <w:rFonts w:cstheme="minorHAnsi"/>
          <w:b/>
        </w:rPr>
        <w:t>PI Test plan 3:</w:t>
      </w:r>
    </w:p>
    <w:p w:rsidR="0053773F" w:rsidRDefault="003A216E" w:rsidP="001B6F33">
      <w:pPr>
        <w:spacing w:before="0" w:after="0"/>
        <w:rPr>
          <w:rFonts w:cstheme="minorHAnsi"/>
        </w:rPr>
      </w:pPr>
      <w:r>
        <w:rPr>
          <w:rFonts w:cstheme="minorHAnsi"/>
        </w:rPr>
        <w:t>The KB and CRT processes would invoke the coded primitives, so they can be used to test the functionality of all four primitives.</w:t>
      </w:r>
    </w:p>
    <w:p w:rsidR="003A216E" w:rsidRDefault="003A216E" w:rsidP="001B6F33">
      <w:pPr>
        <w:spacing w:before="0" w:after="0"/>
        <w:rPr>
          <w:rFonts w:cstheme="minorHAnsi"/>
        </w:rPr>
      </w:pPr>
    </w:p>
    <w:p w:rsidR="0053773F" w:rsidRPr="003A216E" w:rsidRDefault="0053773F" w:rsidP="001B6F33">
      <w:pPr>
        <w:spacing w:before="0" w:after="0"/>
        <w:rPr>
          <w:rFonts w:cstheme="minorHAnsi"/>
          <w:b/>
        </w:rPr>
      </w:pPr>
      <w:r w:rsidRPr="003A216E">
        <w:rPr>
          <w:rFonts w:cstheme="minorHAnsi"/>
          <w:b/>
        </w:rPr>
        <w:t>PI Test plan 4:</w:t>
      </w:r>
    </w:p>
    <w:p w:rsidR="0053773F" w:rsidRDefault="00E34B9A" w:rsidP="00A24465">
      <w:pPr>
        <w:pStyle w:val="ListParagraph"/>
        <w:numPr>
          <w:ilvl w:val="0"/>
          <w:numId w:val="12"/>
        </w:numPr>
        <w:spacing w:before="0" w:after="0"/>
        <w:ind w:left="180" w:hanging="180"/>
        <w:rPr>
          <w:rFonts w:cstheme="minorHAnsi"/>
        </w:rPr>
      </w:pPr>
      <w:r w:rsidRPr="00A24465">
        <w:rPr>
          <w:rFonts w:cstheme="minorHAnsi"/>
        </w:rPr>
        <w:t>The CRT testing is included in test plan 2 using the P process.</w:t>
      </w:r>
    </w:p>
    <w:p w:rsidR="00A24465" w:rsidRDefault="00A24465" w:rsidP="00A24465">
      <w:pPr>
        <w:pStyle w:val="ListParagraph"/>
        <w:numPr>
          <w:ilvl w:val="0"/>
          <w:numId w:val="12"/>
        </w:numPr>
        <w:spacing w:before="0" w:after="0"/>
        <w:ind w:left="180" w:hanging="180"/>
        <w:rPr>
          <w:rFonts w:cstheme="minorHAnsi"/>
        </w:rPr>
      </w:pPr>
      <w:r>
        <w:rPr>
          <w:rFonts w:cstheme="minorHAnsi"/>
        </w:rPr>
        <w:t xml:space="preserve">Process switching can be verified by creating a dummy process Q, and switching between P and Q (P can be modified by adding an invocation to release_processor()). Each process will have its own priority to test scheduling. </w:t>
      </w:r>
    </w:p>
    <w:p w:rsidR="00C071E4" w:rsidRPr="00C071E4" w:rsidRDefault="00C071E4" w:rsidP="00C071E4">
      <w:pPr>
        <w:spacing w:before="0" w:after="0"/>
        <w:rPr>
          <w:rFonts w:cstheme="minorHAnsi"/>
        </w:rPr>
      </w:pPr>
    </w:p>
    <w:p w:rsidR="003A216E" w:rsidRDefault="003A216E" w:rsidP="001B6F33">
      <w:pPr>
        <w:spacing w:before="0" w:after="0"/>
        <w:rPr>
          <w:rFonts w:cstheme="minorHAnsi"/>
        </w:rPr>
      </w:pPr>
    </w:p>
    <w:p w:rsidR="0053773F" w:rsidRPr="00933665" w:rsidRDefault="0053773F" w:rsidP="001B6F33">
      <w:pPr>
        <w:spacing w:before="0" w:after="0"/>
        <w:rPr>
          <w:rFonts w:cstheme="minorHAnsi"/>
          <w:b/>
          <w:sz w:val="28"/>
          <w:szCs w:val="28"/>
        </w:rPr>
      </w:pPr>
      <w:r w:rsidRPr="00933665">
        <w:rPr>
          <w:rFonts w:cstheme="minorHAnsi"/>
          <w:b/>
          <w:sz w:val="28"/>
          <w:szCs w:val="28"/>
        </w:rPr>
        <w:t>Final Implementation test plan</w:t>
      </w:r>
    </w:p>
    <w:p w:rsidR="001D0CDB" w:rsidRDefault="001D0CDB" w:rsidP="001B6F33">
      <w:pPr>
        <w:autoSpaceDE w:val="0"/>
        <w:autoSpaceDN w:val="0"/>
        <w:adjustRightInd w:val="0"/>
        <w:spacing w:before="0" w:after="0"/>
        <w:rPr>
          <w:rFonts w:cstheme="minorHAnsi"/>
        </w:rPr>
      </w:pPr>
    </w:p>
    <w:p w:rsidR="0053773F" w:rsidRPr="001C3D84" w:rsidRDefault="0053773F" w:rsidP="0053773F">
      <w:pPr>
        <w:spacing w:before="0" w:after="0"/>
        <w:rPr>
          <w:rFonts w:cstheme="minorHAnsi"/>
          <w:b/>
        </w:rPr>
      </w:pPr>
      <w:r w:rsidRPr="001C3D84">
        <w:rPr>
          <w:rFonts w:cstheme="minorHAnsi"/>
          <w:b/>
        </w:rPr>
        <w:t>FI Test plan 1:</w:t>
      </w:r>
    </w:p>
    <w:p w:rsidR="00FB404A" w:rsidRDefault="00FB404A" w:rsidP="0053773F">
      <w:pPr>
        <w:spacing w:before="0" w:after="0"/>
        <w:rPr>
          <w:rFonts w:cstheme="minorHAnsi"/>
        </w:rPr>
      </w:pPr>
      <w:r>
        <w:rPr>
          <w:rFonts w:cstheme="minorHAnsi"/>
        </w:rPr>
        <w:t>Testing the wall clock does not need any additional test processes. Once the relevant CCI commands are in place they can be used to verify its functionality.</w:t>
      </w:r>
    </w:p>
    <w:p w:rsidR="0053773F" w:rsidRDefault="0053773F" w:rsidP="0053773F">
      <w:pPr>
        <w:spacing w:before="0" w:after="0"/>
        <w:rPr>
          <w:rFonts w:cstheme="minorHAnsi"/>
        </w:rPr>
      </w:pPr>
    </w:p>
    <w:p w:rsidR="0053773F" w:rsidRPr="001C3D84" w:rsidRDefault="0053773F" w:rsidP="0053773F">
      <w:pPr>
        <w:spacing w:before="0" w:after="0"/>
        <w:rPr>
          <w:rFonts w:cstheme="minorHAnsi"/>
          <w:b/>
        </w:rPr>
      </w:pPr>
      <w:r w:rsidRPr="001C3D84">
        <w:rPr>
          <w:rFonts w:cstheme="minorHAnsi"/>
          <w:b/>
        </w:rPr>
        <w:t>FI Test plan 2:</w:t>
      </w:r>
    </w:p>
    <w:p w:rsidR="0053773F" w:rsidRDefault="00FB404A" w:rsidP="0053773F">
      <w:pPr>
        <w:spacing w:before="0" w:after="0"/>
        <w:rPr>
          <w:rFonts w:cstheme="minorHAnsi"/>
        </w:rPr>
      </w:pPr>
      <w:r>
        <w:rPr>
          <w:rFonts w:cstheme="minorHAnsi"/>
        </w:rPr>
        <w:t>The timing service can be tested by creating a test process that requests a timeout. The trace buffer can be analyzed to figure out if the correct messages are being sent to and forth.</w:t>
      </w:r>
    </w:p>
    <w:p w:rsidR="00FB404A" w:rsidRDefault="00FB404A" w:rsidP="0053773F">
      <w:pPr>
        <w:spacing w:before="0" w:after="0"/>
        <w:rPr>
          <w:rFonts w:cstheme="minorHAnsi"/>
        </w:rPr>
      </w:pPr>
    </w:p>
    <w:p w:rsidR="0053773F" w:rsidRPr="001C3D84" w:rsidRDefault="0053773F" w:rsidP="0053773F">
      <w:pPr>
        <w:spacing w:before="0" w:after="0"/>
        <w:rPr>
          <w:rFonts w:cstheme="minorHAnsi"/>
          <w:b/>
        </w:rPr>
      </w:pPr>
      <w:r w:rsidRPr="001C3D84">
        <w:rPr>
          <w:rFonts w:cstheme="minorHAnsi"/>
          <w:b/>
        </w:rPr>
        <w:t>FI Test plan 3:</w:t>
      </w:r>
    </w:p>
    <w:p w:rsidR="00FB404A" w:rsidRDefault="00FB404A" w:rsidP="0053773F">
      <w:pPr>
        <w:spacing w:before="0" w:after="0"/>
        <w:rPr>
          <w:rFonts w:cstheme="minorHAnsi"/>
        </w:rPr>
      </w:pPr>
      <w:r>
        <w:rPr>
          <w:rFonts w:cstheme="minorHAnsi"/>
        </w:rPr>
        <w:t>The CCI can be tested without any additional test processes since all the relevant processes should be in place by now.</w:t>
      </w:r>
    </w:p>
    <w:p w:rsidR="0053773F" w:rsidRDefault="0053773F" w:rsidP="0053773F">
      <w:pPr>
        <w:spacing w:before="0" w:after="0"/>
        <w:rPr>
          <w:rFonts w:cstheme="minorHAnsi"/>
        </w:rPr>
      </w:pPr>
    </w:p>
    <w:p w:rsidR="00FB404A" w:rsidRPr="001C3D84" w:rsidRDefault="0053773F" w:rsidP="00FB404A">
      <w:pPr>
        <w:spacing w:before="0" w:after="0"/>
        <w:rPr>
          <w:rFonts w:cstheme="minorHAnsi"/>
          <w:b/>
        </w:rPr>
      </w:pPr>
      <w:r w:rsidRPr="001C3D84">
        <w:rPr>
          <w:rFonts w:cstheme="minorHAnsi"/>
          <w:b/>
        </w:rPr>
        <w:t>FI Test plan 4:</w:t>
      </w:r>
      <w:bookmarkStart w:id="27" w:name="_Toc306819064"/>
    </w:p>
    <w:p w:rsidR="00FB404A" w:rsidRPr="00FB404A" w:rsidRDefault="00FB404A" w:rsidP="00FB404A">
      <w:pPr>
        <w:spacing w:before="0" w:after="0"/>
        <w:rPr>
          <w:rFonts w:cstheme="minorHAnsi"/>
        </w:rPr>
        <w:sectPr w:rsidR="00FB404A" w:rsidRPr="00FB404A" w:rsidSect="00AE0651">
          <w:type w:val="continuous"/>
          <w:pgSz w:w="12240" w:h="15840"/>
          <w:pgMar w:top="1440" w:right="1440" w:bottom="1440" w:left="1440" w:header="708" w:footer="708" w:gutter="0"/>
          <w:cols w:space="708"/>
          <w:docGrid w:linePitch="360"/>
        </w:sectPr>
      </w:pPr>
      <w:r>
        <w:t>The processes can be tested by invoking process A from the CCI, and ensuring that processes B and C are invoked as defined in the project description.</w:t>
      </w:r>
    </w:p>
    <w:p w:rsidR="00D32304" w:rsidRPr="00F13692" w:rsidRDefault="00D32304" w:rsidP="001B6F33">
      <w:pPr>
        <w:pStyle w:val="Heading1"/>
        <w:spacing w:before="0" w:after="0"/>
        <w:rPr>
          <w:lang w:eastAsia="ko-KR"/>
        </w:rPr>
      </w:pPr>
      <w:r w:rsidRPr="00F13692">
        <w:rPr>
          <w:lang w:eastAsia="ko-KR"/>
        </w:rPr>
        <w:lastRenderedPageBreak/>
        <w:t>Reference</w:t>
      </w:r>
      <w:bookmarkEnd w:id="27"/>
    </w:p>
    <w:p w:rsidR="00D32304" w:rsidRDefault="00D32304" w:rsidP="001B6F33">
      <w:pPr>
        <w:autoSpaceDE w:val="0"/>
        <w:autoSpaceDN w:val="0"/>
        <w:adjustRightInd w:val="0"/>
        <w:spacing w:before="0" w:after="0"/>
        <w:rPr>
          <w:lang w:eastAsia="zh-CN"/>
        </w:rPr>
      </w:pPr>
      <w:r w:rsidRPr="00F13692">
        <w:rPr>
          <w:lang w:eastAsia="ko-KR"/>
        </w:rPr>
        <w:t>[1] MTE Project Description [</w:t>
      </w:r>
      <w:r>
        <w:rPr>
          <w:lang w:eastAsia="ko-KR"/>
        </w:rPr>
        <w:t>Documentation</w:t>
      </w:r>
      <w:r w:rsidRPr="00F13692">
        <w:rPr>
          <w:lang w:eastAsia="ko-KR"/>
        </w:rPr>
        <w:t>]</w:t>
      </w:r>
      <w:r>
        <w:rPr>
          <w:lang w:eastAsia="ko-KR"/>
        </w:rPr>
        <w:t xml:space="preserve">, (2011), </w:t>
      </w:r>
      <w:r>
        <w:rPr>
          <w:i/>
          <w:lang w:eastAsia="zh-CN"/>
        </w:rPr>
        <w:t>Deliverables</w:t>
      </w:r>
      <w:r w:rsidRPr="00AA4AC9">
        <w:rPr>
          <w:lang w:eastAsia="zh-CN"/>
        </w:rPr>
        <w:t xml:space="preserve">, retrieved </w:t>
      </w:r>
      <w:r>
        <w:rPr>
          <w:lang w:eastAsia="zh-CN"/>
        </w:rPr>
        <w:t>Oct 2011 from</w:t>
      </w:r>
    </w:p>
    <w:p w:rsidR="00D32304" w:rsidRDefault="002F0529" w:rsidP="001B6F33">
      <w:pPr>
        <w:autoSpaceDE w:val="0"/>
        <w:autoSpaceDN w:val="0"/>
        <w:adjustRightInd w:val="0"/>
        <w:spacing w:before="0" w:after="0"/>
        <w:ind w:left="340"/>
        <w:rPr>
          <w:lang w:eastAsia="zh-CN"/>
        </w:rPr>
      </w:pPr>
      <w:hyperlink r:id="rId10" w:history="1">
        <w:r w:rsidR="00D32304" w:rsidRPr="00AE231F">
          <w:rPr>
            <w:rStyle w:val="Hyperlink"/>
            <w:lang w:eastAsia="zh-CN"/>
          </w:rPr>
          <w:t>https://uwangel.uwaterloo.ca/uwangel/section/default.asp?id=UW%2DMCL%2DC%2D110819%2D134422</w:t>
        </w:r>
      </w:hyperlink>
    </w:p>
    <w:p w:rsidR="003425AE" w:rsidRPr="003425AE" w:rsidRDefault="003425AE" w:rsidP="001B6F33">
      <w:pPr>
        <w:autoSpaceDE w:val="0"/>
        <w:autoSpaceDN w:val="0"/>
        <w:adjustRightInd w:val="0"/>
        <w:spacing w:before="0" w:after="0"/>
        <w:rPr>
          <w:rFonts w:cstheme="minorHAnsi"/>
          <w:lang w:eastAsia="ko-KR"/>
        </w:rPr>
      </w:pPr>
    </w:p>
    <w:p w:rsidR="003425AE" w:rsidRPr="003425AE" w:rsidRDefault="003425AE" w:rsidP="001B6F33">
      <w:pPr>
        <w:autoSpaceDE w:val="0"/>
        <w:autoSpaceDN w:val="0"/>
        <w:adjustRightInd w:val="0"/>
        <w:spacing w:before="0" w:after="0"/>
        <w:rPr>
          <w:rFonts w:cstheme="minorHAnsi"/>
          <w:lang w:eastAsia="ko-KR"/>
        </w:rPr>
      </w:pPr>
    </w:p>
    <w:p w:rsidR="003425AE" w:rsidRPr="003425AE" w:rsidRDefault="003425AE" w:rsidP="001B6F33">
      <w:pPr>
        <w:autoSpaceDE w:val="0"/>
        <w:autoSpaceDN w:val="0"/>
        <w:adjustRightInd w:val="0"/>
        <w:spacing w:before="0" w:after="0"/>
        <w:rPr>
          <w:rFonts w:cstheme="minorHAnsi"/>
          <w:lang w:eastAsia="ko-KR"/>
        </w:rPr>
      </w:pPr>
    </w:p>
    <w:p w:rsidR="003425AE" w:rsidRPr="003425AE" w:rsidRDefault="003425AE" w:rsidP="001B6F33">
      <w:pPr>
        <w:autoSpaceDE w:val="0"/>
        <w:autoSpaceDN w:val="0"/>
        <w:adjustRightInd w:val="0"/>
        <w:spacing w:before="0" w:after="0"/>
        <w:rPr>
          <w:rFonts w:cstheme="minorHAnsi"/>
          <w:lang w:eastAsia="ko-KR"/>
        </w:rPr>
      </w:pPr>
    </w:p>
    <w:p w:rsidR="003425AE" w:rsidRPr="003425AE" w:rsidRDefault="003425AE" w:rsidP="001B6F33">
      <w:pPr>
        <w:autoSpaceDE w:val="0"/>
        <w:autoSpaceDN w:val="0"/>
        <w:adjustRightInd w:val="0"/>
        <w:spacing w:before="0" w:after="0"/>
        <w:rPr>
          <w:rFonts w:cstheme="minorHAnsi"/>
          <w:lang w:eastAsia="ko-KR"/>
        </w:rPr>
      </w:pPr>
    </w:p>
    <w:sectPr w:rsidR="003425AE" w:rsidRPr="003425AE" w:rsidSect="005B298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875" w:rsidRDefault="00593875" w:rsidP="00F2037A">
      <w:pPr>
        <w:spacing w:after="0"/>
      </w:pPr>
      <w:r>
        <w:separator/>
      </w:r>
    </w:p>
  </w:endnote>
  <w:endnote w:type="continuationSeparator" w:id="1">
    <w:p w:rsidR="00593875" w:rsidRDefault="00593875" w:rsidP="00F203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875" w:rsidRDefault="00593875" w:rsidP="00F2037A">
      <w:pPr>
        <w:spacing w:after="0"/>
      </w:pPr>
      <w:r>
        <w:separator/>
      </w:r>
    </w:p>
  </w:footnote>
  <w:footnote w:type="continuationSeparator" w:id="1">
    <w:p w:rsidR="00593875" w:rsidRDefault="00593875" w:rsidP="00F2037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6667"/>
    <w:multiLevelType w:val="hybridMultilevel"/>
    <w:tmpl w:val="7F6A97FC"/>
    <w:lvl w:ilvl="0" w:tplc="27B82DEE">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2F0E78"/>
    <w:multiLevelType w:val="hybridMultilevel"/>
    <w:tmpl w:val="85DE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9012E"/>
    <w:multiLevelType w:val="multilevel"/>
    <w:tmpl w:val="E01E9538"/>
    <w:lvl w:ilvl="0">
      <w:start w:val="4"/>
      <w:numFmt w:val="decimal"/>
      <w:lvlText w:val="%1.0"/>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nsid w:val="41187C58"/>
    <w:multiLevelType w:val="hybridMultilevel"/>
    <w:tmpl w:val="362A4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5DD367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FC33EE"/>
    <w:multiLevelType w:val="hybridMultilevel"/>
    <w:tmpl w:val="F518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D372E"/>
    <w:multiLevelType w:val="hybridMultilevel"/>
    <w:tmpl w:val="333A80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AA51904"/>
    <w:multiLevelType w:val="multilevel"/>
    <w:tmpl w:val="D14E4B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E173B56"/>
    <w:multiLevelType w:val="hybridMultilevel"/>
    <w:tmpl w:val="44606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3C93CC8"/>
    <w:multiLevelType w:val="hybridMultilevel"/>
    <w:tmpl w:val="2498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92B1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D0D300E"/>
    <w:multiLevelType w:val="multilevel"/>
    <w:tmpl w:val="ADB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11"/>
  </w:num>
  <w:num w:numId="5">
    <w:abstractNumId w:val="3"/>
  </w:num>
  <w:num w:numId="6">
    <w:abstractNumId w:val="2"/>
  </w:num>
  <w:num w:numId="7">
    <w:abstractNumId w:val="0"/>
  </w:num>
  <w:num w:numId="8">
    <w:abstractNumId w:val="4"/>
  </w:num>
  <w:num w:numId="9">
    <w:abstractNumId w:val="10"/>
  </w:num>
  <w:num w:numId="10">
    <w:abstractNumId w:val="1"/>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characterSpacingControl w:val="doNotCompress"/>
  <w:footnotePr>
    <w:footnote w:id="0"/>
    <w:footnote w:id="1"/>
  </w:footnotePr>
  <w:endnotePr>
    <w:endnote w:id="0"/>
    <w:endnote w:id="1"/>
  </w:endnotePr>
  <w:compat>
    <w:useFELayout/>
  </w:compat>
  <w:rsids>
    <w:rsidRoot w:val="00DC06F3"/>
    <w:rsid w:val="00002447"/>
    <w:rsid w:val="00012BB9"/>
    <w:rsid w:val="00026123"/>
    <w:rsid w:val="00043596"/>
    <w:rsid w:val="000568FE"/>
    <w:rsid w:val="00061913"/>
    <w:rsid w:val="00065F90"/>
    <w:rsid w:val="000972F0"/>
    <w:rsid w:val="000A7D6C"/>
    <w:rsid w:val="000D04CF"/>
    <w:rsid w:val="000D4BB4"/>
    <w:rsid w:val="00102F01"/>
    <w:rsid w:val="00111D1C"/>
    <w:rsid w:val="00113849"/>
    <w:rsid w:val="00114C7C"/>
    <w:rsid w:val="00116F40"/>
    <w:rsid w:val="001453AA"/>
    <w:rsid w:val="0015076E"/>
    <w:rsid w:val="00162FBB"/>
    <w:rsid w:val="00177FD3"/>
    <w:rsid w:val="00187658"/>
    <w:rsid w:val="00191F70"/>
    <w:rsid w:val="001B0C0A"/>
    <w:rsid w:val="001B4821"/>
    <w:rsid w:val="001B6F33"/>
    <w:rsid w:val="001C3D84"/>
    <w:rsid w:val="001C65EE"/>
    <w:rsid w:val="001D0468"/>
    <w:rsid w:val="001D0CDB"/>
    <w:rsid w:val="001D72C5"/>
    <w:rsid w:val="001E28A7"/>
    <w:rsid w:val="00203D77"/>
    <w:rsid w:val="002140BF"/>
    <w:rsid w:val="00216DBA"/>
    <w:rsid w:val="00217FDF"/>
    <w:rsid w:val="00226B3C"/>
    <w:rsid w:val="00246ADE"/>
    <w:rsid w:val="00254EFA"/>
    <w:rsid w:val="00256F68"/>
    <w:rsid w:val="00260817"/>
    <w:rsid w:val="00267E41"/>
    <w:rsid w:val="00275651"/>
    <w:rsid w:val="00276C0A"/>
    <w:rsid w:val="00280E0F"/>
    <w:rsid w:val="002A0949"/>
    <w:rsid w:val="002A6FE4"/>
    <w:rsid w:val="002C61BB"/>
    <w:rsid w:val="002D183F"/>
    <w:rsid w:val="002D62E5"/>
    <w:rsid w:val="002E0FCB"/>
    <w:rsid w:val="002F0529"/>
    <w:rsid w:val="002F3609"/>
    <w:rsid w:val="003009D3"/>
    <w:rsid w:val="00310425"/>
    <w:rsid w:val="00311CB2"/>
    <w:rsid w:val="00316CB4"/>
    <w:rsid w:val="00317071"/>
    <w:rsid w:val="00327F95"/>
    <w:rsid w:val="003425AE"/>
    <w:rsid w:val="0035302A"/>
    <w:rsid w:val="003578E4"/>
    <w:rsid w:val="00363BA4"/>
    <w:rsid w:val="00377B8F"/>
    <w:rsid w:val="003A216E"/>
    <w:rsid w:val="003A50E1"/>
    <w:rsid w:val="003C14EF"/>
    <w:rsid w:val="003C3859"/>
    <w:rsid w:val="003E27C8"/>
    <w:rsid w:val="004201B7"/>
    <w:rsid w:val="00421D6A"/>
    <w:rsid w:val="00425967"/>
    <w:rsid w:val="004529DE"/>
    <w:rsid w:val="00481D1C"/>
    <w:rsid w:val="00483628"/>
    <w:rsid w:val="0048609C"/>
    <w:rsid w:val="004A2C3F"/>
    <w:rsid w:val="004B5F28"/>
    <w:rsid w:val="004E622B"/>
    <w:rsid w:val="00500BB7"/>
    <w:rsid w:val="0050388E"/>
    <w:rsid w:val="005114BF"/>
    <w:rsid w:val="00512F7F"/>
    <w:rsid w:val="0051477D"/>
    <w:rsid w:val="005175A1"/>
    <w:rsid w:val="00521C8C"/>
    <w:rsid w:val="00525FB9"/>
    <w:rsid w:val="005355E6"/>
    <w:rsid w:val="0053773F"/>
    <w:rsid w:val="005510A3"/>
    <w:rsid w:val="005564DA"/>
    <w:rsid w:val="005565CF"/>
    <w:rsid w:val="00563C9E"/>
    <w:rsid w:val="00575525"/>
    <w:rsid w:val="00575EDE"/>
    <w:rsid w:val="00593875"/>
    <w:rsid w:val="00597AFA"/>
    <w:rsid w:val="005A01D5"/>
    <w:rsid w:val="005A1A37"/>
    <w:rsid w:val="005A6CA4"/>
    <w:rsid w:val="005B2982"/>
    <w:rsid w:val="005C65B4"/>
    <w:rsid w:val="005D1B99"/>
    <w:rsid w:val="005D286F"/>
    <w:rsid w:val="005D746A"/>
    <w:rsid w:val="005E03BD"/>
    <w:rsid w:val="005F00A6"/>
    <w:rsid w:val="005F39C7"/>
    <w:rsid w:val="005F59C7"/>
    <w:rsid w:val="005F5D0B"/>
    <w:rsid w:val="006067F5"/>
    <w:rsid w:val="00611B79"/>
    <w:rsid w:val="00620A10"/>
    <w:rsid w:val="00620C71"/>
    <w:rsid w:val="006211DD"/>
    <w:rsid w:val="006243B2"/>
    <w:rsid w:val="00627F50"/>
    <w:rsid w:val="00632F30"/>
    <w:rsid w:val="00640A8E"/>
    <w:rsid w:val="0064577F"/>
    <w:rsid w:val="006615EE"/>
    <w:rsid w:val="006647A5"/>
    <w:rsid w:val="00665A90"/>
    <w:rsid w:val="006765B8"/>
    <w:rsid w:val="00691C2A"/>
    <w:rsid w:val="006969F0"/>
    <w:rsid w:val="006A575B"/>
    <w:rsid w:val="006B6E85"/>
    <w:rsid w:val="006B7BCD"/>
    <w:rsid w:val="006C189D"/>
    <w:rsid w:val="006C45E7"/>
    <w:rsid w:val="006E07B5"/>
    <w:rsid w:val="006E3931"/>
    <w:rsid w:val="006E6A54"/>
    <w:rsid w:val="006F1560"/>
    <w:rsid w:val="006F5D0A"/>
    <w:rsid w:val="00700DD5"/>
    <w:rsid w:val="00700EBD"/>
    <w:rsid w:val="00706130"/>
    <w:rsid w:val="0070776B"/>
    <w:rsid w:val="00710F26"/>
    <w:rsid w:val="0071115B"/>
    <w:rsid w:val="007201D2"/>
    <w:rsid w:val="00724339"/>
    <w:rsid w:val="00736B73"/>
    <w:rsid w:val="00740943"/>
    <w:rsid w:val="0075160A"/>
    <w:rsid w:val="00757CD0"/>
    <w:rsid w:val="0076308B"/>
    <w:rsid w:val="0077331C"/>
    <w:rsid w:val="00780812"/>
    <w:rsid w:val="00780E93"/>
    <w:rsid w:val="007820DB"/>
    <w:rsid w:val="00791169"/>
    <w:rsid w:val="007B0DF8"/>
    <w:rsid w:val="007B2588"/>
    <w:rsid w:val="007C1B94"/>
    <w:rsid w:val="007C71D8"/>
    <w:rsid w:val="007D0B01"/>
    <w:rsid w:val="007D37CE"/>
    <w:rsid w:val="007F6ED4"/>
    <w:rsid w:val="00802A04"/>
    <w:rsid w:val="0081101A"/>
    <w:rsid w:val="008233C7"/>
    <w:rsid w:val="00835151"/>
    <w:rsid w:val="008356CA"/>
    <w:rsid w:val="00854C09"/>
    <w:rsid w:val="0085551D"/>
    <w:rsid w:val="008817F8"/>
    <w:rsid w:val="00885E1E"/>
    <w:rsid w:val="00894024"/>
    <w:rsid w:val="008A314B"/>
    <w:rsid w:val="008C38E2"/>
    <w:rsid w:val="008E1540"/>
    <w:rsid w:val="008E3858"/>
    <w:rsid w:val="008F2B56"/>
    <w:rsid w:val="009200B9"/>
    <w:rsid w:val="00926F8C"/>
    <w:rsid w:val="00933665"/>
    <w:rsid w:val="00982363"/>
    <w:rsid w:val="00984197"/>
    <w:rsid w:val="0098638F"/>
    <w:rsid w:val="0099601A"/>
    <w:rsid w:val="009A0993"/>
    <w:rsid w:val="009A1DED"/>
    <w:rsid w:val="009D1287"/>
    <w:rsid w:val="009D4A19"/>
    <w:rsid w:val="009F109D"/>
    <w:rsid w:val="009F30D1"/>
    <w:rsid w:val="00A13B10"/>
    <w:rsid w:val="00A17B99"/>
    <w:rsid w:val="00A21DDC"/>
    <w:rsid w:val="00A223BC"/>
    <w:rsid w:val="00A24465"/>
    <w:rsid w:val="00A26776"/>
    <w:rsid w:val="00A362E5"/>
    <w:rsid w:val="00A36FFB"/>
    <w:rsid w:val="00A50E75"/>
    <w:rsid w:val="00A5431F"/>
    <w:rsid w:val="00A65BC6"/>
    <w:rsid w:val="00A9203A"/>
    <w:rsid w:val="00AB60B7"/>
    <w:rsid w:val="00AB7DB7"/>
    <w:rsid w:val="00AC6F3D"/>
    <w:rsid w:val="00AD6310"/>
    <w:rsid w:val="00AE0651"/>
    <w:rsid w:val="00AE7571"/>
    <w:rsid w:val="00AF0CDC"/>
    <w:rsid w:val="00B33D07"/>
    <w:rsid w:val="00B373F9"/>
    <w:rsid w:val="00B40F51"/>
    <w:rsid w:val="00B5287B"/>
    <w:rsid w:val="00B564BB"/>
    <w:rsid w:val="00B56820"/>
    <w:rsid w:val="00B90676"/>
    <w:rsid w:val="00BA22A2"/>
    <w:rsid w:val="00BC6C10"/>
    <w:rsid w:val="00BD0075"/>
    <w:rsid w:val="00BD23E6"/>
    <w:rsid w:val="00BD3870"/>
    <w:rsid w:val="00BE08D0"/>
    <w:rsid w:val="00BE1665"/>
    <w:rsid w:val="00BF04D8"/>
    <w:rsid w:val="00BF1FDD"/>
    <w:rsid w:val="00C071E4"/>
    <w:rsid w:val="00C127D6"/>
    <w:rsid w:val="00C24A5D"/>
    <w:rsid w:val="00C263FA"/>
    <w:rsid w:val="00C30E49"/>
    <w:rsid w:val="00C507B4"/>
    <w:rsid w:val="00C7021E"/>
    <w:rsid w:val="00C727A5"/>
    <w:rsid w:val="00C829C8"/>
    <w:rsid w:val="00CA560A"/>
    <w:rsid w:val="00CB2207"/>
    <w:rsid w:val="00CB6AE6"/>
    <w:rsid w:val="00CD4273"/>
    <w:rsid w:val="00CE4838"/>
    <w:rsid w:val="00D05585"/>
    <w:rsid w:val="00D30BBB"/>
    <w:rsid w:val="00D32250"/>
    <w:rsid w:val="00D32304"/>
    <w:rsid w:val="00D3583E"/>
    <w:rsid w:val="00D41862"/>
    <w:rsid w:val="00D4503C"/>
    <w:rsid w:val="00D46144"/>
    <w:rsid w:val="00D52A3C"/>
    <w:rsid w:val="00D550CD"/>
    <w:rsid w:val="00D55640"/>
    <w:rsid w:val="00D634B0"/>
    <w:rsid w:val="00D64477"/>
    <w:rsid w:val="00D667D5"/>
    <w:rsid w:val="00D83AB9"/>
    <w:rsid w:val="00D851A1"/>
    <w:rsid w:val="00D91E14"/>
    <w:rsid w:val="00D95229"/>
    <w:rsid w:val="00DA2047"/>
    <w:rsid w:val="00DA312A"/>
    <w:rsid w:val="00DB44B3"/>
    <w:rsid w:val="00DC06F3"/>
    <w:rsid w:val="00DC4A41"/>
    <w:rsid w:val="00DE762F"/>
    <w:rsid w:val="00E01598"/>
    <w:rsid w:val="00E10B60"/>
    <w:rsid w:val="00E1547F"/>
    <w:rsid w:val="00E2144E"/>
    <w:rsid w:val="00E22988"/>
    <w:rsid w:val="00E24E3D"/>
    <w:rsid w:val="00E316BF"/>
    <w:rsid w:val="00E34B14"/>
    <w:rsid w:val="00E34B9A"/>
    <w:rsid w:val="00E40107"/>
    <w:rsid w:val="00E40B4F"/>
    <w:rsid w:val="00E416B1"/>
    <w:rsid w:val="00E717A7"/>
    <w:rsid w:val="00E77A3F"/>
    <w:rsid w:val="00E82E62"/>
    <w:rsid w:val="00E90374"/>
    <w:rsid w:val="00E93E47"/>
    <w:rsid w:val="00EA07E5"/>
    <w:rsid w:val="00EA6312"/>
    <w:rsid w:val="00EB3907"/>
    <w:rsid w:val="00EC3F21"/>
    <w:rsid w:val="00EC6583"/>
    <w:rsid w:val="00ED3815"/>
    <w:rsid w:val="00EE20AC"/>
    <w:rsid w:val="00EE5337"/>
    <w:rsid w:val="00EF0024"/>
    <w:rsid w:val="00EF4E15"/>
    <w:rsid w:val="00F14C70"/>
    <w:rsid w:val="00F2037A"/>
    <w:rsid w:val="00F2078F"/>
    <w:rsid w:val="00F51BF6"/>
    <w:rsid w:val="00F52C8A"/>
    <w:rsid w:val="00F61EED"/>
    <w:rsid w:val="00F64C9F"/>
    <w:rsid w:val="00F7687F"/>
    <w:rsid w:val="00F76E90"/>
    <w:rsid w:val="00F82BBB"/>
    <w:rsid w:val="00F94769"/>
    <w:rsid w:val="00F94EBC"/>
    <w:rsid w:val="00FA11E6"/>
    <w:rsid w:val="00FB2FCB"/>
    <w:rsid w:val="00FB404A"/>
    <w:rsid w:val="00FB483C"/>
    <w:rsid w:val="00FC4482"/>
    <w:rsid w:val="00FC77E7"/>
    <w:rsid w:val="00FE5BA4"/>
    <w:rsid w:val="00FE7D72"/>
    <w:rsid w:val="00FF3CC0"/>
    <w:rsid w:val="00FF5C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2050"/>
    <o:shapelayout v:ext="edit">
      <o:idmap v:ext="edit" data="1"/>
      <o:rules v:ext="edit">
        <o:r id="V:Rule13" type="connector" idref="#_x0000_s1030"/>
        <o:r id="V:Rule14" type="connector" idref="#_x0000_s1042"/>
        <o:r id="V:Rule15" type="connector" idref="#_x0000_s1037"/>
        <o:r id="V:Rule16" type="connector" idref="#_x0000_s1067"/>
        <o:r id="V:Rule17" type="connector" idref="#_x0000_s1039"/>
        <o:r id="V:Rule18" type="connector" idref="#_x0000_s1038"/>
        <o:r id="V:Rule19" type="connector" idref="#_x0000_s1064"/>
        <o:r id="V:Rule20" type="connector" idref="#_x0000_s1040"/>
        <o:r id="V:Rule21" type="connector" idref="#_x0000_s1068"/>
        <o:r id="V:Rule22" type="connector" idref="#_x0000_s1065"/>
        <o:r id="V:Rule23" type="connector" idref="#_x0000_s1060"/>
        <o:r id="V:Rule24"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0D1"/>
    <w:pPr>
      <w:spacing w:before="120" w:after="120" w:line="240" w:lineRule="auto"/>
    </w:pPr>
    <w:rPr>
      <w:rFonts w:cs="Times New Roman"/>
      <w:sz w:val="24"/>
      <w:szCs w:val="24"/>
      <w:lang w:eastAsia="en-CA"/>
    </w:rPr>
  </w:style>
  <w:style w:type="paragraph" w:styleId="Heading1">
    <w:name w:val="heading 1"/>
    <w:basedOn w:val="Normal"/>
    <w:next w:val="Normal"/>
    <w:link w:val="Heading1Char"/>
    <w:uiPriority w:val="9"/>
    <w:qFormat/>
    <w:rsid w:val="00BC6C10"/>
    <w:pPr>
      <w:keepNext/>
      <w:keepLines/>
      <w:numPr>
        <w:numId w:val="9"/>
      </w:numPr>
      <w:spacing w:before="240" w:after="24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780812"/>
    <w:pPr>
      <w:numPr>
        <w:ilvl w:val="1"/>
      </w:numPr>
      <w:spacing w:after="120"/>
      <w:ind w:left="578" w:hanging="578"/>
      <w:outlineLvl w:val="1"/>
    </w:pPr>
    <w:rPr>
      <w:bCs w:val="0"/>
      <w:sz w:val="28"/>
      <w:szCs w:val="26"/>
    </w:rPr>
  </w:style>
  <w:style w:type="paragraph" w:styleId="Heading3">
    <w:name w:val="heading 3"/>
    <w:basedOn w:val="Normal"/>
    <w:next w:val="Normal"/>
    <w:link w:val="Heading3Char"/>
    <w:uiPriority w:val="9"/>
    <w:unhideWhenUsed/>
    <w:qFormat/>
    <w:rsid w:val="009F30D1"/>
    <w:pPr>
      <w:keepNext/>
      <w:keepLines/>
      <w:numPr>
        <w:ilvl w:val="2"/>
        <w:numId w:val="9"/>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9F30D1"/>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30D1"/>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30D1"/>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30D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30D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30D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6F3"/>
    <w:pPr>
      <w:autoSpaceDE w:val="0"/>
      <w:autoSpaceDN w:val="0"/>
      <w:adjustRightInd w:val="0"/>
      <w:spacing w:after="0" w:line="240" w:lineRule="auto"/>
    </w:pPr>
    <w:rPr>
      <w:rFonts w:ascii="Calibri" w:eastAsia="SimSun" w:hAnsi="Calibri" w:cs="Calibri"/>
      <w:color w:val="000000"/>
      <w:sz w:val="24"/>
      <w:szCs w:val="24"/>
      <w:lang w:val="en-US" w:eastAsia="en-US"/>
    </w:rPr>
  </w:style>
  <w:style w:type="paragraph" w:styleId="ListParagraph">
    <w:name w:val="List Paragraph"/>
    <w:basedOn w:val="Normal"/>
    <w:uiPriority w:val="34"/>
    <w:qFormat/>
    <w:rsid w:val="00DC06F3"/>
    <w:pPr>
      <w:ind w:left="720"/>
      <w:contextualSpacing/>
    </w:pPr>
  </w:style>
  <w:style w:type="table" w:styleId="TableGrid">
    <w:name w:val="Table Grid"/>
    <w:basedOn w:val="TableNormal"/>
    <w:uiPriority w:val="59"/>
    <w:rsid w:val="00D66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CE4838"/>
  </w:style>
  <w:style w:type="character" w:customStyle="1" w:styleId="DateChar">
    <w:name w:val="Date Char"/>
    <w:basedOn w:val="DefaultParagraphFont"/>
    <w:link w:val="Date"/>
    <w:uiPriority w:val="99"/>
    <w:semiHidden/>
    <w:rsid w:val="00CE4838"/>
    <w:rPr>
      <w:rFonts w:ascii="Times New Roman" w:hAnsi="Times New Roman" w:cs="Times New Roman"/>
      <w:sz w:val="24"/>
      <w:szCs w:val="24"/>
      <w:lang w:eastAsia="en-CA"/>
    </w:rPr>
  </w:style>
  <w:style w:type="character" w:customStyle="1" w:styleId="apple-tab-span">
    <w:name w:val="apple-tab-span"/>
    <w:basedOn w:val="DefaultParagraphFont"/>
    <w:rsid w:val="003578E4"/>
  </w:style>
  <w:style w:type="character" w:styleId="CommentReference">
    <w:name w:val="annotation reference"/>
    <w:basedOn w:val="DefaultParagraphFont"/>
    <w:uiPriority w:val="99"/>
    <w:semiHidden/>
    <w:unhideWhenUsed/>
    <w:rsid w:val="00C829C8"/>
    <w:rPr>
      <w:sz w:val="16"/>
      <w:szCs w:val="16"/>
    </w:rPr>
  </w:style>
  <w:style w:type="paragraph" w:styleId="CommentText">
    <w:name w:val="annotation text"/>
    <w:basedOn w:val="Normal"/>
    <w:link w:val="CommentTextChar"/>
    <w:uiPriority w:val="99"/>
    <w:semiHidden/>
    <w:unhideWhenUsed/>
    <w:rsid w:val="00C829C8"/>
    <w:rPr>
      <w:sz w:val="20"/>
      <w:szCs w:val="20"/>
    </w:rPr>
  </w:style>
  <w:style w:type="character" w:customStyle="1" w:styleId="CommentTextChar">
    <w:name w:val="Comment Text Char"/>
    <w:basedOn w:val="DefaultParagraphFont"/>
    <w:link w:val="CommentText"/>
    <w:uiPriority w:val="99"/>
    <w:semiHidden/>
    <w:rsid w:val="00C829C8"/>
    <w:rPr>
      <w:rFonts w:ascii="Times New Roman" w:hAnsi="Times New Roman"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C829C8"/>
    <w:rPr>
      <w:b/>
      <w:bCs/>
    </w:rPr>
  </w:style>
  <w:style w:type="character" w:customStyle="1" w:styleId="CommentSubjectChar">
    <w:name w:val="Comment Subject Char"/>
    <w:basedOn w:val="CommentTextChar"/>
    <w:link w:val="CommentSubject"/>
    <w:uiPriority w:val="99"/>
    <w:semiHidden/>
    <w:rsid w:val="00C829C8"/>
    <w:rPr>
      <w:rFonts w:ascii="Times New Roman" w:hAnsi="Times New Roman" w:cs="Times New Roman"/>
      <w:b/>
      <w:bCs/>
      <w:sz w:val="20"/>
      <w:szCs w:val="20"/>
      <w:lang w:eastAsia="en-CA"/>
    </w:rPr>
  </w:style>
  <w:style w:type="paragraph" w:styleId="BalloonText">
    <w:name w:val="Balloon Text"/>
    <w:basedOn w:val="Normal"/>
    <w:link w:val="BalloonTextChar"/>
    <w:uiPriority w:val="99"/>
    <w:semiHidden/>
    <w:unhideWhenUsed/>
    <w:rsid w:val="00C829C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8"/>
    <w:rPr>
      <w:rFonts w:ascii="Tahoma" w:hAnsi="Tahoma" w:cs="Tahoma"/>
      <w:sz w:val="16"/>
      <w:szCs w:val="16"/>
      <w:lang w:eastAsia="en-CA"/>
    </w:rPr>
  </w:style>
  <w:style w:type="paragraph" w:styleId="Header">
    <w:name w:val="header"/>
    <w:basedOn w:val="Normal"/>
    <w:link w:val="HeaderChar"/>
    <w:uiPriority w:val="99"/>
    <w:unhideWhenUsed/>
    <w:rsid w:val="00F2037A"/>
    <w:pPr>
      <w:tabs>
        <w:tab w:val="center" w:pos="4680"/>
        <w:tab w:val="right" w:pos="9360"/>
      </w:tabs>
      <w:spacing w:after="0"/>
    </w:pPr>
  </w:style>
  <w:style w:type="character" w:customStyle="1" w:styleId="HeaderChar">
    <w:name w:val="Header Char"/>
    <w:basedOn w:val="DefaultParagraphFont"/>
    <w:link w:val="Header"/>
    <w:uiPriority w:val="99"/>
    <w:rsid w:val="00F2037A"/>
    <w:rPr>
      <w:rFonts w:ascii="Times New Roman" w:hAnsi="Times New Roman" w:cs="Times New Roman"/>
      <w:sz w:val="24"/>
      <w:szCs w:val="24"/>
      <w:lang w:eastAsia="en-CA"/>
    </w:rPr>
  </w:style>
  <w:style w:type="paragraph" w:styleId="Footer">
    <w:name w:val="footer"/>
    <w:basedOn w:val="Normal"/>
    <w:link w:val="FooterChar"/>
    <w:uiPriority w:val="99"/>
    <w:unhideWhenUsed/>
    <w:rsid w:val="00F2037A"/>
    <w:pPr>
      <w:tabs>
        <w:tab w:val="center" w:pos="4680"/>
        <w:tab w:val="right" w:pos="9360"/>
      </w:tabs>
      <w:spacing w:after="0"/>
    </w:pPr>
  </w:style>
  <w:style w:type="character" w:customStyle="1" w:styleId="FooterChar">
    <w:name w:val="Footer Char"/>
    <w:basedOn w:val="DefaultParagraphFont"/>
    <w:link w:val="Footer"/>
    <w:uiPriority w:val="99"/>
    <w:rsid w:val="00F2037A"/>
    <w:rPr>
      <w:rFonts w:ascii="Times New Roman" w:hAnsi="Times New Roman" w:cs="Times New Roman"/>
      <w:sz w:val="24"/>
      <w:szCs w:val="24"/>
      <w:lang w:eastAsia="en-CA"/>
    </w:rPr>
  </w:style>
  <w:style w:type="character" w:styleId="Hyperlink">
    <w:name w:val="Hyperlink"/>
    <w:basedOn w:val="DefaultParagraphFont"/>
    <w:uiPriority w:val="99"/>
    <w:unhideWhenUsed/>
    <w:rsid w:val="00D32304"/>
    <w:rPr>
      <w:color w:val="0000FF" w:themeColor="hyperlink"/>
      <w:u w:val="single"/>
    </w:rPr>
  </w:style>
  <w:style w:type="paragraph" w:styleId="NormalWeb">
    <w:name w:val="Normal (Web)"/>
    <w:basedOn w:val="Normal"/>
    <w:uiPriority w:val="99"/>
    <w:semiHidden/>
    <w:unhideWhenUsed/>
    <w:rsid w:val="00AE0651"/>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BC6C10"/>
    <w:rPr>
      <w:rFonts w:eastAsiaTheme="majorEastAsia" w:cstheme="majorBidi"/>
      <w:b/>
      <w:bCs/>
      <w:sz w:val="32"/>
      <w:szCs w:val="28"/>
      <w:lang w:eastAsia="en-CA"/>
    </w:rPr>
  </w:style>
  <w:style w:type="character" w:customStyle="1" w:styleId="Heading2Char">
    <w:name w:val="Heading 2 Char"/>
    <w:basedOn w:val="DefaultParagraphFont"/>
    <w:link w:val="Heading2"/>
    <w:uiPriority w:val="9"/>
    <w:rsid w:val="00780812"/>
    <w:rPr>
      <w:rFonts w:eastAsiaTheme="majorEastAsia" w:cstheme="majorBidi"/>
      <w:b/>
      <w:sz w:val="28"/>
      <w:szCs w:val="26"/>
      <w:lang w:eastAsia="en-CA"/>
    </w:rPr>
  </w:style>
  <w:style w:type="character" w:customStyle="1" w:styleId="Heading3Char">
    <w:name w:val="Heading 3 Char"/>
    <w:basedOn w:val="DefaultParagraphFont"/>
    <w:link w:val="Heading3"/>
    <w:uiPriority w:val="9"/>
    <w:rsid w:val="009F30D1"/>
    <w:rPr>
      <w:rFonts w:eastAsiaTheme="majorEastAsia" w:cstheme="majorBidi"/>
      <w:b/>
      <w:bCs/>
      <w:sz w:val="26"/>
      <w:szCs w:val="24"/>
      <w:lang w:eastAsia="en-CA"/>
    </w:rPr>
  </w:style>
  <w:style w:type="character" w:customStyle="1" w:styleId="Heading4Char">
    <w:name w:val="Heading 4 Char"/>
    <w:basedOn w:val="DefaultParagraphFont"/>
    <w:link w:val="Heading4"/>
    <w:uiPriority w:val="9"/>
    <w:semiHidden/>
    <w:rsid w:val="009F30D1"/>
    <w:rPr>
      <w:rFonts w:asciiTheme="majorHAnsi" w:eastAsiaTheme="majorEastAsia" w:hAnsiTheme="majorHAnsi" w:cstheme="majorBidi"/>
      <w:b/>
      <w:bCs/>
      <w:i/>
      <w:iCs/>
      <w:color w:val="4F81BD" w:themeColor="accent1"/>
      <w:sz w:val="24"/>
      <w:szCs w:val="24"/>
      <w:lang w:eastAsia="en-CA"/>
    </w:rPr>
  </w:style>
  <w:style w:type="character" w:customStyle="1" w:styleId="Heading5Char">
    <w:name w:val="Heading 5 Char"/>
    <w:basedOn w:val="DefaultParagraphFont"/>
    <w:link w:val="Heading5"/>
    <w:uiPriority w:val="9"/>
    <w:semiHidden/>
    <w:rsid w:val="009F30D1"/>
    <w:rPr>
      <w:rFonts w:asciiTheme="majorHAnsi" w:eastAsiaTheme="majorEastAsia" w:hAnsiTheme="majorHAnsi" w:cstheme="majorBidi"/>
      <w:color w:val="243F60" w:themeColor="accent1" w:themeShade="7F"/>
      <w:sz w:val="24"/>
      <w:szCs w:val="24"/>
      <w:lang w:eastAsia="en-CA"/>
    </w:rPr>
  </w:style>
  <w:style w:type="character" w:customStyle="1" w:styleId="Heading6Char">
    <w:name w:val="Heading 6 Char"/>
    <w:basedOn w:val="DefaultParagraphFont"/>
    <w:link w:val="Heading6"/>
    <w:uiPriority w:val="9"/>
    <w:semiHidden/>
    <w:rsid w:val="009F30D1"/>
    <w:rPr>
      <w:rFonts w:asciiTheme="majorHAnsi" w:eastAsiaTheme="majorEastAsia" w:hAnsiTheme="majorHAnsi" w:cstheme="majorBidi"/>
      <w:i/>
      <w:iCs/>
      <w:color w:val="243F60" w:themeColor="accent1" w:themeShade="7F"/>
      <w:sz w:val="24"/>
      <w:szCs w:val="24"/>
      <w:lang w:eastAsia="en-CA"/>
    </w:rPr>
  </w:style>
  <w:style w:type="character" w:customStyle="1" w:styleId="Heading7Char">
    <w:name w:val="Heading 7 Char"/>
    <w:basedOn w:val="DefaultParagraphFont"/>
    <w:link w:val="Heading7"/>
    <w:uiPriority w:val="9"/>
    <w:semiHidden/>
    <w:rsid w:val="009F30D1"/>
    <w:rPr>
      <w:rFonts w:asciiTheme="majorHAnsi" w:eastAsiaTheme="majorEastAsia" w:hAnsiTheme="majorHAnsi" w:cstheme="majorBidi"/>
      <w:i/>
      <w:iCs/>
      <w:color w:val="404040" w:themeColor="text1" w:themeTint="BF"/>
      <w:sz w:val="24"/>
      <w:szCs w:val="24"/>
      <w:lang w:eastAsia="en-CA"/>
    </w:rPr>
  </w:style>
  <w:style w:type="character" w:customStyle="1" w:styleId="Heading8Char">
    <w:name w:val="Heading 8 Char"/>
    <w:basedOn w:val="DefaultParagraphFont"/>
    <w:link w:val="Heading8"/>
    <w:uiPriority w:val="9"/>
    <w:semiHidden/>
    <w:rsid w:val="009F30D1"/>
    <w:rPr>
      <w:rFonts w:asciiTheme="majorHAnsi" w:eastAsiaTheme="majorEastAsia" w:hAnsiTheme="majorHAnsi" w:cstheme="majorBidi"/>
      <w:color w:val="404040" w:themeColor="text1" w:themeTint="BF"/>
      <w:sz w:val="20"/>
      <w:szCs w:val="20"/>
      <w:lang w:eastAsia="en-CA"/>
    </w:rPr>
  </w:style>
  <w:style w:type="character" w:customStyle="1" w:styleId="Heading9Char">
    <w:name w:val="Heading 9 Char"/>
    <w:basedOn w:val="DefaultParagraphFont"/>
    <w:link w:val="Heading9"/>
    <w:uiPriority w:val="9"/>
    <w:semiHidden/>
    <w:rsid w:val="009F30D1"/>
    <w:rPr>
      <w:rFonts w:asciiTheme="majorHAnsi" w:eastAsiaTheme="majorEastAsia" w:hAnsiTheme="majorHAnsi" w:cstheme="majorBidi"/>
      <w:i/>
      <w:iCs/>
      <w:color w:val="404040" w:themeColor="text1" w:themeTint="BF"/>
      <w:sz w:val="20"/>
      <w:szCs w:val="20"/>
      <w:lang w:eastAsia="en-CA"/>
    </w:rPr>
  </w:style>
  <w:style w:type="paragraph" w:styleId="TOCHeading">
    <w:name w:val="TOC Heading"/>
    <w:basedOn w:val="Heading1"/>
    <w:next w:val="Normal"/>
    <w:uiPriority w:val="39"/>
    <w:semiHidden/>
    <w:unhideWhenUsed/>
    <w:qFormat/>
    <w:rsid w:val="009F30D1"/>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F30D1"/>
    <w:pPr>
      <w:spacing w:after="100"/>
    </w:pPr>
  </w:style>
  <w:style w:type="paragraph" w:styleId="TOC2">
    <w:name w:val="toc 2"/>
    <w:basedOn w:val="Normal"/>
    <w:next w:val="Normal"/>
    <w:autoRedefine/>
    <w:uiPriority w:val="39"/>
    <w:unhideWhenUsed/>
    <w:rsid w:val="001C65EE"/>
    <w:pPr>
      <w:spacing w:after="100"/>
      <w:ind w:left="240"/>
    </w:pPr>
  </w:style>
  <w:style w:type="paragraph" w:styleId="Caption">
    <w:name w:val="caption"/>
    <w:basedOn w:val="Normal"/>
    <w:next w:val="Normal"/>
    <w:uiPriority w:val="35"/>
    <w:unhideWhenUsed/>
    <w:qFormat/>
    <w:rsid w:val="008E1540"/>
    <w:pPr>
      <w:spacing w:before="0" w:after="200"/>
    </w:pPr>
    <w:rPr>
      <w:bCs/>
      <w:sz w:val="22"/>
      <w:szCs w:val="18"/>
    </w:rPr>
  </w:style>
  <w:style w:type="paragraph" w:styleId="TableofFigures">
    <w:name w:val="table of figures"/>
    <w:basedOn w:val="Normal"/>
    <w:next w:val="Normal"/>
    <w:uiPriority w:val="99"/>
    <w:unhideWhenUsed/>
    <w:rsid w:val="00177FD3"/>
    <w:pPr>
      <w:spacing w:after="0"/>
    </w:pPr>
  </w:style>
  <w:style w:type="paragraph" w:styleId="NoSpacing">
    <w:name w:val="No Spacing"/>
    <w:uiPriority w:val="1"/>
    <w:qFormat/>
    <w:rsid w:val="002A0949"/>
    <w:pPr>
      <w:spacing w:after="0" w:line="240" w:lineRule="auto"/>
    </w:pPr>
    <w:rPr>
      <w:rFonts w:cs="Times New Roman"/>
      <w:sz w:val="24"/>
      <w:szCs w:val="24"/>
      <w:lang w:eastAsia="en-CA"/>
    </w:rPr>
  </w:style>
  <w:style w:type="paragraph" w:styleId="DocumentMap">
    <w:name w:val="Document Map"/>
    <w:basedOn w:val="Normal"/>
    <w:link w:val="DocumentMapChar"/>
    <w:uiPriority w:val="99"/>
    <w:semiHidden/>
    <w:unhideWhenUsed/>
    <w:rsid w:val="006E07B5"/>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7B5"/>
    <w:rPr>
      <w:rFonts w:ascii="Tahoma" w:hAnsi="Tahoma" w:cs="Tahoma"/>
      <w:sz w:val="16"/>
      <w:szCs w:val="1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6F3"/>
    <w:pPr>
      <w:spacing w:after="60" w:line="360" w:lineRule="auto"/>
    </w:pPr>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6F3"/>
    <w:pPr>
      <w:autoSpaceDE w:val="0"/>
      <w:autoSpaceDN w:val="0"/>
      <w:adjustRightInd w:val="0"/>
      <w:spacing w:after="0" w:line="240" w:lineRule="auto"/>
    </w:pPr>
    <w:rPr>
      <w:rFonts w:ascii="Calibri" w:eastAsia="SimSun" w:hAnsi="Calibri" w:cs="Calibri"/>
      <w:color w:val="000000"/>
      <w:sz w:val="24"/>
      <w:szCs w:val="24"/>
      <w:lang w:val="en-US" w:eastAsia="en-US"/>
    </w:rPr>
  </w:style>
  <w:style w:type="paragraph" w:styleId="ListParagraph">
    <w:name w:val="List Paragraph"/>
    <w:basedOn w:val="Normal"/>
    <w:uiPriority w:val="34"/>
    <w:qFormat/>
    <w:rsid w:val="00DC06F3"/>
    <w:pPr>
      <w:ind w:left="720"/>
      <w:contextualSpacing/>
    </w:pPr>
  </w:style>
  <w:style w:type="table" w:styleId="TableGrid">
    <w:name w:val="Table Grid"/>
    <w:basedOn w:val="TableNormal"/>
    <w:uiPriority w:val="59"/>
    <w:rsid w:val="00D66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CE4838"/>
  </w:style>
  <w:style w:type="character" w:customStyle="1" w:styleId="DateChar">
    <w:name w:val="Date Char"/>
    <w:basedOn w:val="DefaultParagraphFont"/>
    <w:link w:val="Date"/>
    <w:uiPriority w:val="99"/>
    <w:semiHidden/>
    <w:rsid w:val="00CE4838"/>
    <w:rPr>
      <w:rFonts w:ascii="Times New Roman" w:hAnsi="Times New Roman" w:cs="Times New Roman"/>
      <w:sz w:val="24"/>
      <w:szCs w:val="24"/>
      <w:lang w:eastAsia="en-CA"/>
    </w:rPr>
  </w:style>
  <w:style w:type="character" w:customStyle="1" w:styleId="apple-tab-span">
    <w:name w:val="apple-tab-span"/>
    <w:basedOn w:val="DefaultParagraphFont"/>
    <w:rsid w:val="003578E4"/>
  </w:style>
  <w:style w:type="character" w:styleId="CommentReference">
    <w:name w:val="annotation reference"/>
    <w:basedOn w:val="DefaultParagraphFont"/>
    <w:uiPriority w:val="99"/>
    <w:semiHidden/>
    <w:unhideWhenUsed/>
    <w:rsid w:val="00C829C8"/>
    <w:rPr>
      <w:sz w:val="16"/>
      <w:szCs w:val="16"/>
    </w:rPr>
  </w:style>
  <w:style w:type="paragraph" w:styleId="CommentText">
    <w:name w:val="annotation text"/>
    <w:basedOn w:val="Normal"/>
    <w:link w:val="CommentTextChar"/>
    <w:uiPriority w:val="99"/>
    <w:semiHidden/>
    <w:unhideWhenUsed/>
    <w:rsid w:val="00C829C8"/>
    <w:pPr>
      <w:spacing w:line="240" w:lineRule="auto"/>
    </w:pPr>
    <w:rPr>
      <w:sz w:val="20"/>
      <w:szCs w:val="20"/>
    </w:rPr>
  </w:style>
  <w:style w:type="character" w:customStyle="1" w:styleId="CommentTextChar">
    <w:name w:val="Comment Text Char"/>
    <w:basedOn w:val="DefaultParagraphFont"/>
    <w:link w:val="CommentText"/>
    <w:uiPriority w:val="99"/>
    <w:semiHidden/>
    <w:rsid w:val="00C829C8"/>
    <w:rPr>
      <w:rFonts w:ascii="Times New Roman" w:hAnsi="Times New Roman"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C829C8"/>
    <w:rPr>
      <w:b/>
      <w:bCs/>
    </w:rPr>
  </w:style>
  <w:style w:type="character" w:customStyle="1" w:styleId="CommentSubjectChar">
    <w:name w:val="Comment Subject Char"/>
    <w:basedOn w:val="CommentTextChar"/>
    <w:link w:val="CommentSubject"/>
    <w:uiPriority w:val="99"/>
    <w:semiHidden/>
    <w:rsid w:val="00C829C8"/>
    <w:rPr>
      <w:rFonts w:ascii="Times New Roman" w:hAnsi="Times New Roman" w:cs="Times New Roman"/>
      <w:b/>
      <w:bCs/>
      <w:sz w:val="20"/>
      <w:szCs w:val="20"/>
      <w:lang w:eastAsia="en-CA"/>
    </w:rPr>
  </w:style>
  <w:style w:type="paragraph" w:styleId="BalloonText">
    <w:name w:val="Balloon Text"/>
    <w:basedOn w:val="Normal"/>
    <w:link w:val="BalloonTextChar"/>
    <w:uiPriority w:val="99"/>
    <w:semiHidden/>
    <w:unhideWhenUsed/>
    <w:rsid w:val="00C82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8"/>
    <w:rPr>
      <w:rFonts w:ascii="Tahoma" w:hAnsi="Tahoma" w:cs="Tahoma"/>
      <w:sz w:val="16"/>
      <w:szCs w:val="16"/>
      <w:lang w:eastAsia="en-CA"/>
    </w:rPr>
  </w:style>
  <w:style w:type="paragraph" w:styleId="Header">
    <w:name w:val="header"/>
    <w:basedOn w:val="Normal"/>
    <w:link w:val="HeaderChar"/>
    <w:uiPriority w:val="99"/>
    <w:unhideWhenUsed/>
    <w:rsid w:val="00F2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37A"/>
    <w:rPr>
      <w:rFonts w:ascii="Times New Roman" w:hAnsi="Times New Roman" w:cs="Times New Roman"/>
      <w:sz w:val="24"/>
      <w:szCs w:val="24"/>
      <w:lang w:eastAsia="en-CA"/>
    </w:rPr>
  </w:style>
  <w:style w:type="paragraph" w:styleId="Footer">
    <w:name w:val="footer"/>
    <w:basedOn w:val="Normal"/>
    <w:link w:val="FooterChar"/>
    <w:uiPriority w:val="99"/>
    <w:unhideWhenUsed/>
    <w:rsid w:val="00F2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37A"/>
    <w:rPr>
      <w:rFonts w:ascii="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204635346">
      <w:bodyDiv w:val="1"/>
      <w:marLeft w:val="0"/>
      <w:marRight w:val="0"/>
      <w:marTop w:val="0"/>
      <w:marBottom w:val="0"/>
      <w:divBdr>
        <w:top w:val="none" w:sz="0" w:space="0" w:color="auto"/>
        <w:left w:val="none" w:sz="0" w:space="0" w:color="auto"/>
        <w:bottom w:val="none" w:sz="0" w:space="0" w:color="auto"/>
        <w:right w:val="none" w:sz="0" w:space="0" w:color="auto"/>
      </w:divBdr>
      <w:divsChild>
        <w:div w:id="1404988013">
          <w:marLeft w:val="0"/>
          <w:marRight w:val="0"/>
          <w:marTop w:val="0"/>
          <w:marBottom w:val="0"/>
          <w:divBdr>
            <w:top w:val="none" w:sz="0" w:space="0" w:color="auto"/>
            <w:left w:val="none" w:sz="0" w:space="0" w:color="auto"/>
            <w:bottom w:val="none" w:sz="0" w:space="0" w:color="auto"/>
            <w:right w:val="none" w:sz="0" w:space="0" w:color="auto"/>
          </w:divBdr>
        </w:div>
      </w:divsChild>
    </w:div>
    <w:div w:id="454494705">
      <w:bodyDiv w:val="1"/>
      <w:marLeft w:val="0"/>
      <w:marRight w:val="0"/>
      <w:marTop w:val="0"/>
      <w:marBottom w:val="0"/>
      <w:divBdr>
        <w:top w:val="none" w:sz="0" w:space="0" w:color="auto"/>
        <w:left w:val="none" w:sz="0" w:space="0" w:color="auto"/>
        <w:bottom w:val="none" w:sz="0" w:space="0" w:color="auto"/>
        <w:right w:val="none" w:sz="0" w:space="0" w:color="auto"/>
      </w:divBdr>
    </w:div>
    <w:div w:id="672804464">
      <w:bodyDiv w:val="1"/>
      <w:marLeft w:val="0"/>
      <w:marRight w:val="0"/>
      <w:marTop w:val="0"/>
      <w:marBottom w:val="0"/>
      <w:divBdr>
        <w:top w:val="none" w:sz="0" w:space="0" w:color="auto"/>
        <w:left w:val="none" w:sz="0" w:space="0" w:color="auto"/>
        <w:bottom w:val="none" w:sz="0" w:space="0" w:color="auto"/>
        <w:right w:val="none" w:sz="0" w:space="0" w:color="auto"/>
      </w:divBdr>
      <w:divsChild>
        <w:div w:id="247469492">
          <w:marLeft w:val="0"/>
          <w:marRight w:val="0"/>
          <w:marTop w:val="0"/>
          <w:marBottom w:val="0"/>
          <w:divBdr>
            <w:top w:val="none" w:sz="0" w:space="0" w:color="auto"/>
            <w:left w:val="none" w:sz="0" w:space="0" w:color="auto"/>
            <w:bottom w:val="none" w:sz="0" w:space="0" w:color="auto"/>
            <w:right w:val="none" w:sz="0" w:space="0" w:color="auto"/>
          </w:divBdr>
        </w:div>
      </w:divsChild>
    </w:div>
    <w:div w:id="713894919">
      <w:bodyDiv w:val="1"/>
      <w:marLeft w:val="0"/>
      <w:marRight w:val="0"/>
      <w:marTop w:val="0"/>
      <w:marBottom w:val="0"/>
      <w:divBdr>
        <w:top w:val="none" w:sz="0" w:space="0" w:color="auto"/>
        <w:left w:val="none" w:sz="0" w:space="0" w:color="auto"/>
        <w:bottom w:val="none" w:sz="0" w:space="0" w:color="auto"/>
        <w:right w:val="none" w:sz="0" w:space="0" w:color="auto"/>
      </w:divBdr>
      <w:divsChild>
        <w:div w:id="772944974">
          <w:marLeft w:val="0"/>
          <w:marRight w:val="0"/>
          <w:marTop w:val="0"/>
          <w:marBottom w:val="0"/>
          <w:divBdr>
            <w:top w:val="none" w:sz="0" w:space="0" w:color="auto"/>
            <w:left w:val="none" w:sz="0" w:space="0" w:color="auto"/>
            <w:bottom w:val="none" w:sz="0" w:space="0" w:color="auto"/>
            <w:right w:val="none" w:sz="0" w:space="0" w:color="auto"/>
          </w:divBdr>
        </w:div>
      </w:divsChild>
    </w:div>
    <w:div w:id="821852641">
      <w:bodyDiv w:val="1"/>
      <w:marLeft w:val="0"/>
      <w:marRight w:val="0"/>
      <w:marTop w:val="0"/>
      <w:marBottom w:val="0"/>
      <w:divBdr>
        <w:top w:val="none" w:sz="0" w:space="0" w:color="auto"/>
        <w:left w:val="none" w:sz="0" w:space="0" w:color="auto"/>
        <w:bottom w:val="none" w:sz="0" w:space="0" w:color="auto"/>
        <w:right w:val="none" w:sz="0" w:space="0" w:color="auto"/>
      </w:divBdr>
      <w:divsChild>
        <w:div w:id="86120948">
          <w:marLeft w:val="0"/>
          <w:marRight w:val="0"/>
          <w:marTop w:val="0"/>
          <w:marBottom w:val="0"/>
          <w:divBdr>
            <w:top w:val="none" w:sz="0" w:space="0" w:color="auto"/>
            <w:left w:val="none" w:sz="0" w:space="0" w:color="auto"/>
            <w:bottom w:val="none" w:sz="0" w:space="0" w:color="auto"/>
            <w:right w:val="none" w:sz="0" w:space="0" w:color="auto"/>
          </w:divBdr>
        </w:div>
      </w:divsChild>
    </w:div>
    <w:div w:id="960958495">
      <w:bodyDiv w:val="1"/>
      <w:marLeft w:val="0"/>
      <w:marRight w:val="0"/>
      <w:marTop w:val="0"/>
      <w:marBottom w:val="0"/>
      <w:divBdr>
        <w:top w:val="none" w:sz="0" w:space="0" w:color="auto"/>
        <w:left w:val="none" w:sz="0" w:space="0" w:color="auto"/>
        <w:bottom w:val="none" w:sz="0" w:space="0" w:color="auto"/>
        <w:right w:val="none" w:sz="0" w:space="0" w:color="auto"/>
      </w:divBdr>
      <w:divsChild>
        <w:div w:id="770471819">
          <w:marLeft w:val="0"/>
          <w:marRight w:val="0"/>
          <w:marTop w:val="0"/>
          <w:marBottom w:val="0"/>
          <w:divBdr>
            <w:top w:val="none" w:sz="0" w:space="0" w:color="auto"/>
            <w:left w:val="none" w:sz="0" w:space="0" w:color="auto"/>
            <w:bottom w:val="none" w:sz="0" w:space="0" w:color="auto"/>
            <w:right w:val="none" w:sz="0" w:space="0" w:color="auto"/>
          </w:divBdr>
        </w:div>
      </w:divsChild>
    </w:div>
    <w:div w:id="1592659004">
      <w:bodyDiv w:val="1"/>
      <w:marLeft w:val="0"/>
      <w:marRight w:val="0"/>
      <w:marTop w:val="0"/>
      <w:marBottom w:val="0"/>
      <w:divBdr>
        <w:top w:val="none" w:sz="0" w:space="0" w:color="auto"/>
        <w:left w:val="none" w:sz="0" w:space="0" w:color="auto"/>
        <w:bottom w:val="none" w:sz="0" w:space="0" w:color="auto"/>
        <w:right w:val="none" w:sz="0" w:space="0" w:color="auto"/>
      </w:divBdr>
      <w:divsChild>
        <w:div w:id="228809860">
          <w:marLeft w:val="0"/>
          <w:marRight w:val="0"/>
          <w:marTop w:val="0"/>
          <w:marBottom w:val="0"/>
          <w:divBdr>
            <w:top w:val="none" w:sz="0" w:space="0" w:color="auto"/>
            <w:left w:val="none" w:sz="0" w:space="0" w:color="auto"/>
            <w:bottom w:val="none" w:sz="0" w:space="0" w:color="auto"/>
            <w:right w:val="none" w:sz="0" w:space="0" w:color="auto"/>
          </w:divBdr>
        </w:div>
      </w:divsChild>
    </w:div>
    <w:div w:id="1842626515">
      <w:bodyDiv w:val="1"/>
      <w:marLeft w:val="0"/>
      <w:marRight w:val="0"/>
      <w:marTop w:val="0"/>
      <w:marBottom w:val="0"/>
      <w:divBdr>
        <w:top w:val="none" w:sz="0" w:space="0" w:color="auto"/>
        <w:left w:val="none" w:sz="0" w:space="0" w:color="auto"/>
        <w:bottom w:val="none" w:sz="0" w:space="0" w:color="auto"/>
        <w:right w:val="none" w:sz="0" w:space="0" w:color="auto"/>
      </w:divBdr>
      <w:divsChild>
        <w:div w:id="701785198">
          <w:marLeft w:val="0"/>
          <w:marRight w:val="0"/>
          <w:marTop w:val="0"/>
          <w:marBottom w:val="0"/>
          <w:divBdr>
            <w:top w:val="none" w:sz="0" w:space="0" w:color="auto"/>
            <w:left w:val="none" w:sz="0" w:space="0" w:color="auto"/>
            <w:bottom w:val="none" w:sz="0" w:space="0" w:color="auto"/>
            <w:right w:val="none" w:sz="0" w:space="0" w:color="auto"/>
          </w:divBdr>
        </w:div>
      </w:divsChild>
    </w:div>
    <w:div w:id="1870026456">
      <w:bodyDiv w:val="1"/>
      <w:marLeft w:val="0"/>
      <w:marRight w:val="0"/>
      <w:marTop w:val="0"/>
      <w:marBottom w:val="0"/>
      <w:divBdr>
        <w:top w:val="none" w:sz="0" w:space="0" w:color="auto"/>
        <w:left w:val="none" w:sz="0" w:space="0" w:color="auto"/>
        <w:bottom w:val="none" w:sz="0" w:space="0" w:color="auto"/>
        <w:right w:val="none" w:sz="0" w:space="0" w:color="auto"/>
      </w:divBdr>
      <w:divsChild>
        <w:div w:id="167976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wangel.uwaterloo.ca/uwangel/section/default.asp?id=UW%2DMCL%2DC%2D110819%2D134422"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1F1B7-C137-49F8-8BB3-AD6771F6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35</Pages>
  <Words>7270</Words>
  <Characters>44277</Characters>
  <Application>Microsoft Office Word</Application>
  <DocSecurity>0</DocSecurity>
  <Lines>1925</Lines>
  <Paragraphs>1472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jateeq</cp:lastModifiedBy>
  <cp:revision>189</cp:revision>
  <dcterms:created xsi:type="dcterms:W3CDTF">2011-10-09T13:53:00Z</dcterms:created>
  <dcterms:modified xsi:type="dcterms:W3CDTF">2011-10-20T23:58:00Z</dcterms:modified>
</cp:coreProperties>
</file>