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0B1020"/>
          <w:sz w:val="68"/>
        </w:rPr>
        <w:t>PRAVAH</w:t>
      </w:r>
    </w:p>
    <w:p>
      <w:pPr>
        <w:jc w:val="center"/>
      </w:pPr>
      <w:r>
        <w:rPr>
          <w:b/>
          <w:color w:val="7C6CFF"/>
          <w:sz w:val="30"/>
        </w:rPr>
        <w:t>TECH STACK &amp; VIBE-CODING CONTRACT</w:t>
      </w:r>
    </w:p>
    <w:p>
      <w:pPr>
        <w:jc w:val="center"/>
      </w:pPr>
      <w:r>
        <w:rPr>
          <w:sz w:val="24"/>
        </w:rPr>
        <w:t>Causal Risk Intelligence Engine • Desktop Web MVP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344054"/>
                <w:sz w:val="19"/>
              </w:rPr>
              <w:t>PRIMARY RULE: The AI coding agent MUST NOT change the framework, architecture, language, or core libraries without explicit human approval.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document is a binding implementation contract for AI-assisted / vibe-coded development of PRAVAH. Its purpose is to prevent an AI coding agent from silently switching frameworks or introducing unnecessary technologies as the project evolves.</w:t>
      </w:r>
    </w:p>
    <w:p>
      <w:pPr>
        <w:pStyle w:val="ListBullet"/>
        <w:spacing w:after="60"/>
      </w:pPr>
      <w:r>
        <w:t>Build the desktop/laptop web MVP first.</w:t>
      </w:r>
    </w:p>
    <w:p>
      <w:pPr>
        <w:pStyle w:val="ListBullet"/>
        <w:spacing w:after="60"/>
      </w:pPr>
      <w:r>
        <w:t>Keep the stack simple, stable, open-source friendly, and hackathon-deployable.</w:t>
      </w:r>
    </w:p>
    <w:p>
      <w:pPr>
        <w:pStyle w:val="ListBullet"/>
        <w:spacing w:after="60"/>
      </w:pPr>
      <w:r>
        <w:t>Prefer existing libraries already listed here over adding new dependencies.</w:t>
      </w:r>
    </w:p>
    <w:p>
      <w:pPr>
        <w:pStyle w:val="ListBullet"/>
        <w:spacing w:after="60"/>
      </w:pPr>
      <w:r>
        <w:t>If a new technology appears necessary, ask for approval before adding it.</w:t>
      </w:r>
    </w:p>
    <w:p>
      <w:pPr>
        <w:pStyle w:val="Heading1"/>
      </w:pPr>
      <w:r>
        <w:t>2. LOCKED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56"/>
            <w:shd w:fill="0B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556"/>
            <w:shd w:fill="0B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Version policy</w:t>
            </w:r>
          </w:p>
        </w:tc>
        <w:tc>
          <w:tcPr>
            <w:tcW w:type="dxa" w:w="2556"/>
            <w:shd w:fill="0B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Language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Python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current stable project version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 and AI logic MUST remain Python.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Web UI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Streamlit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Pin in requirements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Frontend MUST remain Streamlit for MVP.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API Backend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FastAPI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Pin in requirements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only where a separate API layer is actually needed.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Validation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Pydantic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Pin compatible version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Request/response schemas and typed data models.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Server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Uvicorn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Pin compatible version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ASGI server for FastAPI.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NLP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spaCy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Pin compatible version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Entity / linguistic processing.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Transformers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Hugging Face Transformers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Pin compatible version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NLP/model inference.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Embeddings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Sentence-Transformers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Pin compatible version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Semantic similarity / clustering.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ML utilities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scikit-learn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Pin compatible version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Similarity, clustering, metrics, preprocessing.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Database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SQLite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Python stdlib / stable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MVP persistence.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Structured data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JSON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Native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Taxonomies, configuration, rule data where appropriate.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Safety knowledge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IOGP Life-Saving Rules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Reference data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LSR mapping source.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Safety taxonomy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DEKRA/EEI Taxonomy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Reference data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Taxonomy / classification source.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API style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REST + OpenAPI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Stable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Only API contract required for MVP.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Deployment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Streamlit Community Cloud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MVP target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demo deployment.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Version control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GitHub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Stable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Source control and collaboration.</w:t>
            </w:r>
          </w:p>
        </w:tc>
      </w:tr>
    </w:tbl>
    <w:p>
      <w:pPr>
        <w:pStyle w:val="Heading1"/>
      </w:pPr>
      <w:r>
        <w:t>3. FRONTEND — STRICT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344054"/>
                <w:sz w:val="19"/>
              </w:rPr>
              <w:t>DO NOT switch Streamlit to React, Next.js, Vue, Angular, Svelte, plain HTML/CSS/JS SPA, or another frontend framework.</w:t>
            </w:r>
          </w:p>
        </w:tc>
      </w:tr>
    </w:tbl>
    <w:p>
      <w:pPr>
        <w:pStyle w:val="ListBullet"/>
        <w:spacing w:after="60"/>
      </w:pPr>
      <w:r>
        <w:t>Use Streamlit as the only frontend framework for the MVP.</w:t>
      </w:r>
    </w:p>
    <w:p>
      <w:pPr>
        <w:pStyle w:val="ListBullet"/>
        <w:spacing w:after="60"/>
      </w:pPr>
      <w:r>
        <w:t>Use Streamlit components, layouts, session state, forms, tables, charts, and CSS injection where necessary.</w:t>
      </w:r>
    </w:p>
    <w:p>
      <w:pPr>
        <w:pStyle w:val="ListBullet"/>
        <w:spacing w:after="60"/>
      </w:pPr>
      <w:r>
        <w:t>Do not create a second frontend application.</w:t>
      </w:r>
    </w:p>
    <w:p>
      <w:pPr>
        <w:pStyle w:val="ListBullet"/>
        <w:spacing w:after="60"/>
      </w:pPr>
      <w:r>
        <w:t>Do not introduce Node.js / npm as a required frontend runtime.</w:t>
      </w:r>
    </w:p>
    <w:p>
      <w:pPr>
        <w:pStyle w:val="ListBullet"/>
        <w:spacing w:after="60"/>
      </w:pPr>
      <w:r>
        <w:t>Do not rewrite the application into React because a UI component is difficult in Streamlit.</w:t>
      </w:r>
    </w:p>
    <w:p>
      <w:pPr>
        <w:pStyle w:val="ListBullet"/>
        <w:spacing w:after="60"/>
      </w:pPr>
      <w:r>
        <w:t>For custom visual behavior, first use Streamlit-native functionality or lightweight HTML/CSS embedded inside Streamlit.</w:t>
      </w:r>
    </w:p>
    <w:p>
      <w:pPr>
        <w:pStyle w:val="Heading1"/>
      </w:pPr>
      <w:r>
        <w:t>4. BACKEND — STRICT RULES</w:t>
      </w:r>
    </w:p>
    <w:p>
      <w:pPr>
        <w:pStyle w:val="ListBullet"/>
        <w:spacing w:after="60"/>
      </w:pPr>
      <w:r>
        <w:t>Python is the only backend language.</w:t>
      </w:r>
    </w:p>
    <w:p>
      <w:pPr>
        <w:pStyle w:val="ListBullet"/>
        <w:spacing w:after="60"/>
      </w:pPr>
      <w:r>
        <w:t>FastAPI is the only dedicated API framework allowed in the MVP.</w:t>
      </w:r>
    </w:p>
    <w:p>
      <w:pPr>
        <w:pStyle w:val="ListBullet"/>
        <w:spacing w:after="60"/>
      </w:pPr>
      <w:r>
        <w:t>Do not introduce Flask, Django, Express, NestJS, Laravel, Spring Boot, or another backend framework.</w:t>
      </w:r>
    </w:p>
    <w:p>
      <w:pPr>
        <w:pStyle w:val="ListBullet"/>
        <w:spacing w:after="60"/>
      </w:pPr>
      <w:r>
        <w:t>Keep business logic independent from UI code wherever practical.</w:t>
      </w:r>
    </w:p>
    <w:p>
      <w:pPr>
        <w:pStyle w:val="ListBullet"/>
        <w:spacing w:after="60"/>
      </w:pPr>
      <w:r>
        <w:t>FastAPI should expose clear REST endpoints when the UI/backend separation is useful.</w:t>
      </w:r>
    </w:p>
    <w:p>
      <w:pPr>
        <w:pStyle w:val="ListBullet"/>
        <w:spacing w:after="60"/>
      </w:pPr>
      <w:r>
        <w:t>Do not create microservices for the MVP.</w:t>
      </w:r>
    </w:p>
    <w:p>
      <w:pPr>
        <w:pStyle w:val="Heading1"/>
      </w:pPr>
      <w:r>
        <w:t>5. AI / NLP STACK — STRICT RULES</w:t>
      </w:r>
    </w:p>
    <w:p>
      <w:pPr>
        <w:pStyle w:val="ListBullet"/>
        <w:spacing w:after="60"/>
      </w:pPr>
      <w:r>
        <w:t>Use Hugging Face Transformers for transformer-based NLP.</w:t>
      </w:r>
    </w:p>
    <w:p>
      <w:pPr>
        <w:pStyle w:val="ListBullet"/>
        <w:spacing w:after="60"/>
      </w:pPr>
      <w:r>
        <w:t>Use spaCy for text preprocessing / linguistic extraction where appropriate.</w:t>
      </w:r>
    </w:p>
    <w:p>
      <w:pPr>
        <w:pStyle w:val="ListBullet"/>
        <w:spacing w:after="60"/>
      </w:pPr>
      <w:r>
        <w:t>Use Sentence-Transformers for semantic embeddings and similarity.</w:t>
      </w:r>
    </w:p>
    <w:p>
      <w:pPr>
        <w:pStyle w:val="ListBullet"/>
        <w:spacing w:after="60"/>
      </w:pPr>
      <w:r>
        <w:t>Use scikit-learn for clustering, similarity utilities, evaluation, and classical ML utilities.</w:t>
      </w:r>
    </w:p>
    <w:p>
      <w:pPr>
        <w:pStyle w:val="ListBullet"/>
        <w:spacing w:after="60"/>
      </w:pPr>
      <w:r>
        <w:t>Do not add another ML framework such as TensorFlow, PyTorch Lightning, JAX, LangChain, LlamaIndex, or an agent framework unless explicitly approved.</w:t>
      </w:r>
    </w:p>
    <w:p>
      <w:pPr>
        <w:pStyle w:val="ListBullet"/>
        <w:spacing w:after="60"/>
      </w:pPr>
      <w:r>
        <w:t>If a transformer model requires PyTorch as a runtime dependency, PyTorch is allowed only as the underlying model runtime—not as a reason to redesign the architecture.</w:t>
      </w:r>
    </w:p>
    <w:p>
      <w:pPr>
        <w:pStyle w:val="Heading1"/>
      </w:pPr>
      <w:r>
        <w:t>6. DATABASE &amp; DATA STORAGE</w:t>
      </w:r>
    </w:p>
    <w:p>
      <w:pPr>
        <w:pStyle w:val="ListBullet"/>
        <w:spacing w:after="60"/>
      </w:pPr>
      <w:r>
        <w:t>SQLite is the primary MVP database.</w:t>
      </w:r>
    </w:p>
    <w:p>
      <w:pPr>
        <w:pStyle w:val="ListBullet"/>
        <w:spacing w:after="60"/>
      </w:pPr>
      <w:r>
        <w:t>Use SQL queries or a lightweight Python database layer; avoid adding a heavy ORM unless genuinely needed.</w:t>
      </w:r>
    </w:p>
    <w:p>
      <w:pPr>
        <w:pStyle w:val="ListBullet"/>
        <w:spacing w:after="60"/>
      </w:pPr>
      <w:r>
        <w:t>JSON files are allowed for static rule/taxonomy/configuration data.</w:t>
      </w:r>
    </w:p>
    <w:p>
      <w:pPr>
        <w:pStyle w:val="ListBullet"/>
        <w:spacing w:after="60"/>
      </w:pPr>
      <w:r>
        <w:t>Do not switch to PostgreSQL, MongoDB, Firebase, Supabase, Redis, or another database for the MVP without explicit approval.</w:t>
      </w:r>
    </w:p>
    <w:p>
      <w:pPr>
        <w:pStyle w:val="ListBullet"/>
        <w:spacing w:after="60"/>
      </w:pPr>
      <w:r>
        <w:t>Database schema changes must be deliberate and documented.</w:t>
      </w:r>
    </w:p>
    <w:p>
      <w:pPr>
        <w:pStyle w:val="Heading1"/>
      </w:pPr>
      <w:r>
        <w:t>7. CHARTS &amp; VISUALIZATION</w:t>
      </w:r>
    </w:p>
    <w:p>
      <w:r>
        <w:t>Preferred order:</w:t>
      </w:r>
    </w:p>
    <w:p>
      <w:pPr>
        <w:pStyle w:val="ListBullet"/>
        <w:spacing w:after="60"/>
      </w:pPr>
      <w:r>
        <w:t>Streamlit-supported charting first.</w:t>
      </w:r>
    </w:p>
    <w:p>
      <w:pPr>
        <w:pStyle w:val="ListBullet"/>
        <w:spacing w:after="60"/>
      </w:pPr>
      <w:r>
        <w:t>Plotly only when interactive charts require more control.</w:t>
      </w:r>
    </w:p>
    <w:p>
      <w:pPr>
        <w:pStyle w:val="ListBullet"/>
        <w:spacing w:after="60"/>
      </w:pPr>
      <w:r>
        <w:t>Matplotlib only for static plots where appropriate.</w:t>
      </w:r>
    </w:p>
    <w:p>
      <w:pPr>
        <w:pStyle w:val="ListBullet"/>
        <w:spacing w:after="60"/>
      </w:pPr>
      <w:r>
        <w:t>Do not add D3, ECharts, Highcharts, Recharts, Chart.js, or another visualization framework unless explicitly approved.</w:t>
      </w:r>
    </w:p>
    <w:p>
      <w:pPr>
        <w:pStyle w:val="Heading1"/>
      </w:pPr>
      <w:r>
        <w:t>8. PROJECT ARCHITECTURE</w:t>
      </w:r>
    </w:p>
    <w:p>
      <w:r>
        <w:t>Recommended repository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344054"/>
                <w:sz w:val="19"/>
              </w:rPr>
              <w:t>pravah/</w:t>
              <w:br/>
              <w:t>├── app.py</w:t>
              <w:br/>
              <w:t>├── pages/</w:t>
              <w:br/>
              <w:t>│   ├── overview.py</w:t>
              <w:br/>
              <w:t>│   ├── reports.py</w:t>
              <w:br/>
              <w:t>│   ├── causal_analysis.py</w:t>
              <w:br/>
              <w:t>│   ├── precursors.py</w:t>
              <w:br/>
              <w:t>│   ├── hotspots.py</w:t>
              <w:br/>
              <w:t>│   ├── lsr.py</w:t>
              <w:br/>
              <w:t>│   └── expert_review.py</w:t>
              <w:br/>
              <w:t>├── backend/</w:t>
              <w:br/>
              <w:t>│   ├── api.py</w:t>
              <w:br/>
              <w:t>│   ├── schemas.py</w:t>
              <w:br/>
              <w:t>│   └── services/</w:t>
              <w:br/>
              <w:t>├── core/</w:t>
              <w:br/>
              <w:t>│   ├── causal_engine.py</w:t>
              <w:br/>
              <w:t>│   ├── sif_logic.py</w:t>
              <w:br/>
              <w:t>│   ├── lsr_logic.py</w:t>
              <w:br/>
              <w:t>│   ├── precursor_engine.py</w:t>
              <w:br/>
              <w:t>│   └── scoring.py</w:t>
              <w:br/>
              <w:t>├── nlp/</w:t>
              <w:br/>
              <w:t>│   ├── preprocessing.py</w:t>
              <w:br/>
              <w:t>│   ├── extraction.py</w:t>
              <w:br/>
              <w:t>│   ├── embeddings.py</w:t>
              <w:br/>
              <w:t>│   └── similarity.py</w:t>
              <w:br/>
              <w:t>├── data/</w:t>
              <w:br/>
              <w:t>│   ├── rules/</w:t>
              <w:br/>
              <w:t>│   ├── taxonomy/</w:t>
              <w:br/>
              <w:t>│   └── sample_reports/</w:t>
              <w:br/>
              <w:t>├── db/</w:t>
              <w:br/>
              <w:t>│   ├── database.py</w:t>
              <w:br/>
              <w:t>│   └── models.py</w:t>
              <w:br/>
              <w:t>├── components/</w:t>
              <w:br/>
              <w:t>│   ├── cards.py</w:t>
              <w:br/>
              <w:t>│   ├── badges.py</w:t>
              <w:br/>
              <w:t>│   ├── causal_chain.py</w:t>
              <w:br/>
              <w:t>│   ├── tables.py</w:t>
              <w:br/>
              <w:t>│   └── charts.py</w:t>
              <w:br/>
              <w:t>├── utils/</w:t>
              <w:br/>
              <w:t>├── tests/</w:t>
              <w:br/>
              <w:t>├── requirements.txt</w:t>
              <w:br/>
              <w:t>├── README.md</w:t>
              <w:br/>
              <w:t>└── .env.example</w:t>
            </w:r>
          </w:p>
        </w:tc>
      </w:tr>
    </w:tbl>
    <w:p>
      <w:pPr>
        <w:pStyle w:val="Heading1"/>
      </w:pPr>
      <w:r>
        <w:t>9. ARCHITECTURE RULES FOR THE AI CODER</w:t>
      </w:r>
    </w:p>
    <w:p>
      <w:pPr>
        <w:pStyle w:val="ListBullet"/>
        <w:spacing w:after="60"/>
      </w:pPr>
      <w:r>
        <w:t>Separate UI, causal/business logic, NLP, and persistence.</w:t>
      </w:r>
    </w:p>
    <w:p>
      <w:pPr>
        <w:pStyle w:val="ListBullet"/>
        <w:spacing w:after="60"/>
      </w:pPr>
      <w:r>
        <w:t>Do not place large AI/model pipelines directly inside Streamlit page rendering code.</w:t>
      </w:r>
    </w:p>
    <w:p>
      <w:pPr>
        <w:pStyle w:val="ListBullet"/>
        <w:spacing w:after="60"/>
      </w:pPr>
      <w:r>
        <w:t>Do not duplicate SIF or LSR logic in multiple pages.</w:t>
      </w:r>
    </w:p>
    <w:p>
      <w:pPr>
        <w:pStyle w:val="ListBullet"/>
        <w:spacing w:after="60"/>
      </w:pPr>
      <w:r>
        <w:t>One shared causal engine should feed Overview, Report Detail, Precursors, Hotspots, and Expert Review.</w:t>
      </w:r>
    </w:p>
    <w:p>
      <w:pPr>
        <w:pStyle w:val="ListBullet"/>
        <w:spacing w:after="60"/>
      </w:pPr>
      <w:r>
        <w:t>UI components should consume structured data objects rather than reimplementing reasoning.</w:t>
      </w:r>
    </w:p>
    <w:p>
      <w:pPr>
        <w:pStyle w:val="ListBullet"/>
        <w:spacing w:after="60"/>
      </w:pPr>
      <w:r>
        <w:t>Keep configuration and thresholds centralized.</w:t>
      </w:r>
    </w:p>
    <w:p>
      <w:pPr>
        <w:pStyle w:val="ListBullet"/>
        <w:spacing w:after="60"/>
      </w:pPr>
      <w:r>
        <w:t>Keep model loading cached so the app does not reload models on every interaction.</w:t>
      </w:r>
    </w:p>
    <w:p>
      <w:r>
        <w:br w:type="page"/>
      </w:r>
    </w:p>
    <w:p>
      <w:pPr>
        <w:pStyle w:val="Heading1"/>
      </w:pPr>
      <w:r>
        <w:t>10. DEPENDENCY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344054"/>
                <w:sz w:val="19"/>
              </w:rPr>
              <w:t>DEFAULT: If a problem can be solved with the locked stack or Python standard library, DO NOT add a new dependency.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3408"/>
            <w:shd w:fill="0B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Do this first</w:t>
            </w:r>
          </w:p>
        </w:tc>
        <w:tc>
          <w:tcPr>
            <w:tcW w:type="dxa" w:w="3408"/>
            <w:shd w:fill="0B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Do not do this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UI component missing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Streamlit / CSS / small HTML block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Switch to React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Chart limitation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Try Streamlit chart / Plotly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Add a new chart framework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NLP task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spaCy / Transformers / Sentence-Transformers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Add another NLP ecosystem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API task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FastAPI + Pydantic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Switch backend framework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Storage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SQLite / JSON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Add cloud database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Authentication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Keep MVP simple; add only if required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Install a full auth platform unnecessarily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Reusable utility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Python stdlib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Add a package for trivial functionality</w:t>
            </w:r>
          </w:p>
        </w:tc>
      </w:tr>
    </w:tbl>
    <w:p>
      <w:pPr>
        <w:pStyle w:val="Heading1"/>
      </w:pPr>
      <w:r>
        <w:t>11. VERSION &amp; PACKAGE MANAGEMENT</w:t>
      </w:r>
    </w:p>
    <w:p>
      <w:pPr>
        <w:pStyle w:val="ListBullet"/>
        <w:spacing w:after="60"/>
      </w:pPr>
      <w:r>
        <w:t>Keep a single requirements.txt for the MVP unless the deployment environment requires otherwise.</w:t>
      </w:r>
    </w:p>
    <w:p>
      <w:pPr>
        <w:pStyle w:val="ListBullet"/>
        <w:spacing w:after="60"/>
      </w:pPr>
      <w:r>
        <w:t>Pin versions after the stack is working reliably.</w:t>
      </w:r>
    </w:p>
    <w:p>
      <w:pPr>
        <w:pStyle w:val="ListBullet"/>
        <w:spacing w:after="60"/>
      </w:pPr>
      <w:r>
        <w:t>Do not upgrade packages casually during feature development.</w:t>
      </w:r>
    </w:p>
    <w:p>
      <w:pPr>
        <w:pStyle w:val="ListBullet"/>
        <w:spacing w:after="60"/>
      </w:pPr>
      <w:r>
        <w:t>If an upgrade is required, test the complete app before committing.</w:t>
      </w:r>
    </w:p>
    <w:p>
      <w:pPr>
        <w:pStyle w:val="ListBullet"/>
        <w:spacing w:after="60"/>
      </w:pPr>
      <w:r>
        <w:t>Never silently replace a package because a newer framework is fashionable.</w:t>
      </w:r>
    </w:p>
    <w:p>
      <w:pPr>
        <w:pStyle w:val="Heading1"/>
      </w:pPr>
      <w:r>
        <w:t>12. ENVIRONMENT &amp; SECRETS</w:t>
      </w:r>
    </w:p>
    <w:p>
      <w:pPr>
        <w:pStyle w:val="ListBullet"/>
        <w:spacing w:after="60"/>
      </w:pPr>
      <w:r>
        <w:t>Use .env for secrets and local configuration.</w:t>
      </w:r>
    </w:p>
    <w:p>
      <w:pPr>
        <w:pStyle w:val="ListBullet"/>
        <w:spacing w:after="60"/>
      </w:pPr>
      <w:r>
        <w:t>Commit .env.example, never real credentials.</w:t>
      </w:r>
    </w:p>
    <w:p>
      <w:pPr>
        <w:pStyle w:val="ListBullet"/>
        <w:spacing w:after="60"/>
      </w:pPr>
      <w:r>
        <w:t>Do not hard-code API keys, model credentials, or deployment secrets.</w:t>
      </w:r>
    </w:p>
    <w:p>
      <w:pPr>
        <w:pStyle w:val="ListBullet"/>
        <w:spacing w:after="60"/>
      </w:pPr>
      <w:r>
        <w:t>The app must run without paid external AI APIs unless a specific optional integration is enabled.</w:t>
      </w:r>
    </w:p>
    <w:p>
      <w:pPr>
        <w:pStyle w:val="Heading1"/>
      </w:pPr>
      <w:r>
        <w:t>13. AI CODING AGENT BEHAVIOR</w:t>
      </w:r>
    </w:p>
    <w:p>
      <w:r>
        <w:t>Every AI coding agent working on PRAVAH should follow these rules:</w:t>
      </w:r>
    </w:p>
    <w:p>
      <w:pPr>
        <w:pStyle w:val="ListBullet"/>
        <w:spacing w:after="60"/>
      </w:pPr>
      <w:r>
        <w:t>Read this document before making architectural changes.</w:t>
      </w:r>
    </w:p>
    <w:p>
      <w:pPr>
        <w:pStyle w:val="ListBullet"/>
        <w:spacing w:after="60"/>
      </w:pPr>
      <w:r>
        <w:t>Preserve the existing framework and folder structure.</w:t>
      </w:r>
    </w:p>
    <w:p>
      <w:pPr>
        <w:pStyle w:val="ListBullet"/>
        <w:spacing w:after="60"/>
      </w:pPr>
      <w:r>
        <w:t>Modify the smallest possible number of files for each task.</w:t>
      </w:r>
    </w:p>
    <w:p>
      <w:pPr>
        <w:pStyle w:val="ListBullet"/>
        <w:spacing w:after="60"/>
      </w:pPr>
      <w:r>
        <w:t>Reuse existing components before creating new ones.</w:t>
      </w:r>
    </w:p>
    <w:p>
      <w:pPr>
        <w:pStyle w:val="ListBullet"/>
        <w:spacing w:after="60"/>
      </w:pPr>
      <w:r>
        <w:t>Do not install a new dependency without explaining why it is required.</w:t>
      </w:r>
    </w:p>
    <w:p>
      <w:pPr>
        <w:pStyle w:val="ListBullet"/>
        <w:spacing w:after="60"/>
      </w:pPr>
      <w:r>
        <w:t>Do not change Streamlit to another frontend framework.</w:t>
      </w:r>
    </w:p>
    <w:p>
      <w:pPr>
        <w:pStyle w:val="ListBullet"/>
        <w:spacing w:after="60"/>
      </w:pPr>
      <w:r>
        <w:t>Do not change Python to another backend language.</w:t>
      </w:r>
    </w:p>
    <w:p>
      <w:pPr>
        <w:pStyle w:val="ListBullet"/>
        <w:spacing w:after="60"/>
      </w:pPr>
      <w:r>
        <w:t>Do not replace FastAPI with another API framework.</w:t>
      </w:r>
    </w:p>
    <w:p>
      <w:pPr>
        <w:pStyle w:val="ListBullet"/>
        <w:spacing w:after="60"/>
      </w:pPr>
      <w:r>
        <w:t>Do not replace SQLite with another database.</w:t>
      </w:r>
    </w:p>
    <w:p>
      <w:pPr>
        <w:pStyle w:val="ListBullet"/>
        <w:spacing w:after="60"/>
      </w:pPr>
      <w:r>
        <w:t>Do not introduce an agent/orchestration framework.</w:t>
      </w:r>
    </w:p>
    <w:p>
      <w:pPr>
        <w:pStyle w:val="ListBullet"/>
        <w:spacing w:after="60"/>
      </w:pPr>
      <w:r>
        <w:t>Do not rewrite working code merely for stylistic preference.</w:t>
      </w:r>
    </w:p>
    <w:p>
      <w:pPr>
        <w:pStyle w:val="ListBullet"/>
        <w:spacing w:after="60"/>
      </w:pPr>
      <w:r>
        <w:t>Ask for explicit approval before any architectural migration.</w:t>
      </w:r>
    </w:p>
    <w:p>
      <w:pPr>
        <w:pStyle w:val="Heading1"/>
      </w:pPr>
      <w:r>
        <w:t>14. CHANGE CONTROL</w:t>
      </w:r>
    </w:p>
    <w:p>
      <w:r>
        <w:t>An AI agent may freely make:</w:t>
      </w:r>
    </w:p>
    <w:p>
      <w:pPr>
        <w:pStyle w:val="ListBullet"/>
        <w:spacing w:after="60"/>
      </w:pPr>
      <w:r>
        <w:t>Bug fixes.</w:t>
      </w:r>
    </w:p>
    <w:p>
      <w:pPr>
        <w:pStyle w:val="ListBullet"/>
        <w:spacing w:after="60"/>
      </w:pPr>
      <w:r>
        <w:t>UI polish within Streamlit.</w:t>
      </w:r>
    </w:p>
    <w:p>
      <w:pPr>
        <w:pStyle w:val="ListBullet"/>
        <w:spacing w:after="60"/>
      </w:pPr>
      <w:r>
        <w:t>New Streamlit pages.</w:t>
      </w:r>
    </w:p>
    <w:p>
      <w:pPr>
        <w:pStyle w:val="ListBullet"/>
        <w:spacing w:after="60"/>
      </w:pPr>
      <w:r>
        <w:t>Reusable Python components.</w:t>
      </w:r>
    </w:p>
    <w:p>
      <w:pPr>
        <w:pStyle w:val="ListBullet"/>
        <w:spacing w:after="60"/>
      </w:pPr>
      <w:r>
        <w:t>New functions/classes within the existing architecture.</w:t>
      </w:r>
    </w:p>
    <w:p>
      <w:pPr>
        <w:pStyle w:val="ListBullet"/>
        <w:spacing w:after="60"/>
      </w:pPr>
      <w:r>
        <w:t>Tests and documentation.</w:t>
      </w:r>
    </w:p>
    <w:p>
      <w:pPr>
        <w:pStyle w:val="ListBullet"/>
        <w:spacing w:after="60"/>
      </w:pPr>
      <w:r>
        <w:t>Performance improvements that do not alter the stack.</w:t>
      </w:r>
    </w:p>
    <w:p>
      <w:r>
        <w:t>An AI agent MUST ask for approval before:</w:t>
      </w:r>
    </w:p>
    <w:p>
      <w:pPr>
        <w:pStyle w:val="ListBullet"/>
        <w:spacing w:after="60"/>
      </w:pPr>
      <w:r>
        <w:t>Changing frontend framework.</w:t>
      </w:r>
    </w:p>
    <w:p>
      <w:pPr>
        <w:pStyle w:val="ListBullet"/>
        <w:spacing w:after="60"/>
      </w:pPr>
      <w:r>
        <w:t>Changing backend framework.</w:t>
      </w:r>
    </w:p>
    <w:p>
      <w:pPr>
        <w:pStyle w:val="ListBullet"/>
        <w:spacing w:after="60"/>
      </w:pPr>
      <w:r>
        <w:t>Changing programming language.</w:t>
      </w:r>
    </w:p>
    <w:p>
      <w:pPr>
        <w:pStyle w:val="ListBullet"/>
        <w:spacing w:after="60"/>
      </w:pPr>
      <w:r>
        <w:t>Changing database technology.</w:t>
      </w:r>
    </w:p>
    <w:p>
      <w:pPr>
        <w:pStyle w:val="ListBullet"/>
        <w:spacing w:after="60"/>
      </w:pPr>
      <w:r>
        <w:t>Adding a major AI/ML framework.</w:t>
      </w:r>
    </w:p>
    <w:p>
      <w:pPr>
        <w:pStyle w:val="ListBullet"/>
        <w:spacing w:after="60"/>
      </w:pPr>
      <w:r>
        <w:t>Adding a new runtime such as Node.js.</w:t>
      </w:r>
    </w:p>
    <w:p>
      <w:pPr>
        <w:pStyle w:val="ListBullet"/>
        <w:spacing w:after="60"/>
      </w:pPr>
      <w:r>
        <w:t>Splitting the project into microservices.</w:t>
      </w:r>
    </w:p>
    <w:p>
      <w:pPr>
        <w:pStyle w:val="ListBullet"/>
        <w:spacing w:after="60"/>
      </w:pPr>
      <w:r>
        <w:t>Introducing a cloud infrastructure platform.</w:t>
      </w:r>
    </w:p>
    <w:p>
      <w:pPr>
        <w:pStyle w:val="ListBullet"/>
        <w:spacing w:after="60"/>
      </w:pPr>
      <w:r>
        <w:t>Removing a locked technology.</w:t>
      </w:r>
    </w:p>
    <w:p>
      <w:pPr>
        <w:pStyle w:val="Heading1"/>
      </w:pPr>
      <w:r>
        <w:t>15. PRAVAH DESIGN + STACK BOUNDARY</w:t>
      </w:r>
    </w:p>
    <w:p>
      <w:pPr>
        <w:pStyle w:val="ListBullet"/>
        <w:spacing w:after="60"/>
      </w:pPr>
      <w:r>
        <w:t>The Sentinel-inspired desktop visual design is a UI direction, not permission to change the frontend framework.</w:t>
      </w:r>
    </w:p>
    <w:p>
      <w:pPr>
        <w:pStyle w:val="ListBullet"/>
        <w:spacing w:after="60"/>
      </w:pPr>
      <w:r>
        <w:t>All desktop dashboard screens must be implemented in Streamlit for the MVP.</w:t>
      </w:r>
    </w:p>
    <w:p>
      <w:pPr>
        <w:pStyle w:val="ListBullet"/>
        <w:spacing w:after="60"/>
      </w:pPr>
      <w:r>
        <w:t>Dark dashboard styling should be implemented through Streamlit theme configuration and controlled CSS.</w:t>
      </w:r>
    </w:p>
    <w:p>
      <w:pPr>
        <w:pStyle w:val="ListBullet"/>
        <w:spacing w:after="60"/>
      </w:pPr>
      <w:r>
        <w:t>Causal chain, KPI cards, risk tables, charts, filters, and review controls are reusable Streamlit components.</w:t>
      </w:r>
    </w:p>
    <w:p>
      <w:pPr>
        <w:pStyle w:val="ListBullet"/>
        <w:spacing w:after="60"/>
      </w:pPr>
      <w:r>
        <w:t>The visual result should resemble a polished enterprise dashboard even though the underlying frontend is Streamlit.</w:t>
      </w:r>
    </w:p>
    <w:p>
      <w:pPr>
        <w:pStyle w:val="Heading1"/>
      </w:pPr>
      <w:r>
        <w:t>16. MVP DEPLOYMENT CONTRACT</w:t>
      </w:r>
    </w:p>
    <w:p>
      <w:pPr>
        <w:pStyle w:val="ListBullet"/>
        <w:spacing w:after="60"/>
      </w:pPr>
      <w:r>
        <w:t>Primary target: Streamlit Community Cloud.</w:t>
      </w:r>
    </w:p>
    <w:p>
      <w:pPr>
        <w:pStyle w:val="ListBullet"/>
        <w:spacing w:after="60"/>
      </w:pPr>
      <w:r>
        <w:t>Source control: GitHub.</w:t>
      </w:r>
    </w:p>
    <w:p>
      <w:pPr>
        <w:pStyle w:val="ListBullet"/>
        <w:spacing w:after="60"/>
      </w:pPr>
      <w:r>
        <w:t>Local development: Python virtual environment.</w:t>
      </w:r>
    </w:p>
    <w:p>
      <w:pPr>
        <w:pStyle w:val="ListBullet"/>
        <w:spacing w:after="60"/>
      </w:pPr>
      <w:r>
        <w:t>Run command: streamlit run app.py.</w:t>
      </w:r>
    </w:p>
    <w:p>
      <w:pPr>
        <w:pStyle w:val="ListBullet"/>
        <w:spacing w:after="60"/>
      </w:pPr>
      <w:r>
        <w:t>Optional API service: uvicorn backend.api:app --reload.</w:t>
      </w:r>
    </w:p>
    <w:p>
      <w:pPr>
        <w:pStyle w:val="ListBullet"/>
        <w:spacing w:after="60"/>
      </w:pPr>
      <w:r>
        <w:t>No Docker requirement for the first hackathon version unless deployment later requires it.</w:t>
      </w:r>
    </w:p>
    <w:p>
      <w:pPr>
        <w:pStyle w:val="Heading1"/>
      </w:pPr>
      <w:r>
        <w:t>17. READY-TO-PASTE VIBE-CODING 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344054"/>
                <w:sz w:val="19"/>
              </w:rPr>
              <w:t>Paste the following at the start of every AI coding session. It is intentionally strict so the agent treats the stack as a contract.</w:t>
            </w:r>
          </w:p>
        </w:tc>
      </w:tr>
    </w:tbl>
    <w:p>
      <w:r>
        <w:rPr>
          <w:rFonts w:ascii="Consolas" w:hAnsi="Consolas"/>
          <w:sz w:val="17"/>
        </w:rPr>
        <w:t>You are the implementation agent for PRAVAH, a Causal Risk Intelligence Engine.</w:t>
        <w:br/>
        <w:br/>
        <w:t>STACK LOCK — DO NOT VIOLATE:</w:t>
        <w:br/>
        <w:t>• Frontend: Streamlit only.</w:t>
        <w:br/>
        <w:t>• Backend language: Python only.</w:t>
        <w:br/>
        <w:t>• API framework: FastAPI only, when an API layer is needed.</w:t>
        <w:br/>
        <w:t>• Validation: Pydantic.</w:t>
        <w:br/>
        <w:t>• Server: Uvicorn.</w:t>
        <w:br/>
        <w:t>• NLP: spaCy + Hugging Face Transformers.</w:t>
        <w:br/>
        <w:t>• Semantic similarity: Sentence-Transformers.</w:t>
        <w:br/>
        <w:t>• ML utilities: scikit-learn.</w:t>
        <w:br/>
        <w:t>• Database: SQLite.</w:t>
        <w:br/>
        <w:t>• Structured/static data: JSON.</w:t>
        <w:br/>
        <w:t>• API style: REST + OpenAPI.</w:t>
        <w:br/>
        <w:t>• Deployment target: Streamlit Community Cloud.</w:t>
        <w:br/>
        <w:t>• Source control: GitHub.</w:t>
        <w:br/>
        <w:br/>
        <w:t>ABSOLUTE RULES:</w:t>
        <w:br/>
        <w:t>1. Never switch Streamlit to React, Next.js, Vue, Angular, Svelte, or another frontend framework.</w:t>
        <w:br/>
        <w:t>2. Never switch Python/FastAPI to another backend stack.</w:t>
        <w:br/>
        <w:t>3. Never replace SQLite with another database unless I explicitly approve it.</w:t>
        <w:br/>
        <w:t>4. Never introduce Node.js/npm as a required runtime.</w:t>
        <w:br/>
        <w:t>5. Never introduce a new major AI framework or agent framework without approval.</w:t>
        <w:br/>
        <w:t>6. Reuse existing dependencies before adding new ones.</w:t>
        <w:br/>
        <w:t>7. If a new dependency is genuinely necessary, STOP and explain the reason before installing it.</w:t>
        <w:br/>
        <w:t>8. Do not rewrite working architecture for personal preference.</w:t>
        <w:br/>
        <w:t>9. Keep UI, causal logic, NLP, and database logic separated.</w:t>
        <w:br/>
        <w:t>10. Keep SIF, LSR, precursor, and scoring logic centralized and reusable.</w:t>
        <w:br/>
        <w:t>11. Optimize for the desktop/laptop web MVP first. Do not design mobile layouts unless I ask.</w:t>
        <w:br/>
        <w:t>12. Preserve the existing visual design system: dark enterprise intelligence dashboard, compact cards, clear severity states, causal-chain visualization, and dense report tables.</w:t>
        <w:br/>
        <w:br/>
        <w:t>Before making architectural changes, state:</w:t>
        <w:br/>
        <w:t>• What you want to change.</w:t>
        <w:br/>
        <w:t>• Why the current stack cannot solve it.</w:t>
        <w:br/>
        <w:t>• What files will be affected.</w:t>
        <w:br/>
        <w:t>• Whether a new dependency is required.</w:t>
        <w:br/>
        <w:br/>
        <w:t>Wait for explicit approval before any stack/framework migration.</w:t>
        <w:br/>
        <w:br/>
        <w:t>When coding, prefer the smallest clean change that solves the requested task.</w:t>
      </w:r>
    </w:p>
    <w:p>
      <w:pPr>
        <w:pStyle w:val="Heading1"/>
      </w:pPr>
      <w:r>
        <w:t>18. Definition of Done — Stack Compliance</w:t>
      </w:r>
    </w:p>
    <w:p>
      <w:pPr>
        <w:pStyle w:val="ListBullet"/>
        <w:spacing w:after="60"/>
      </w:pPr>
      <w:r>
        <w:t>App runs with Streamlit.</w:t>
      </w:r>
    </w:p>
    <w:p>
      <w:pPr>
        <w:pStyle w:val="ListBullet"/>
        <w:spacing w:after="60"/>
      </w:pPr>
      <w:r>
        <w:t>Python remains the only application language.</w:t>
      </w:r>
    </w:p>
    <w:p>
      <w:pPr>
        <w:pStyle w:val="ListBullet"/>
        <w:spacing w:after="60"/>
      </w:pPr>
      <w:r>
        <w:t>No unauthorized framework appears in package files.</w:t>
      </w:r>
    </w:p>
    <w:p>
      <w:pPr>
        <w:pStyle w:val="ListBullet"/>
        <w:spacing w:after="60"/>
      </w:pPr>
      <w:r>
        <w:t>No duplicate frontend/backend stack exists.</w:t>
      </w:r>
    </w:p>
    <w:p>
      <w:pPr>
        <w:pStyle w:val="ListBullet"/>
        <w:spacing w:after="60"/>
      </w:pPr>
      <w:r>
        <w:t>requirements.txt contains only justified dependencies.</w:t>
      </w:r>
    </w:p>
    <w:p>
      <w:pPr>
        <w:pStyle w:val="ListBullet"/>
        <w:spacing w:after="60"/>
      </w:pPr>
      <w:r>
        <w:t>Causal logic is not duplicated across pages.</w:t>
      </w:r>
    </w:p>
    <w:p>
      <w:pPr>
        <w:pStyle w:val="ListBullet"/>
        <w:spacing w:after="60"/>
      </w:pPr>
      <w:r>
        <w:t>The desktop UI follows the PRAVAH design document.</w:t>
      </w:r>
    </w:p>
    <w:p>
      <w:pPr>
        <w:pStyle w:val="ListBullet"/>
        <w:spacing w:after="60"/>
      </w:pPr>
      <w:r>
        <w:t>The project can be run locally with the documented commands.</w:t>
      </w:r>
    </w:p>
    <w:p>
      <w:pPr>
        <w:pStyle w:val="ListBullet"/>
        <w:spacing w:after="60"/>
      </w:pPr>
      <w:r>
        <w:t>The AI agent has not silently migrated architecture.</w:t>
      </w:r>
    </w:p>
    <w:p>
      <w:pPr>
        <w:pStyle w:val="Heading1"/>
      </w:pPr>
      <w:r>
        <w:t>19. One-Line Stack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344054"/>
                <w:sz w:val="19"/>
              </w:rPr>
              <w:t>PRAVAH = Streamlit + Python + FastAPI + Pydantic + Uvicorn + spaCy + Transformers + Sentence-Transformers + scikit-learn + SQLite + JSON + REST/OpenAPI + GitHub + Streamlit Community Cloud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18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