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992" w:rsidRDefault="009C5992"/>
    <w:p w:rsidR="009C5992" w:rsidRDefault="008151E9">
      <w:r>
        <w:t xml:space="preserve">Notes: </w:t>
      </w:r>
    </w:p>
    <w:p w:rsidR="009C5992" w:rsidRDefault="008151E9">
      <w:pPr>
        <w:numPr>
          <w:ilvl w:val="0"/>
          <w:numId w:val="3"/>
        </w:numPr>
      </w:pPr>
      <w:r>
        <w:t>You are required to upload your in-class implementations of proble</w:t>
      </w:r>
      <w:r w:rsidR="00283446">
        <w:t>ms 1 to canvas. This is due by 9:50 AM</w:t>
      </w:r>
      <w:r>
        <w:t xml:space="preserve"> today. </w:t>
      </w:r>
    </w:p>
    <w:p w:rsidR="009C5992" w:rsidRDefault="008151E9">
      <w:pPr>
        <w:numPr>
          <w:ilvl w:val="0"/>
          <w:numId w:val="3"/>
        </w:numPr>
      </w:pPr>
      <w:r>
        <w:t>You are required to turn in a written report (Word or PDF file) for the homework part (problem</w:t>
      </w:r>
      <w:r>
        <w:t xml:space="preserve"> 2) of the lab and upload </w:t>
      </w:r>
      <w:r>
        <w:t>implementations to c</w:t>
      </w:r>
      <w:r w:rsidR="00283446">
        <w:t>anvas. These are due by 8:00 AM, October 11</w:t>
      </w:r>
      <w:r>
        <w:t xml:space="preserve">, 2016. </w:t>
      </w:r>
    </w:p>
    <w:p w:rsidR="009C5992" w:rsidRDefault="008151E9">
      <w:pPr>
        <w:numPr>
          <w:ilvl w:val="0"/>
          <w:numId w:val="3"/>
        </w:numPr>
      </w:pPr>
      <w:r>
        <w:t xml:space="preserve">Homework report must follow the guidelines provided earlier. </w:t>
      </w:r>
    </w:p>
    <w:p w:rsidR="009C5992" w:rsidRDefault="008151E9">
      <w:r>
        <w:rPr>
          <w:b/>
        </w:rPr>
        <w:t>Objectives:</w:t>
      </w:r>
    </w:p>
    <w:p w:rsidR="009C5992" w:rsidRDefault="008151E9">
      <w:pPr>
        <w:numPr>
          <w:ilvl w:val="0"/>
          <w:numId w:val="1"/>
        </w:numPr>
      </w:pPr>
      <w:r>
        <w:t>Learn to come up with novel sorting ideas</w:t>
      </w:r>
    </w:p>
    <w:p w:rsidR="009C5992" w:rsidRDefault="008151E9">
      <w:pPr>
        <w:widowControl/>
        <w:numPr>
          <w:ilvl w:val="0"/>
          <w:numId w:val="1"/>
        </w:numPr>
      </w:pPr>
      <w:r>
        <w:t xml:space="preserve">Learn to choose the best sorting algorithm for a given problem. </w:t>
      </w:r>
    </w:p>
    <w:p w:rsidR="009C5992" w:rsidRDefault="009C5992"/>
    <w:p w:rsidR="009C5992" w:rsidRDefault="008151E9">
      <w:r>
        <w:rPr>
          <w:b/>
        </w:rPr>
        <w:t>P</w:t>
      </w:r>
      <w:r>
        <w:rPr>
          <w:b/>
        </w:rPr>
        <w:t>roblems</w:t>
      </w:r>
    </w:p>
    <w:p w:rsidR="009C5992" w:rsidRDefault="008151E9">
      <w:pPr>
        <w:numPr>
          <w:ilvl w:val="0"/>
          <w:numId w:val="2"/>
        </w:numPr>
        <w:jc w:val="both"/>
      </w:pPr>
      <w:r>
        <w:rPr>
          <w:rFonts w:eastAsia="Times New Roman"/>
          <w:color w:val="333333"/>
          <w:shd w:val="clear" w:color="auto" w:fill="FFFFFF"/>
        </w:rPr>
        <w:t>Consider an algorithm that sorts an array of </w:t>
      </w:r>
      <w:r>
        <w:rPr>
          <w:rFonts w:eastAsia="Times New Roman"/>
          <w:i/>
          <w:iCs/>
          <w:color w:val="333333"/>
          <w:shd w:val="clear" w:color="auto" w:fill="FFFFFF"/>
        </w:rPr>
        <w:t>n</w:t>
      </w:r>
      <w:r>
        <w:rPr>
          <w:rFonts w:eastAsia="Times New Roman"/>
          <w:color w:val="333333"/>
          <w:shd w:val="clear" w:color="auto" w:fill="FFFFFF"/>
        </w:rPr>
        <w:t> elements by finding the smallest and largest elements and then exchanges those elements with the elements in the first and last positions in the array. Then the size of the array is reduced by two elem</w:t>
      </w:r>
      <w:r>
        <w:rPr>
          <w:rFonts w:eastAsia="Times New Roman"/>
          <w:color w:val="333333"/>
          <w:shd w:val="clear" w:color="auto" w:fill="FFFFFF"/>
        </w:rPr>
        <w:t xml:space="preserve">ents after excluding the two elements that are already in the proper positions, and the process is repeated on the remaining part of the array until the entire array is sorted. </w:t>
      </w:r>
    </w:p>
    <w:p w:rsidR="009C5992" w:rsidRDefault="008151E9">
      <w:pPr>
        <w:ind w:left="720"/>
        <w:jc w:val="both"/>
      </w:pPr>
      <w:r>
        <w:rPr>
          <w:rFonts w:eastAsia="Times New Roman"/>
          <w:color w:val="333333"/>
          <w:shd w:val="clear" w:color="auto" w:fill="FFFFFF"/>
        </w:rPr>
        <w:t xml:space="preserve">Write a code to implement the above algorithm. Write a driver program to show </w:t>
      </w:r>
      <w:r>
        <w:rPr>
          <w:rFonts w:eastAsia="Times New Roman"/>
          <w:color w:val="333333"/>
          <w:shd w:val="clear" w:color="auto" w:fill="FFFFFF"/>
        </w:rPr>
        <w:t xml:space="preserve">the novel sorting algorithm works correctly. </w:t>
      </w:r>
    </w:p>
    <w:p w:rsidR="009C5992" w:rsidRDefault="008151E9">
      <w:pPr>
        <w:pStyle w:val="ListParagraph"/>
        <w:numPr>
          <w:ilvl w:val="0"/>
          <w:numId w:val="2"/>
        </w:numPr>
        <w:jc w:val="both"/>
      </w:pPr>
      <w:r>
        <w:t>Consider an application that logs transactions. The log includes the location where a transaction originated and the time the transaction occurred and this information is stored such that they are ordered by th</w:t>
      </w:r>
      <w:r>
        <w:t>e time of the transaction (see sample input below). You are required to sort this log by location while preserving the order of the time field (see sample output below). Implement an algorithm of your choice to sort this array based on the location while p</w:t>
      </w:r>
      <w:r>
        <w:t xml:space="preserve">reserving the order of the time field. Test your algorithm with the input file provided in Canvas named “NovelSortInput.txt”. Explain in your report why the sorting algorithm you chose is the best for the job. </w:t>
      </w:r>
    </w:p>
    <w:p w:rsidR="009C5992" w:rsidRDefault="008151E9">
      <w:pPr>
        <w:pStyle w:val="ListParagraph"/>
        <w:ind w:left="766"/>
        <w:jc w:val="both"/>
      </w:pPr>
      <w:r>
        <w:t xml:space="preserve"> </w:t>
      </w:r>
    </w:p>
    <w:p w:rsidR="009C5992" w:rsidRDefault="008151E9">
      <w:pPr>
        <w:pStyle w:val="ListParagraph"/>
        <w:ind w:left="766"/>
        <w:jc w:val="both"/>
      </w:pPr>
      <w:r>
        <w:t>See a sample output below:</w:t>
      </w:r>
    </w:p>
    <w:p w:rsidR="009C5992" w:rsidRDefault="009C5992">
      <w:pPr>
        <w:jc w:val="both"/>
      </w:pPr>
    </w:p>
    <w:p w:rsidR="009C5992" w:rsidRDefault="009C5992">
      <w:pPr>
        <w:jc w:val="both"/>
      </w:pPr>
    </w:p>
    <w:p w:rsidR="009C5992" w:rsidRDefault="009C5992">
      <w:pPr>
        <w:jc w:val="both"/>
      </w:pPr>
    </w:p>
    <w:p w:rsidR="009C5992" w:rsidRDefault="009C5992">
      <w:pPr>
        <w:jc w:val="both"/>
      </w:pPr>
    </w:p>
    <w:p w:rsidR="009C5992" w:rsidRDefault="009C5992">
      <w:pPr>
        <w:jc w:val="both"/>
      </w:pPr>
    </w:p>
    <w:p w:rsidR="009C5992" w:rsidRDefault="009C5992">
      <w:pPr>
        <w:jc w:val="both"/>
      </w:pPr>
    </w:p>
    <w:p w:rsidR="009C5992" w:rsidRDefault="009C5992">
      <w:pPr>
        <w:jc w:val="both"/>
      </w:pPr>
    </w:p>
    <w:p w:rsidR="009C5992" w:rsidRDefault="009C5992">
      <w:pPr>
        <w:jc w:val="both"/>
      </w:pPr>
    </w:p>
    <w:p w:rsidR="009C5992" w:rsidRDefault="009C5992">
      <w:pPr>
        <w:jc w:val="both"/>
      </w:pPr>
    </w:p>
    <w:p w:rsidR="009C5992" w:rsidRDefault="009C5992">
      <w:pPr>
        <w:jc w:val="both"/>
      </w:pPr>
    </w:p>
    <w:p w:rsidR="009C5992" w:rsidRDefault="009C5992">
      <w:pPr>
        <w:jc w:val="both"/>
      </w:pPr>
    </w:p>
    <w:p w:rsidR="00C07890" w:rsidRDefault="00C07890">
      <w:pPr>
        <w:jc w:val="both"/>
      </w:pPr>
      <w:bookmarkStart w:id="0" w:name="_GoBack"/>
      <w:bookmarkEnd w:id="0"/>
    </w:p>
    <w:p w:rsidR="009C5992" w:rsidRDefault="009C5992">
      <w:pPr>
        <w:jc w:val="both"/>
      </w:pPr>
    </w:p>
    <w:p w:rsidR="009C5992" w:rsidRDefault="009C5992">
      <w:pPr>
        <w:jc w:val="both"/>
      </w:pPr>
    </w:p>
    <w:tbl>
      <w:tblPr>
        <w:tblW w:w="8388" w:type="dxa"/>
        <w:tblInd w:w="469" w:type="dxa"/>
        <w:tblBorders>
          <w:top w:val="nil"/>
          <w:left w:val="nil"/>
          <w:bottom w:val="nil"/>
          <w:right w:val="nil"/>
          <w:insideH w:val="nil"/>
          <w:insideV w:val="nil"/>
        </w:tblBorders>
        <w:tblLook w:val="04A0" w:firstRow="1" w:lastRow="0" w:firstColumn="1" w:lastColumn="0" w:noHBand="0" w:noVBand="1"/>
      </w:tblPr>
      <w:tblGrid>
        <w:gridCol w:w="3959"/>
        <w:gridCol w:w="4429"/>
      </w:tblGrid>
      <w:tr w:rsidR="009C5992">
        <w:tc>
          <w:tcPr>
            <w:tcW w:w="3959" w:type="dxa"/>
            <w:tcBorders>
              <w:top w:val="nil"/>
              <w:left w:val="nil"/>
              <w:bottom w:val="nil"/>
              <w:right w:val="nil"/>
            </w:tcBorders>
            <w:shd w:val="clear" w:color="auto" w:fill="auto"/>
          </w:tcPr>
          <w:p w:rsidR="009C5992" w:rsidRDefault="008151E9">
            <w:pPr>
              <w:jc w:val="both"/>
            </w:pPr>
            <w:r>
              <w:rPr>
                <w:rFonts w:ascii="Arial" w:eastAsiaTheme="minorEastAsia" w:hAnsi="Arial" w:cs="Arial"/>
              </w:rPr>
              <w:lastRenderedPageBreak/>
              <w:t>Sample Input</w:t>
            </w:r>
          </w:p>
        </w:tc>
        <w:tc>
          <w:tcPr>
            <w:tcW w:w="4428" w:type="dxa"/>
            <w:tcBorders>
              <w:top w:val="nil"/>
              <w:left w:val="nil"/>
              <w:bottom w:val="nil"/>
              <w:right w:val="nil"/>
            </w:tcBorders>
            <w:shd w:val="clear" w:color="auto" w:fill="auto"/>
          </w:tcPr>
          <w:p w:rsidR="009C5992" w:rsidRDefault="008151E9">
            <w:pPr>
              <w:jc w:val="both"/>
            </w:pPr>
            <w:r>
              <w:rPr>
                <w:rFonts w:ascii="Arial" w:eastAsiaTheme="minorEastAsia" w:hAnsi="Arial" w:cs="Arial"/>
              </w:rPr>
              <w:t>Sample Output</w:t>
            </w:r>
          </w:p>
        </w:tc>
      </w:tr>
      <w:tr w:rsidR="009C5992">
        <w:tc>
          <w:tcPr>
            <w:tcW w:w="3959" w:type="dxa"/>
            <w:tcBorders>
              <w:top w:val="nil"/>
              <w:left w:val="nil"/>
              <w:bottom w:val="nil"/>
              <w:right w:val="nil"/>
            </w:tcBorders>
            <w:shd w:val="clear" w:color="auto" w:fill="auto"/>
          </w:tcPr>
          <w:p w:rsidR="009C5992" w:rsidRDefault="008151E9">
            <w:pPr>
              <w:jc w:val="both"/>
            </w:pPr>
            <w:r>
              <w:rPr>
                <w:rFonts w:eastAsiaTheme="minorEastAsia"/>
                <w:noProof/>
              </w:rPr>
              <w:drawing>
                <wp:inline distT="0" distB="0" distL="0" distR="0">
                  <wp:extent cx="1424305" cy="267208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t="8137" r="74029" b="11918"/>
                          <a:stretch>
                            <a:fillRect/>
                          </a:stretch>
                        </pic:blipFill>
                        <pic:spPr bwMode="auto">
                          <a:xfrm>
                            <a:off x="0" y="0"/>
                            <a:ext cx="1424305" cy="2672080"/>
                          </a:xfrm>
                          <a:prstGeom prst="rect">
                            <a:avLst/>
                          </a:prstGeom>
                          <a:noFill/>
                          <a:ln w="9525">
                            <a:noFill/>
                            <a:miter lim="800000"/>
                            <a:headEnd/>
                            <a:tailEnd/>
                          </a:ln>
                        </pic:spPr>
                      </pic:pic>
                    </a:graphicData>
                  </a:graphic>
                </wp:inline>
              </w:drawing>
            </w:r>
          </w:p>
        </w:tc>
        <w:tc>
          <w:tcPr>
            <w:tcW w:w="4428" w:type="dxa"/>
            <w:tcBorders>
              <w:top w:val="nil"/>
              <w:left w:val="nil"/>
              <w:bottom w:val="nil"/>
              <w:right w:val="nil"/>
            </w:tcBorders>
            <w:shd w:val="clear" w:color="auto" w:fill="auto"/>
          </w:tcPr>
          <w:p w:rsidR="009C5992" w:rsidRDefault="008151E9">
            <w:pPr>
              <w:jc w:val="both"/>
            </w:pPr>
            <w:r>
              <w:rPr>
                <w:rFonts w:eastAsiaTheme="minorEastAsia"/>
                <w:noProof/>
              </w:rPr>
              <w:drawing>
                <wp:inline distT="0" distB="0" distL="0" distR="0">
                  <wp:extent cx="2125980" cy="267208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rcRect l="61240" t="8137" b="11918"/>
                          <a:stretch>
                            <a:fillRect/>
                          </a:stretch>
                        </pic:blipFill>
                        <pic:spPr bwMode="auto">
                          <a:xfrm>
                            <a:off x="0" y="0"/>
                            <a:ext cx="2125980" cy="2672080"/>
                          </a:xfrm>
                          <a:prstGeom prst="rect">
                            <a:avLst/>
                          </a:prstGeom>
                          <a:noFill/>
                          <a:ln w="9525">
                            <a:noFill/>
                            <a:miter lim="800000"/>
                            <a:headEnd/>
                            <a:tailEnd/>
                          </a:ln>
                        </pic:spPr>
                      </pic:pic>
                    </a:graphicData>
                  </a:graphic>
                </wp:inline>
              </w:drawing>
            </w:r>
          </w:p>
        </w:tc>
      </w:tr>
    </w:tbl>
    <w:p w:rsidR="009C5992" w:rsidRDefault="009C5992"/>
    <w:sectPr w:rsidR="009C5992">
      <w:headerReference w:type="default" r:id="rId8"/>
      <w:pgSz w:w="12240" w:h="15840"/>
      <w:pgMar w:top="2260"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1E9" w:rsidRDefault="008151E9">
      <w:r>
        <w:separator/>
      </w:r>
    </w:p>
  </w:endnote>
  <w:endnote w:type="continuationSeparator" w:id="0">
    <w:p w:rsidR="008151E9" w:rsidRDefault="00815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Liberation Serif">
    <w:altName w:val="Times New Roman"/>
    <w:charset w:val="01"/>
    <w:family w:val="roman"/>
    <w:pitch w:val="variable"/>
  </w:font>
  <w:font w:name="WenQuanYi Zen Hei Sharp">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1E9" w:rsidRDefault="008151E9">
      <w:r>
        <w:separator/>
      </w:r>
    </w:p>
  </w:footnote>
  <w:footnote w:type="continuationSeparator" w:id="0">
    <w:p w:rsidR="008151E9" w:rsidRDefault="00815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992" w:rsidRDefault="008151E9">
    <w:pPr>
      <w:pStyle w:val="Header"/>
      <w:jc w:val="center"/>
    </w:pPr>
    <w:r>
      <w:rPr>
        <w:rFonts w:ascii="Cambria" w:hAnsi="Cambria"/>
      </w:rPr>
      <w:t>Fall, 2016 – CS 303 Algorithms and Data Structures</w:t>
    </w:r>
  </w:p>
  <w:p w:rsidR="009C5992" w:rsidRDefault="008151E9">
    <w:pPr>
      <w:pStyle w:val="Header"/>
      <w:jc w:val="center"/>
    </w:pPr>
    <w:r>
      <w:rPr>
        <w:rFonts w:ascii="Cambria" w:hAnsi="Cambria"/>
      </w:rPr>
      <w:t>Lab 6</w:t>
    </w:r>
  </w:p>
  <w:p w:rsidR="009C5992" w:rsidRDefault="00283446">
    <w:pPr>
      <w:pStyle w:val="Header"/>
      <w:jc w:val="center"/>
    </w:pPr>
    <w:r>
      <w:rPr>
        <w:rFonts w:ascii="Cambria" w:hAnsi="Cambria"/>
      </w:rPr>
      <w:t>Date: October 4,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F02"/>
    <w:multiLevelType w:val="multilevel"/>
    <w:tmpl w:val="3FA03B76"/>
    <w:lvl w:ilvl="0">
      <w:start w:val="1"/>
      <w:numFmt w:val="decimal"/>
      <w:lvlText w:val="%1."/>
      <w:lvlJc w:val="left"/>
      <w:pPr>
        <w:ind w:left="766" w:hanging="360"/>
      </w:pPr>
    </w:lvl>
    <w:lvl w:ilvl="1">
      <w:start w:val="1"/>
      <w:numFmt w:val="lowerLetter"/>
      <w:lvlText w:val="%2."/>
      <w:lvlJc w:val="left"/>
      <w:pPr>
        <w:ind w:left="1486" w:hanging="360"/>
      </w:pPr>
    </w:lvl>
    <w:lvl w:ilvl="2">
      <w:start w:val="1"/>
      <w:numFmt w:val="lowerRoman"/>
      <w:lvlText w:val="%3."/>
      <w:lvlJc w:val="right"/>
      <w:pPr>
        <w:ind w:left="2206" w:hanging="180"/>
      </w:pPr>
    </w:lvl>
    <w:lvl w:ilvl="3">
      <w:start w:val="1"/>
      <w:numFmt w:val="decimal"/>
      <w:lvlText w:val="%4."/>
      <w:lvlJc w:val="left"/>
      <w:pPr>
        <w:ind w:left="2926" w:hanging="360"/>
      </w:pPr>
    </w:lvl>
    <w:lvl w:ilvl="4">
      <w:start w:val="1"/>
      <w:numFmt w:val="lowerLetter"/>
      <w:lvlText w:val="%5."/>
      <w:lvlJc w:val="left"/>
      <w:pPr>
        <w:ind w:left="3646" w:hanging="360"/>
      </w:pPr>
    </w:lvl>
    <w:lvl w:ilvl="5">
      <w:start w:val="1"/>
      <w:numFmt w:val="lowerRoman"/>
      <w:lvlText w:val="%6."/>
      <w:lvlJc w:val="right"/>
      <w:pPr>
        <w:ind w:left="4366" w:hanging="180"/>
      </w:pPr>
    </w:lvl>
    <w:lvl w:ilvl="6">
      <w:start w:val="1"/>
      <w:numFmt w:val="decimal"/>
      <w:lvlText w:val="%7."/>
      <w:lvlJc w:val="left"/>
      <w:pPr>
        <w:ind w:left="5086" w:hanging="360"/>
      </w:pPr>
    </w:lvl>
    <w:lvl w:ilvl="7">
      <w:start w:val="1"/>
      <w:numFmt w:val="lowerLetter"/>
      <w:lvlText w:val="%8."/>
      <w:lvlJc w:val="left"/>
      <w:pPr>
        <w:ind w:left="5806" w:hanging="360"/>
      </w:pPr>
    </w:lvl>
    <w:lvl w:ilvl="8">
      <w:start w:val="1"/>
      <w:numFmt w:val="lowerRoman"/>
      <w:lvlText w:val="%9."/>
      <w:lvlJc w:val="right"/>
      <w:pPr>
        <w:ind w:left="6526" w:hanging="180"/>
      </w:pPr>
    </w:lvl>
  </w:abstractNum>
  <w:abstractNum w:abstractNumId="1" w15:restartNumberingAfterBreak="0">
    <w:nsid w:val="3A231284"/>
    <w:multiLevelType w:val="multilevel"/>
    <w:tmpl w:val="00A892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36177CA"/>
    <w:multiLevelType w:val="multilevel"/>
    <w:tmpl w:val="A5C898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0196A4E"/>
    <w:multiLevelType w:val="multilevel"/>
    <w:tmpl w:val="087A86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9C5992"/>
    <w:rsid w:val="00283446"/>
    <w:rsid w:val="008151E9"/>
    <w:rsid w:val="009C5992"/>
    <w:rsid w:val="00C078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91F0"/>
  <w15:docId w15:val="{59F5DE1E-6F2D-4809-B043-715DB367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200"/>
      <w:ind w:left="720"/>
      <w:contextualSpacing/>
    </w:pPr>
  </w:style>
  <w:style w:type="paragraph" w:styleId="Header">
    <w:name w:val="header"/>
    <w:basedOn w:val="Normal"/>
    <w:pPr>
      <w:suppressLineNumbers/>
      <w:tabs>
        <w:tab w:val="center" w:pos="4986"/>
        <w:tab w:val="right" w:pos="9972"/>
      </w:tabs>
    </w:pPr>
  </w:style>
  <w:style w:type="paragraph" w:styleId="Footer">
    <w:name w:val="footer"/>
    <w:basedOn w:val="Normal"/>
    <w:link w:val="FooterChar"/>
    <w:uiPriority w:val="99"/>
    <w:unhideWhenUsed/>
    <w:rsid w:val="0028344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8344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MUHAMMAD TALHA</cp:lastModifiedBy>
  <cp:revision>3</cp:revision>
  <dcterms:created xsi:type="dcterms:W3CDTF">2016-10-05T09:50:00Z</dcterms:created>
  <dcterms:modified xsi:type="dcterms:W3CDTF">2017-10-04T02:27:00Z</dcterms:modified>
  <dc:language>en-US</dc:language>
</cp:coreProperties>
</file>