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24FE" w14:textId="0FF2F43D" w:rsidR="00D832C3" w:rsidRPr="00D832C3" w:rsidRDefault="00014A47" w:rsidP="00014A47">
      <w:pPr>
        <w:pStyle w:val="Title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48"/>
          <w:szCs w:val="48"/>
        </w:rPr>
        <w:t>Credit Card Customer Attrition: Application of Logistic Regression</w:t>
      </w:r>
    </w:p>
    <w:p w14:paraId="34781BDC" w14:textId="77777777" w:rsidR="00D832C3" w:rsidRPr="00D832C3" w:rsidRDefault="00D832C3" w:rsidP="00D832C3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32C3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Project Description –</w:t>
      </w:r>
    </w:p>
    <w:p w14:paraId="7ED19CDC" w14:textId="254C4A08" w:rsidR="00D832C3" w:rsidRPr="00D832C3" w:rsidRDefault="00D832C3" w:rsidP="00D832C3">
      <w:pPr>
        <w:pStyle w:val="Heading3"/>
        <w:shd w:val="clear" w:color="auto" w:fill="FFFFFF"/>
        <w:spacing w:before="60" w:beforeAutospacing="0" w:after="240" w:afterAutospacing="0" w:line="360" w:lineRule="auto"/>
        <w:jc w:val="both"/>
        <w:textAlignment w:val="baseline"/>
        <w:rPr>
          <w:color w:val="000000"/>
          <w:sz w:val="24"/>
          <w:szCs w:val="24"/>
        </w:rPr>
      </w:pPr>
      <w:r w:rsidRPr="00D832C3">
        <w:rPr>
          <w:color w:val="000000"/>
          <w:sz w:val="24"/>
          <w:szCs w:val="24"/>
        </w:rPr>
        <w:t>Goal</w:t>
      </w:r>
      <w:r w:rsidR="00EE034D">
        <w:rPr>
          <w:color w:val="000000"/>
          <w:sz w:val="24"/>
          <w:szCs w:val="24"/>
        </w:rPr>
        <w:t xml:space="preserve"> and Theory</w:t>
      </w:r>
    </w:p>
    <w:p w14:paraId="0F1C2C9C" w14:textId="2DB86468" w:rsidR="00D832C3" w:rsidRDefault="00D832C3" w:rsidP="00D832C3">
      <w:pPr>
        <w:shd w:val="clear" w:color="auto" w:fill="FFFFFF"/>
        <w:spacing w:before="158" w:after="158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832C3">
        <w:rPr>
          <w:rFonts w:ascii="Times New Roman" w:eastAsia="Times New Roman" w:hAnsi="Times New Roman" w:cs="Times New Roman"/>
          <w:sz w:val="24"/>
          <w:szCs w:val="24"/>
        </w:rPr>
        <w:t xml:space="preserve">The goal in this </w:t>
      </w:r>
      <w:r>
        <w:rPr>
          <w:rFonts w:ascii="Times New Roman" w:eastAsia="Times New Roman" w:hAnsi="Times New Roman" w:cs="Times New Roman"/>
          <w:sz w:val="24"/>
          <w:szCs w:val="24"/>
        </w:rPr>
        <w:t>task is to develop a ML model that can determine the probability of attrition of an account holder within the next six months by the use of Logistic Regression</w:t>
      </w:r>
      <w:r w:rsidR="00EE03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82758">
        <w:rPr>
          <w:rFonts w:ascii="Times New Roman" w:eastAsia="Times New Roman" w:hAnsi="Times New Roman" w:cs="Times New Roman"/>
          <w:sz w:val="24"/>
          <w:szCs w:val="24"/>
        </w:rPr>
        <w:t>We are given with the banking credit attrition dataset containing over 10000 data. It includes the following information as shown –</w:t>
      </w:r>
    </w:p>
    <w:p w14:paraId="4F5391D2" w14:textId="65B3AA79" w:rsidR="00B82758" w:rsidRPr="00D832C3" w:rsidRDefault="00B82758" w:rsidP="00D832C3">
      <w:pPr>
        <w:shd w:val="clear" w:color="auto" w:fill="FFFFFF"/>
        <w:spacing w:before="158" w:after="158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63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9FCEA8" wp14:editId="072948D1">
            <wp:extent cx="5943600" cy="33818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F4A9" w14:textId="77777777" w:rsidR="00D832C3" w:rsidRPr="00D832C3" w:rsidRDefault="00D832C3" w:rsidP="00D832C3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32C3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Approach –</w:t>
      </w:r>
    </w:p>
    <w:p w14:paraId="1550CD91" w14:textId="7E977FB0" w:rsidR="00D832C3" w:rsidRDefault="00B82758" w:rsidP="00D832C3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The steps followed for this include:</w:t>
      </w:r>
    </w:p>
    <w:p w14:paraId="150A7B93" w14:textId="6D40E37A" w:rsidR="00B82758" w:rsidRDefault="00B82758" w:rsidP="00B82758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Importing libraries, packages</w:t>
      </w:r>
    </w:p>
    <w:p w14:paraId="6D63A153" w14:textId="0486C3F5" w:rsidR="00B82758" w:rsidRDefault="00B82758" w:rsidP="00B82758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Importing the given data in the form of csv files</w:t>
      </w:r>
    </w:p>
    <w:p w14:paraId="411838B7" w14:textId="3C8907D7" w:rsidR="00B82758" w:rsidRDefault="00B82758" w:rsidP="00B82758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Data preprocessing and analysis</w:t>
      </w:r>
    </w:p>
    <w:p w14:paraId="3B82DDC2" w14:textId="0EDF8BE7" w:rsidR="00B82758" w:rsidRDefault="00B82758" w:rsidP="00B82758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lastRenderedPageBreak/>
        <w:t>Fitting of the pre processed data in an ML model</w:t>
      </w:r>
    </w:p>
    <w:p w14:paraId="3DBEA38A" w14:textId="4626B166" w:rsidR="00B82758" w:rsidRDefault="00B82758" w:rsidP="00B82758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Predicting results using the test dataset</w:t>
      </w:r>
    </w:p>
    <w:p w14:paraId="3FD19E8B" w14:textId="37020DA3" w:rsidR="00EE034D" w:rsidRDefault="00EE034D" w:rsidP="00EE034D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Based on this, the following plots are obtained</w:t>
      </w:r>
    </w:p>
    <w:p w14:paraId="152984F2" w14:textId="49A60F9D" w:rsidR="00EE034D" w:rsidRDefault="00EE034D" w:rsidP="00EE034D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Data Table</w:t>
      </w:r>
    </w:p>
    <w:p w14:paraId="02B1C62B" w14:textId="7D61F491" w:rsidR="00EE034D" w:rsidRPr="00EE034D" w:rsidRDefault="00EE034D" w:rsidP="00EE034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Two new features are engineering using the past six months data of </w:t>
      </w:r>
      <w:r w:rsidR="00EF24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transaction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EF24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mount and transaction count, to help reduce the data spread and simply data analysis.</w:t>
      </w:r>
    </w:p>
    <w:p w14:paraId="43F14C20" w14:textId="34AE135C" w:rsidR="00EE034D" w:rsidRDefault="00EE034D" w:rsidP="00EE034D">
      <w:pPr>
        <w:pStyle w:val="ListParagraph"/>
        <w:spacing w:line="360" w:lineRule="auto"/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2A72C1B" wp14:editId="2EE995B2">
            <wp:extent cx="3580765" cy="3916680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8" r="20769"/>
                    <a:stretch/>
                  </pic:blipFill>
                  <pic:spPr bwMode="auto">
                    <a:xfrm>
                      <a:off x="0" y="0"/>
                      <a:ext cx="3585585" cy="392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AB48E" w14:textId="3D5D5E82" w:rsidR="00EE034D" w:rsidRDefault="00EE034D" w:rsidP="00EE034D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Age Distribution</w:t>
      </w:r>
    </w:p>
    <w:p w14:paraId="3C3A036B" w14:textId="18A1E7E1" w:rsidR="00EE034D" w:rsidRDefault="00EE034D" w:rsidP="00EE034D">
      <w:pPr>
        <w:pStyle w:val="ListParagraph"/>
        <w:spacing w:line="360" w:lineRule="auto"/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496B92" wp14:editId="718AEE1F">
            <wp:extent cx="3566160" cy="27691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739" cy="27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FAAD" w14:textId="738F0E0B" w:rsidR="00EE034D" w:rsidRDefault="00EE034D" w:rsidP="00EE034D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Gender Distribution</w:t>
      </w:r>
    </w:p>
    <w:p w14:paraId="550F62F1" w14:textId="4A53997B" w:rsidR="00EE034D" w:rsidRDefault="00EE034D" w:rsidP="00EE034D">
      <w:pPr>
        <w:pStyle w:val="ListParagraph"/>
        <w:spacing w:line="360" w:lineRule="auto"/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433ED09" wp14:editId="02579264">
            <wp:extent cx="4315460" cy="286594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543" cy="288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07FF" w14:textId="3F652C5E" w:rsidR="00EE034D" w:rsidRPr="00EE034D" w:rsidRDefault="00EE034D" w:rsidP="00EE034D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Marital Status</w:t>
      </w:r>
    </w:p>
    <w:p w14:paraId="5BF457EE" w14:textId="5A2D3251" w:rsidR="00EE034D" w:rsidRDefault="00EE034D" w:rsidP="00EE0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03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C7E6E1" wp14:editId="2B9E4A77">
            <wp:extent cx="5063423" cy="3345180"/>
            <wp:effectExtent l="0" t="0" r="444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644" cy="33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405E" w14:textId="4D2A8DE7" w:rsidR="00EE034D" w:rsidRDefault="00EE034D" w:rsidP="00EE0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92AC7C" w14:textId="39EFFB85" w:rsidR="00EE034D" w:rsidRDefault="00EE034D" w:rsidP="00EE0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0FB80" w14:textId="77777777" w:rsidR="00EE034D" w:rsidRPr="00EE034D" w:rsidRDefault="00EE034D" w:rsidP="00EE03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27D3CD" w14:textId="55F521C9" w:rsidR="00EE034D" w:rsidRPr="00EE034D" w:rsidRDefault="00EE034D" w:rsidP="00EE034D">
      <w:pPr>
        <w:pStyle w:val="ListParagraph"/>
        <w:numPr>
          <w:ilvl w:val="0"/>
          <w:numId w:val="3"/>
        </w:numPr>
        <w:spacing w:line="360" w:lineRule="auto"/>
        <w:jc w:val="both"/>
      </w:pPr>
      <w:r w:rsidRPr="00EE034D">
        <w:rPr>
          <w:rFonts w:ascii="Times New Roman" w:hAnsi="Times New Roman" w:cs="Times New Roman"/>
          <w:sz w:val="24"/>
          <w:szCs w:val="24"/>
        </w:rPr>
        <w:t>Income Category</w:t>
      </w:r>
    </w:p>
    <w:p w14:paraId="7EB955F8" w14:textId="5320BF58" w:rsidR="00EE034D" w:rsidRDefault="00EE034D" w:rsidP="00EE034D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0BF120EE" wp14:editId="29F8CFE6">
            <wp:extent cx="3973285" cy="3230880"/>
            <wp:effectExtent l="0" t="0" r="825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645" cy="325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6DB6" w14:textId="5B4F366B" w:rsidR="00EE034D" w:rsidRDefault="00EE034D" w:rsidP="00EE034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Education Level</w:t>
      </w:r>
    </w:p>
    <w:p w14:paraId="08E793F8" w14:textId="4D4CC21D" w:rsidR="00EE034D" w:rsidRDefault="00EE034D" w:rsidP="00EE034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1947AD" wp14:editId="1CE9B836">
            <wp:extent cx="4789846" cy="3101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33" cy="312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ABDA" w14:textId="3CC4C57E" w:rsidR="00EE034D" w:rsidRDefault="00EE034D" w:rsidP="00EE034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D93588" w14:textId="1EE79C8B" w:rsidR="00EE034D" w:rsidRDefault="00EE034D" w:rsidP="00EE034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6D36D2" w14:textId="16DCE438" w:rsidR="00EE034D" w:rsidRDefault="00EE034D" w:rsidP="00EE034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BE839" w14:textId="77777777" w:rsidR="00EE034D" w:rsidRDefault="00EE034D" w:rsidP="00EE034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A6EEC4" w14:textId="2AF6AB9A" w:rsidR="00EE034D" w:rsidRDefault="00EE034D" w:rsidP="00EE034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Category</w:t>
      </w:r>
    </w:p>
    <w:p w14:paraId="5421EDB0" w14:textId="0391E6E1" w:rsidR="00EE034D" w:rsidRDefault="00EE034D" w:rsidP="00EE034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D25311" wp14:editId="17B16D55">
            <wp:extent cx="4630332" cy="3261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72" cy="327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E549" w14:textId="4AC599F1" w:rsidR="00EE034D" w:rsidRDefault="00EE034D" w:rsidP="00EE034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Months on Book </w:t>
      </w:r>
    </w:p>
    <w:p w14:paraId="75D54F17" w14:textId="11D7736F" w:rsidR="00EE034D" w:rsidRDefault="00EE034D" w:rsidP="00EE034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757B86" wp14:editId="4F29CE2D">
            <wp:extent cx="4496292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656" cy="335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300F" w14:textId="774E82F7" w:rsidR="00EE034D" w:rsidRDefault="00EE034D" w:rsidP="00EE034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03359E" w14:textId="082CB9DB" w:rsidR="00EE034D" w:rsidRDefault="00EE034D" w:rsidP="00EE034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E2B6AA" w14:textId="77777777" w:rsidR="00EE034D" w:rsidRDefault="00EE034D" w:rsidP="00EE034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39A1AF" w14:textId="406F7B2E" w:rsidR="00EE034D" w:rsidRDefault="00EE034D" w:rsidP="00EE03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Inactive Months</w:t>
      </w:r>
    </w:p>
    <w:p w14:paraId="0FD57BF1" w14:textId="2F64D1D9" w:rsidR="00EE034D" w:rsidRDefault="00EE034D" w:rsidP="00EE034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4B1498" wp14:editId="25D6AF0A">
            <wp:extent cx="4363145" cy="3246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49" cy="324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B906" w14:textId="715491E9" w:rsidR="00EE034D" w:rsidRDefault="00EE034D" w:rsidP="00EE03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Contacts</w:t>
      </w:r>
    </w:p>
    <w:p w14:paraId="546E8B25" w14:textId="2B7E24EB" w:rsidR="00EE034D" w:rsidRDefault="00EE034D" w:rsidP="00EE03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0E4EB8" wp14:editId="3BFE6E3B">
            <wp:extent cx="4885493" cy="3634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42" cy="363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B03F2" w14:textId="1F469859" w:rsidR="00EE034D" w:rsidRDefault="00EE034D" w:rsidP="00EE03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Limit</w:t>
      </w:r>
    </w:p>
    <w:p w14:paraId="724F475A" w14:textId="3805D8E1" w:rsidR="00EE034D" w:rsidRDefault="00EE034D" w:rsidP="00EE034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70A750" wp14:editId="62CF6BA5">
            <wp:extent cx="4434840" cy="32994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0172" w14:textId="586A6281" w:rsidR="00EF2412" w:rsidRDefault="00EF2412" w:rsidP="00EE034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1E4E1" w14:textId="77777777" w:rsidR="00EF2412" w:rsidRDefault="00EF2412" w:rsidP="00EE034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513CB8" w14:textId="3436B97B" w:rsidR="00EE034D" w:rsidRDefault="00EE034D" w:rsidP="00EE03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Combined Plot</w:t>
      </w:r>
    </w:p>
    <w:p w14:paraId="32766001" w14:textId="6CF6B2E0" w:rsidR="00EE034D" w:rsidRDefault="00EE034D" w:rsidP="00EE034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152E26" wp14:editId="0CA2D3C2">
            <wp:extent cx="3901440" cy="31814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992" cy="318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33EF" w14:textId="796161BE" w:rsidR="00EE034D" w:rsidRDefault="00EE034D" w:rsidP="00EE03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 Map</w:t>
      </w:r>
    </w:p>
    <w:p w14:paraId="27EFBE52" w14:textId="6F94477F" w:rsidR="00EE034D" w:rsidRPr="00EE034D" w:rsidRDefault="00EE034D" w:rsidP="00EE034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87BA04" wp14:editId="6140B579">
            <wp:extent cx="5608320" cy="3825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543" cy="382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BD14" w14:textId="074B51F8" w:rsidR="00EE034D" w:rsidRPr="00EE034D" w:rsidRDefault="00EE034D" w:rsidP="00EE034D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</w:p>
    <w:p w14:paraId="0A0AEB24" w14:textId="07E8A88B" w:rsidR="00D832C3" w:rsidRDefault="00D832C3" w:rsidP="00D832C3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32C3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Results –</w:t>
      </w:r>
    </w:p>
    <w:p w14:paraId="24C84328" w14:textId="31C50EDA" w:rsidR="00EE034D" w:rsidRPr="00EE034D" w:rsidRDefault="00EE034D" w:rsidP="00D832C3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Confusion Matrix scores</w:t>
      </w:r>
    </w:p>
    <w:p w14:paraId="5FEB6F89" w14:textId="312E48B7" w:rsidR="00D832C3" w:rsidRPr="00D832C3" w:rsidRDefault="00EE034D" w:rsidP="00D832C3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7A854C5" wp14:editId="6FC8DD8F">
            <wp:extent cx="5692140" cy="18288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C218" w14:textId="476310B7" w:rsidR="00D832C3" w:rsidRPr="00D832C3" w:rsidRDefault="00EF2412" w:rsidP="00D832C3">
      <w:pPr>
        <w:spacing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The accuracy shown in terms of f1-score is 91%</w:t>
      </w:r>
    </w:p>
    <w:p w14:paraId="5E7CFF10" w14:textId="0FAC7BE9" w:rsidR="00D832C3" w:rsidRPr="00D832C3" w:rsidRDefault="00D832C3" w:rsidP="00D832C3">
      <w:pPr>
        <w:spacing w:line="360" w:lineRule="auto"/>
        <w:jc w:val="center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51FBAD" w14:textId="77777777" w:rsidR="00D832C3" w:rsidRPr="00D832C3" w:rsidRDefault="00D832C3" w:rsidP="00D832C3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32C3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Conclusion –</w:t>
      </w:r>
    </w:p>
    <w:p w14:paraId="7477F968" w14:textId="5855AB4B" w:rsidR="00AD58F9" w:rsidRPr="00D832C3" w:rsidRDefault="00EF2412" w:rsidP="00D83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The data was preprocessed successfully and all different plots from the dataset were made for better understanding. The data was then fit into the logistic regression model, since this is a classification problem. An accuracy of 91% was obtained for prediction on the basis of training done with the available dataset. </w:t>
      </w:r>
      <w:r w:rsidR="00D832C3" w:rsidRPr="00D832C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</w:p>
    <w:sectPr w:rsidR="00AD58F9" w:rsidRPr="00D832C3" w:rsidSect="007A2A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549"/>
    <w:multiLevelType w:val="hybridMultilevel"/>
    <w:tmpl w:val="BA94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73888"/>
    <w:multiLevelType w:val="multilevel"/>
    <w:tmpl w:val="104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AB4DAF"/>
    <w:multiLevelType w:val="hybridMultilevel"/>
    <w:tmpl w:val="3C9CBC08"/>
    <w:lvl w:ilvl="0" w:tplc="24900C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AE"/>
    <w:rsid w:val="00014A47"/>
    <w:rsid w:val="00A77CAE"/>
    <w:rsid w:val="00AD58F9"/>
    <w:rsid w:val="00B82758"/>
    <w:rsid w:val="00D832C3"/>
    <w:rsid w:val="00EE034D"/>
    <w:rsid w:val="00E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54BF"/>
  <w15:chartTrackingRefBased/>
  <w15:docId w15:val="{E33F245F-1B2A-4E99-B78F-E68E4178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2C3"/>
  </w:style>
  <w:style w:type="paragraph" w:styleId="Heading3">
    <w:name w:val="heading 3"/>
    <w:basedOn w:val="Normal"/>
    <w:link w:val="Heading3Char"/>
    <w:uiPriority w:val="9"/>
    <w:qFormat/>
    <w:rsid w:val="00D83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32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832C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832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D83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Aditya</dc:creator>
  <cp:keywords/>
  <dc:description/>
  <cp:lastModifiedBy>Jatin Aditya</cp:lastModifiedBy>
  <cp:revision>3</cp:revision>
  <dcterms:created xsi:type="dcterms:W3CDTF">2021-07-19T07:22:00Z</dcterms:created>
  <dcterms:modified xsi:type="dcterms:W3CDTF">2021-07-19T08:11:00Z</dcterms:modified>
</cp:coreProperties>
</file>