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601F2" w14:textId="77777777" w:rsidR="00F31936" w:rsidRDefault="00F31936" w:rsidP="00F31936">
      <w:pPr>
        <w:widowControl w:val="0"/>
        <w:autoSpaceDE w:val="0"/>
        <w:autoSpaceDN w:val="0"/>
        <w:adjustRightInd w:val="0"/>
        <w:rPr>
          <w:rFonts w:ascii="Helvetica Neue" w:hAnsi="Helvetica Neue" w:cs="Helvetica Neue"/>
          <w:b/>
          <w:bCs/>
          <w:color w:val="353535"/>
          <w:u w:val="single" w:color="353535"/>
        </w:rPr>
      </w:pPr>
      <w:proofErr w:type="spellStart"/>
      <w:r>
        <w:rPr>
          <w:rFonts w:ascii="Helvetica Neue" w:hAnsi="Helvetica Neue" w:cs="Helvetica Neue"/>
          <w:b/>
          <w:bCs/>
          <w:color w:val="353535"/>
          <w:u w:val="single" w:color="353535"/>
        </w:rPr>
        <w:t>Sharding</w:t>
      </w:r>
      <w:proofErr w:type="spellEnd"/>
    </w:p>
    <w:p w14:paraId="7FC5562F" w14:textId="77777777" w:rsidR="00F31936" w:rsidRDefault="00F31936" w:rsidP="00F31936">
      <w:pPr>
        <w:widowControl w:val="0"/>
        <w:autoSpaceDE w:val="0"/>
        <w:autoSpaceDN w:val="0"/>
        <w:adjustRightInd w:val="0"/>
        <w:rPr>
          <w:rFonts w:ascii="Helvetica Neue" w:hAnsi="Helvetica Neue" w:cs="Helvetica Neue"/>
          <w:b/>
          <w:bCs/>
          <w:color w:val="353535"/>
          <w:u w:val="single" w:color="353535"/>
        </w:rPr>
      </w:pPr>
    </w:p>
    <w:p w14:paraId="50884EE5" w14:textId="77777777" w:rsidR="00F31936" w:rsidRDefault="00F31936" w:rsidP="00F31936">
      <w:pPr>
        <w:widowControl w:val="0"/>
        <w:autoSpaceDE w:val="0"/>
        <w:autoSpaceDN w:val="0"/>
        <w:adjustRightInd w:val="0"/>
        <w:rPr>
          <w:rFonts w:ascii="Helvetica Neue" w:hAnsi="Helvetica Neue" w:cs="Helvetica Neue"/>
          <w:color w:val="353535"/>
          <w:u w:color="353535"/>
        </w:rPr>
      </w:pPr>
      <w:bookmarkStart w:id="0" w:name="_GoBack"/>
      <w:bookmarkEnd w:id="0"/>
      <w:r>
        <w:rPr>
          <w:rFonts w:ascii="Helvetica Neue" w:hAnsi="Helvetica Neue" w:cs="Helvetica Neue"/>
          <w:b/>
          <w:bCs/>
          <w:color w:val="353535"/>
          <w:u w:val="single" w:color="353535"/>
        </w:rPr>
        <w:t xml:space="preserve"> </w:t>
      </w:r>
      <w:r>
        <w:rPr>
          <w:rFonts w:ascii="Helvetica Neue" w:hAnsi="Helvetica Neue" w:cs="Helvetica Neue"/>
          <w:color w:val="353535"/>
          <w:u w:color="353535"/>
        </w:rPr>
        <w:t>  </w:t>
      </w:r>
    </w:p>
    <w:p w14:paraId="184790EB" w14:textId="77777777" w:rsidR="00F31936" w:rsidRDefault="00F31936" w:rsidP="00F31936">
      <w:pPr>
        <w:widowControl w:val="0"/>
        <w:autoSpaceDE w:val="0"/>
        <w:autoSpaceDN w:val="0"/>
        <w:adjustRightInd w:val="0"/>
        <w:rPr>
          <w:rFonts w:ascii="Helvetica Neue" w:hAnsi="Helvetica Neue" w:cs="Helvetica Neue"/>
          <w:b/>
          <w:bCs/>
          <w:color w:val="353535"/>
          <w:u w:color="353535"/>
        </w:rPr>
      </w:pPr>
      <w:proofErr w:type="spellStart"/>
      <w:r>
        <w:rPr>
          <w:rFonts w:ascii="Helvetica Neue" w:hAnsi="Helvetica Neue" w:cs="Helvetica Neue"/>
          <w:b/>
          <w:bCs/>
          <w:color w:val="353535"/>
          <w:u w:color="353535"/>
        </w:rPr>
        <w:t>Sharding</w:t>
      </w:r>
      <w:proofErr w:type="spellEnd"/>
      <w:r>
        <w:rPr>
          <w:rFonts w:ascii="Helvetica Neue" w:hAnsi="Helvetica Neue" w:cs="Helvetica Neue"/>
          <w:b/>
          <w:bCs/>
          <w:color w:val="353535"/>
          <w:u w:color="353535"/>
        </w:rPr>
        <w:t xml:space="preserve"> Pinterest: How we scaled our MySQL fleet</w:t>
      </w:r>
    </w:p>
    <w:p w14:paraId="0C8F462A"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 xml:space="preserve">Marty Weiner | Pinterest engineer, </w:t>
      </w:r>
      <w:proofErr w:type="spellStart"/>
      <w:r>
        <w:rPr>
          <w:rFonts w:ascii="Helvetica Neue" w:hAnsi="Helvetica Neue" w:cs="Helvetica Neue"/>
          <w:b/>
          <w:bCs/>
          <w:color w:val="353535"/>
          <w:sz w:val="28"/>
          <w:szCs w:val="28"/>
          <w:u w:color="353535"/>
        </w:rPr>
        <w:t>BlackOps</w:t>
      </w:r>
      <w:proofErr w:type="spellEnd"/>
    </w:p>
    <w:p w14:paraId="6F8374F9" w14:textId="77777777" w:rsidR="00F31936" w:rsidRDefault="00F31936" w:rsidP="00F31936">
      <w:pPr>
        <w:widowControl w:val="0"/>
        <w:autoSpaceDE w:val="0"/>
        <w:autoSpaceDN w:val="0"/>
        <w:adjustRightInd w:val="0"/>
        <w:spacing w:after="40"/>
        <w:rPr>
          <w:rFonts w:ascii="Helvetica Neue" w:hAnsi="Helvetica Neue" w:cs="Helvetica Neue"/>
          <w:b/>
          <w:bCs/>
          <w:i/>
          <w:iCs/>
          <w:color w:val="353535"/>
          <w:sz w:val="28"/>
          <w:szCs w:val="28"/>
          <w:u w:color="353535"/>
        </w:rPr>
      </w:pPr>
      <w:r>
        <w:rPr>
          <w:rFonts w:ascii="Helvetica Neue" w:hAnsi="Helvetica Neue" w:cs="Helvetica Neue"/>
          <w:b/>
          <w:bCs/>
          <w:i/>
          <w:iCs/>
          <w:color w:val="353535"/>
          <w:sz w:val="28"/>
          <w:szCs w:val="28"/>
          <w:u w:color="353535"/>
        </w:rPr>
        <w:t>“Shard. Or do not shard. There is no try.”</w:t>
      </w:r>
    </w:p>
    <w:p w14:paraId="212B6BBF" w14:textId="77777777" w:rsidR="00F31936" w:rsidRDefault="00F31936" w:rsidP="00F31936">
      <w:pPr>
        <w:widowControl w:val="0"/>
        <w:autoSpaceDE w:val="0"/>
        <w:autoSpaceDN w:val="0"/>
        <w:adjustRightInd w:val="0"/>
        <w:spacing w:after="40"/>
        <w:rPr>
          <w:rFonts w:ascii="Helvetica Neue" w:hAnsi="Helvetica Neue" w:cs="Helvetica Neue"/>
          <w:b/>
          <w:bCs/>
          <w:i/>
          <w:iCs/>
          <w:color w:val="353535"/>
          <w:sz w:val="28"/>
          <w:szCs w:val="28"/>
          <w:u w:color="353535"/>
        </w:rPr>
      </w:pPr>
      <w:r>
        <w:rPr>
          <w:rFonts w:ascii="Helvetica Neue" w:hAnsi="Helvetica Neue" w:cs="Helvetica Neue"/>
          <w:b/>
          <w:bCs/>
          <w:i/>
          <w:iCs/>
          <w:color w:val="353535"/>
          <w:sz w:val="28"/>
          <w:szCs w:val="28"/>
          <w:u w:color="353535"/>
        </w:rPr>
        <w:t> — Yoda</w:t>
      </w:r>
    </w:p>
    <w:p w14:paraId="19D13875"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0A6FB194"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 xml:space="preserve">This is a technical dive into how we split our data across many MySQL servers. We finished launching this </w:t>
      </w:r>
      <w:proofErr w:type="spellStart"/>
      <w:r>
        <w:rPr>
          <w:rFonts w:ascii="Helvetica Neue" w:hAnsi="Helvetica Neue" w:cs="Helvetica Neue"/>
          <w:b/>
          <w:bCs/>
          <w:color w:val="353535"/>
          <w:sz w:val="28"/>
          <w:szCs w:val="28"/>
          <w:u w:color="353535"/>
        </w:rPr>
        <w:t>sharding</w:t>
      </w:r>
      <w:proofErr w:type="spellEnd"/>
      <w:r>
        <w:rPr>
          <w:rFonts w:ascii="Helvetica Neue" w:hAnsi="Helvetica Neue" w:cs="Helvetica Neue"/>
          <w:b/>
          <w:bCs/>
          <w:color w:val="353535"/>
          <w:sz w:val="28"/>
          <w:szCs w:val="28"/>
          <w:u w:color="353535"/>
        </w:rPr>
        <w:t xml:space="preserve"> approach in early 2012, and it’s still the system we use today to store our core data.</w:t>
      </w:r>
    </w:p>
    <w:p w14:paraId="79FC42C5"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Before we discuss how to split the data, let’s be intimate with our data. Mood lighting, chocolate covered strawberries, Star Trek quotes…</w:t>
      </w:r>
    </w:p>
    <w:p w14:paraId="5D9A6EC2"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 xml:space="preserve">Pinterest is a discovery engine for everything that interests you. From a data perspective, Pinterest is the largest human curated interest graph in the world. There are more than 50 billion Pins that have been saved by Pinners onto one billion boards. People </w:t>
      </w:r>
      <w:proofErr w:type="spellStart"/>
      <w:r>
        <w:rPr>
          <w:rFonts w:ascii="Helvetica Neue" w:hAnsi="Helvetica Neue" w:cs="Helvetica Neue"/>
          <w:b/>
          <w:bCs/>
          <w:color w:val="353535"/>
          <w:sz w:val="28"/>
          <w:szCs w:val="28"/>
          <w:u w:color="353535"/>
        </w:rPr>
        <w:t>repin</w:t>
      </w:r>
      <w:proofErr w:type="spellEnd"/>
      <w:r>
        <w:rPr>
          <w:rFonts w:ascii="Helvetica Neue" w:hAnsi="Helvetica Neue" w:cs="Helvetica Neue"/>
          <w:b/>
          <w:bCs/>
          <w:color w:val="353535"/>
          <w:sz w:val="28"/>
          <w:szCs w:val="28"/>
          <w:u w:color="353535"/>
        </w:rPr>
        <w:t xml:space="preserve"> and like other Pins (roughly a shallow copy), follow other Pinners, boards and interests, and view a home feed of all the Pinners, boards and interests they follow. Great! Now make it scale!</w:t>
      </w:r>
    </w:p>
    <w:p w14:paraId="0897F799"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Growing pains</w:t>
      </w:r>
    </w:p>
    <w:p w14:paraId="49026A5E" w14:textId="77777777" w:rsidR="00F31936" w:rsidRDefault="00F31936" w:rsidP="00F31936">
      <w:pPr>
        <w:widowControl w:val="0"/>
        <w:autoSpaceDE w:val="0"/>
        <w:autoSpaceDN w:val="0"/>
        <w:adjustRightInd w:val="0"/>
        <w:rPr>
          <w:rFonts w:ascii="Helvetica Neue" w:hAnsi="Helvetica Neue" w:cs="Helvetica Neue"/>
          <w:b/>
          <w:bCs/>
          <w:color w:val="353535"/>
          <w:u w:color="353535"/>
        </w:rPr>
      </w:pPr>
    </w:p>
    <w:p w14:paraId="7CB7846B"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In 2011, we hit traction. </w:t>
      </w:r>
      <w:hyperlink r:id="rId5" w:history="1">
        <w:r>
          <w:rPr>
            <w:rFonts w:ascii="Helvetica Neue" w:hAnsi="Helvetica Neue" w:cs="Helvetica Neue"/>
            <w:b/>
            <w:bCs/>
            <w:color w:val="DCA10D"/>
            <w:sz w:val="28"/>
            <w:szCs w:val="28"/>
            <w:u w:color="353535"/>
          </w:rPr>
          <w:t>By</w:t>
        </w:r>
      </w:hyperlink>
      <w:r>
        <w:rPr>
          <w:rFonts w:ascii="Helvetica Neue" w:hAnsi="Helvetica Neue" w:cs="Helvetica Neue"/>
          <w:b/>
          <w:bCs/>
          <w:color w:val="353535"/>
          <w:sz w:val="28"/>
          <w:szCs w:val="28"/>
          <w:u w:color="353535"/>
        </w:rPr>
        <w:t> </w:t>
      </w:r>
      <w:hyperlink r:id="rId6" w:history="1">
        <w:r>
          <w:rPr>
            <w:rFonts w:ascii="Helvetica Neue" w:hAnsi="Helvetica Neue" w:cs="Helvetica Neue"/>
            <w:b/>
            <w:bCs/>
            <w:color w:val="DCA10D"/>
            <w:sz w:val="28"/>
            <w:szCs w:val="28"/>
            <w:u w:color="353535"/>
          </w:rPr>
          <w:t>some</w:t>
        </w:r>
      </w:hyperlink>
      <w:r>
        <w:rPr>
          <w:rFonts w:ascii="Helvetica Neue" w:hAnsi="Helvetica Neue" w:cs="Helvetica Neue"/>
          <w:b/>
          <w:bCs/>
          <w:color w:val="353535"/>
          <w:sz w:val="28"/>
          <w:szCs w:val="28"/>
          <w:u w:color="353535"/>
        </w:rPr>
        <w:t> </w:t>
      </w:r>
      <w:hyperlink r:id="rId7" w:history="1">
        <w:r>
          <w:rPr>
            <w:rFonts w:ascii="Helvetica Neue" w:hAnsi="Helvetica Neue" w:cs="Helvetica Neue"/>
            <w:b/>
            <w:bCs/>
            <w:color w:val="DCA10D"/>
            <w:sz w:val="28"/>
            <w:szCs w:val="28"/>
            <w:u w:color="353535"/>
          </w:rPr>
          <w:t>estimates</w:t>
        </w:r>
      </w:hyperlink>
      <w:r>
        <w:rPr>
          <w:rFonts w:ascii="Helvetica Neue" w:hAnsi="Helvetica Neue" w:cs="Helvetica Neue"/>
          <w:b/>
          <w:bCs/>
          <w:color w:val="353535"/>
          <w:sz w:val="28"/>
          <w:szCs w:val="28"/>
          <w:u w:color="353535"/>
        </w:rPr>
        <w:t xml:space="preserve">, we were growing faster than any other previous </w:t>
      </w:r>
      <w:proofErr w:type="spellStart"/>
      <w:r>
        <w:rPr>
          <w:rFonts w:ascii="Helvetica Neue" w:hAnsi="Helvetica Neue" w:cs="Helvetica Neue"/>
          <w:b/>
          <w:bCs/>
          <w:color w:val="353535"/>
          <w:sz w:val="28"/>
          <w:szCs w:val="28"/>
          <w:u w:color="353535"/>
        </w:rPr>
        <w:t>startup</w:t>
      </w:r>
      <w:proofErr w:type="spellEnd"/>
      <w:r>
        <w:rPr>
          <w:rFonts w:ascii="Helvetica Neue" w:hAnsi="Helvetica Neue" w:cs="Helvetica Neue"/>
          <w:b/>
          <w:bCs/>
          <w:color w:val="353535"/>
          <w:sz w:val="28"/>
          <w:szCs w:val="28"/>
          <w:u w:color="353535"/>
        </w:rPr>
        <w:t>. Around September 2011, every piece of our infrastructure was over capacity. We had several NoSQL technologies, all of which eventually broke catastrophically. We also had a boatload of MySQL slaves we were using for reads, which makes lots of irritating bugs, especially with caching. We re-architected our entire data storage model. To be effective, we carefully crafted our requirements.</w:t>
      </w:r>
    </w:p>
    <w:p w14:paraId="275FE8C5"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Requirements</w:t>
      </w:r>
    </w:p>
    <w:p w14:paraId="257196A0" w14:textId="77777777" w:rsidR="00F31936" w:rsidRDefault="00F31936" w:rsidP="00F31936">
      <w:pPr>
        <w:widowControl w:val="0"/>
        <w:autoSpaceDE w:val="0"/>
        <w:autoSpaceDN w:val="0"/>
        <w:adjustRightInd w:val="0"/>
        <w:rPr>
          <w:rFonts w:ascii="Helvetica Neue" w:hAnsi="Helvetica Neue" w:cs="Helvetica Neue"/>
          <w:b/>
          <w:bCs/>
          <w:color w:val="353535"/>
          <w:u w:color="353535"/>
        </w:rPr>
      </w:pPr>
    </w:p>
    <w:p w14:paraId="11AC2F6D" w14:textId="77777777" w:rsidR="00F31936" w:rsidRDefault="00F31936" w:rsidP="00F31936">
      <w:pPr>
        <w:widowControl w:val="0"/>
        <w:autoSpaceDE w:val="0"/>
        <w:autoSpaceDN w:val="0"/>
        <w:adjustRightInd w:val="0"/>
        <w:rPr>
          <w:rFonts w:ascii="Helvetica Neue" w:hAnsi="Helvetica Neue" w:cs="Helvetica Neue"/>
          <w:b/>
          <w:bCs/>
          <w:color w:val="353535"/>
          <w:u w:color="353535"/>
        </w:rPr>
      </w:pPr>
    </w:p>
    <w:p w14:paraId="15A41E06" w14:textId="77777777" w:rsidR="00F31936" w:rsidRDefault="00F31936" w:rsidP="00F31936">
      <w:pPr>
        <w:widowControl w:val="0"/>
        <w:numPr>
          <w:ilvl w:val="0"/>
          <w:numId w:val="1"/>
        </w:numPr>
        <w:autoSpaceDE w:val="0"/>
        <w:autoSpaceDN w:val="0"/>
        <w:adjustRightInd w:val="0"/>
        <w:ind w:left="0" w:firstLine="0"/>
        <w:rPr>
          <w:rFonts w:ascii="Helvetica Neue" w:hAnsi="Helvetica Neue" w:cs="Helvetica Neue"/>
          <w:color w:val="353535"/>
          <w:u w:color="353535"/>
        </w:rPr>
      </w:pPr>
      <w:r>
        <w:rPr>
          <w:rFonts w:ascii="Helvetica Neue" w:hAnsi="Helvetica Neue" w:cs="Helvetica Neue"/>
          <w:color w:val="353535"/>
          <w:u w:color="353535"/>
        </w:rPr>
        <w:tab/>
      </w:r>
      <w:r>
        <w:rPr>
          <w:rFonts w:ascii="Helvetica Neue" w:hAnsi="Helvetica Neue" w:cs="Helvetica Neue"/>
          <w:color w:val="353535"/>
          <w:u w:color="353535"/>
        </w:rPr>
        <w:tab/>
        <w:t>Our overall system needed to be very stable, easy to operate and scale to the moon. We wanted to support scaling the data store from a small set of boxes initially to many boxes as the site grows.</w:t>
      </w:r>
    </w:p>
    <w:p w14:paraId="54209336"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00BC5FF4" w14:textId="77777777" w:rsidR="00F31936" w:rsidRDefault="00F31936" w:rsidP="00F31936">
      <w:pPr>
        <w:widowControl w:val="0"/>
        <w:numPr>
          <w:ilvl w:val="0"/>
          <w:numId w:val="2"/>
        </w:numPr>
        <w:autoSpaceDE w:val="0"/>
        <w:autoSpaceDN w:val="0"/>
        <w:adjustRightInd w:val="0"/>
        <w:ind w:left="0" w:firstLine="0"/>
        <w:rPr>
          <w:rFonts w:ascii="Helvetica Neue" w:hAnsi="Helvetica Neue" w:cs="Helvetica Neue"/>
          <w:color w:val="353535"/>
          <w:u w:color="353535"/>
        </w:rPr>
      </w:pPr>
      <w:r>
        <w:rPr>
          <w:rFonts w:ascii="Helvetica Neue" w:hAnsi="Helvetica Neue" w:cs="Helvetica Neue"/>
          <w:color w:val="353535"/>
          <w:u w:color="353535"/>
        </w:rPr>
        <w:lastRenderedPageBreak/>
        <w:tab/>
      </w:r>
      <w:r>
        <w:rPr>
          <w:rFonts w:ascii="Helvetica Neue" w:hAnsi="Helvetica Neue" w:cs="Helvetica Neue"/>
          <w:color w:val="353535"/>
          <w:u w:color="353535"/>
        </w:rPr>
        <w:tab/>
        <w:t>All Pinner generated content must be site accessible at all times.</w:t>
      </w:r>
    </w:p>
    <w:p w14:paraId="55B9C53E"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52D0BECE" w14:textId="77777777" w:rsidR="00F31936" w:rsidRDefault="00F31936" w:rsidP="00F31936">
      <w:pPr>
        <w:widowControl w:val="0"/>
        <w:numPr>
          <w:ilvl w:val="0"/>
          <w:numId w:val="3"/>
        </w:numPr>
        <w:autoSpaceDE w:val="0"/>
        <w:autoSpaceDN w:val="0"/>
        <w:adjustRightInd w:val="0"/>
        <w:ind w:left="0" w:firstLine="0"/>
        <w:rPr>
          <w:rFonts w:ascii="Helvetica Neue" w:hAnsi="Helvetica Neue" w:cs="Helvetica Neue"/>
          <w:color w:val="353535"/>
          <w:u w:color="353535"/>
        </w:rPr>
      </w:pPr>
      <w:r>
        <w:rPr>
          <w:rFonts w:ascii="Helvetica Neue" w:hAnsi="Helvetica Neue" w:cs="Helvetica Neue"/>
          <w:color w:val="353535"/>
          <w:u w:color="353535"/>
        </w:rPr>
        <w:tab/>
      </w:r>
      <w:r>
        <w:rPr>
          <w:rFonts w:ascii="Helvetica Neue" w:hAnsi="Helvetica Neue" w:cs="Helvetica Neue"/>
          <w:color w:val="353535"/>
          <w:u w:color="353535"/>
        </w:rPr>
        <w:tab/>
        <w:t>Support asking for N number of Pins in a board in a deterministic order (such as reverse creation time or user specified ordering). Same for Pinner to likes, Pinner to Pins, etc.</w:t>
      </w:r>
    </w:p>
    <w:p w14:paraId="2D34BDA1"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5B5B8654" w14:textId="77777777" w:rsidR="00F31936" w:rsidRDefault="00F31936" w:rsidP="00F31936">
      <w:pPr>
        <w:widowControl w:val="0"/>
        <w:numPr>
          <w:ilvl w:val="0"/>
          <w:numId w:val="4"/>
        </w:numPr>
        <w:autoSpaceDE w:val="0"/>
        <w:autoSpaceDN w:val="0"/>
        <w:adjustRightInd w:val="0"/>
        <w:ind w:left="0" w:firstLine="0"/>
        <w:rPr>
          <w:rFonts w:ascii="Helvetica Neue" w:hAnsi="Helvetica Neue" w:cs="Helvetica Neue"/>
          <w:color w:val="353535"/>
          <w:u w:color="353535"/>
        </w:rPr>
      </w:pPr>
      <w:r>
        <w:rPr>
          <w:rFonts w:ascii="Helvetica Neue" w:hAnsi="Helvetica Neue" w:cs="Helvetica Neue"/>
          <w:color w:val="353535"/>
          <w:u w:color="353535"/>
        </w:rPr>
        <w:tab/>
      </w:r>
      <w:r>
        <w:rPr>
          <w:rFonts w:ascii="Helvetica Neue" w:hAnsi="Helvetica Neue" w:cs="Helvetica Neue"/>
          <w:color w:val="353535"/>
          <w:u w:color="353535"/>
        </w:rPr>
        <w:tab/>
        <w:t>For simplicity, updates will generally be best effort. To get eventual consistency, you’ll need some additional toys on top, such as a distributed </w:t>
      </w:r>
      <w:hyperlink r:id="rId8" w:history="1">
        <w:r>
          <w:rPr>
            <w:rFonts w:ascii="Helvetica Neue" w:hAnsi="Helvetica Neue" w:cs="Helvetica Neue"/>
            <w:color w:val="DCA10D"/>
            <w:u w:color="353535"/>
          </w:rPr>
          <w:t>transaction log</w:t>
        </w:r>
      </w:hyperlink>
      <w:r>
        <w:rPr>
          <w:rFonts w:ascii="Helvetica Neue" w:hAnsi="Helvetica Neue" w:cs="Helvetica Neue"/>
          <w:color w:val="353535"/>
          <w:u w:color="353535"/>
        </w:rPr>
        <w:t>. It’s fun and (not too) easy!</w:t>
      </w:r>
    </w:p>
    <w:p w14:paraId="613D313C"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0396BA25"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486FCDC5"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val="single" w:color="353535"/>
        </w:rPr>
        <w:t>Design philosophies and notes</w:t>
      </w:r>
    </w:p>
    <w:p w14:paraId="0435DE7B" w14:textId="77777777" w:rsidR="00F31936" w:rsidRDefault="00F31936" w:rsidP="00F31936">
      <w:pPr>
        <w:widowControl w:val="0"/>
        <w:autoSpaceDE w:val="0"/>
        <w:autoSpaceDN w:val="0"/>
        <w:adjustRightInd w:val="0"/>
        <w:rPr>
          <w:rFonts w:ascii="Helvetica Neue" w:hAnsi="Helvetica Neue" w:cs="Helvetica Neue"/>
          <w:b/>
          <w:bCs/>
          <w:color w:val="353535"/>
          <w:u w:color="353535"/>
        </w:rPr>
      </w:pPr>
    </w:p>
    <w:p w14:paraId="21A4B4FB"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Since we wanted this data to span multiple databases, we couldn’t use the database’s joins, foreign keys or indexes to gather all data, though they can be used for subqueries that don’t span databases.</w:t>
      </w:r>
    </w:p>
    <w:p w14:paraId="46BFBFAC"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We also needed to support load balancing our data. We hated moving data around, especially item by item, because it’s prone to error and makes the system unnecessarily complex. If we had to move data, it was better to move an entire virtual node to a different physical node.</w:t>
      </w:r>
    </w:p>
    <w:p w14:paraId="4529160E"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In order for our implementation to mature quickly, we needed the simplest usable solution and VERY stable nodes in our distributed data platform.</w:t>
      </w:r>
    </w:p>
    <w:p w14:paraId="543FF87E"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 xml:space="preserve">All data needed to be replicated to a slave machine for backup, with high availability and dumping to S3 for MapReduce. We only interact with the master in production. You never want to read/write to a slave in production. Slaves lag, which causes strange bugs. Once you’re </w:t>
      </w:r>
      <w:proofErr w:type="spellStart"/>
      <w:r>
        <w:rPr>
          <w:rFonts w:ascii="Helvetica Neue" w:hAnsi="Helvetica Neue" w:cs="Helvetica Neue"/>
          <w:b/>
          <w:bCs/>
          <w:color w:val="353535"/>
          <w:sz w:val="28"/>
          <w:szCs w:val="28"/>
          <w:u w:color="353535"/>
        </w:rPr>
        <w:t>sharded</w:t>
      </w:r>
      <w:proofErr w:type="spellEnd"/>
      <w:r>
        <w:rPr>
          <w:rFonts w:ascii="Helvetica Neue" w:hAnsi="Helvetica Neue" w:cs="Helvetica Neue"/>
          <w:b/>
          <w:bCs/>
          <w:color w:val="353535"/>
          <w:sz w:val="28"/>
          <w:szCs w:val="28"/>
          <w:u w:color="353535"/>
        </w:rPr>
        <w:t>, there’s generally no advantage to interacting with a slave in production.</w:t>
      </w:r>
    </w:p>
    <w:p w14:paraId="352CD8B5"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Finally, we needed a nice way to generate universally unique IDs (UUID) for all of our objects.</w:t>
      </w:r>
    </w:p>
    <w:p w14:paraId="148276EA"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How we </w:t>
      </w:r>
      <w:proofErr w:type="spellStart"/>
      <w:r>
        <w:rPr>
          <w:rFonts w:ascii="Helvetica Neue" w:hAnsi="Helvetica Neue" w:cs="Helvetica Neue"/>
          <w:b/>
          <w:bCs/>
          <w:color w:val="353535"/>
          <w:sz w:val="28"/>
          <w:szCs w:val="28"/>
          <w:u w:color="353535"/>
        </w:rPr>
        <w:t>sharded</w:t>
      </w:r>
      <w:proofErr w:type="spellEnd"/>
    </w:p>
    <w:p w14:paraId="6C18BCB5"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Whatever we were going build needed to meet our needs and be stable, performant and repairable. In other words, it needed to not suck, and so </w:t>
      </w:r>
      <w:hyperlink r:id="rId9" w:history="1">
        <w:r>
          <w:rPr>
            <w:rFonts w:ascii="Helvetica Neue" w:hAnsi="Helvetica Neue" w:cs="Helvetica Neue"/>
            <w:b/>
            <w:bCs/>
            <w:color w:val="DCA10D"/>
            <w:sz w:val="28"/>
            <w:szCs w:val="28"/>
            <w:u w:color="353535"/>
          </w:rPr>
          <w:t>we chose a mature technology</w:t>
        </w:r>
      </w:hyperlink>
      <w:r>
        <w:rPr>
          <w:rFonts w:ascii="Helvetica Neue" w:hAnsi="Helvetica Neue" w:cs="Helvetica Neue"/>
          <w:b/>
          <w:bCs/>
          <w:color w:val="353535"/>
          <w:sz w:val="28"/>
          <w:szCs w:val="28"/>
          <w:u w:color="353535"/>
        </w:rPr>
        <w:t xml:space="preserve"> as our base to build on, MySQL. We intentionally ran away from auto-scaling newer technology like MongoDB, Cassandra and </w:t>
      </w:r>
      <w:proofErr w:type="spellStart"/>
      <w:r>
        <w:rPr>
          <w:rFonts w:ascii="Helvetica Neue" w:hAnsi="Helvetica Neue" w:cs="Helvetica Neue"/>
          <w:b/>
          <w:bCs/>
          <w:color w:val="353535"/>
          <w:sz w:val="28"/>
          <w:szCs w:val="28"/>
          <w:u w:color="353535"/>
        </w:rPr>
        <w:t>Membase</w:t>
      </w:r>
      <w:proofErr w:type="spellEnd"/>
      <w:r>
        <w:rPr>
          <w:rFonts w:ascii="Helvetica Neue" w:hAnsi="Helvetica Neue" w:cs="Helvetica Neue"/>
          <w:b/>
          <w:bCs/>
          <w:color w:val="353535"/>
          <w:sz w:val="28"/>
          <w:szCs w:val="28"/>
          <w:u w:color="353535"/>
        </w:rPr>
        <w:t>, because their maturity was simply not far enough along (and they were crashing in spectacular ways on us!).</w:t>
      </w:r>
    </w:p>
    <w:p w14:paraId="0C0C5375"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i/>
          <w:iCs/>
          <w:color w:val="353535"/>
          <w:sz w:val="28"/>
          <w:szCs w:val="28"/>
          <w:u w:color="353535"/>
        </w:rPr>
        <w:t xml:space="preserve">Aside: I still recommend </w:t>
      </w:r>
      <w:proofErr w:type="spellStart"/>
      <w:r>
        <w:rPr>
          <w:rFonts w:ascii="Helvetica Neue" w:hAnsi="Helvetica Neue" w:cs="Helvetica Neue"/>
          <w:b/>
          <w:bCs/>
          <w:i/>
          <w:iCs/>
          <w:color w:val="353535"/>
          <w:sz w:val="28"/>
          <w:szCs w:val="28"/>
          <w:u w:color="353535"/>
        </w:rPr>
        <w:t>startups</w:t>
      </w:r>
      <w:proofErr w:type="spellEnd"/>
      <w:r>
        <w:rPr>
          <w:rFonts w:ascii="Helvetica Neue" w:hAnsi="Helvetica Neue" w:cs="Helvetica Neue"/>
          <w:b/>
          <w:bCs/>
          <w:i/>
          <w:iCs/>
          <w:color w:val="353535"/>
          <w:sz w:val="28"/>
          <w:szCs w:val="28"/>
          <w:u w:color="353535"/>
        </w:rPr>
        <w:t xml:space="preserve"> avoid the fancy new stuff — try really hard to just use MySQL. Trust me. I have the scars to prove it.</w:t>
      </w:r>
    </w:p>
    <w:p w14:paraId="4FEA71F7"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MySQL is mature, stable and it just works. Not only do we use it, but it’s also used by plenty of other companies pushing even bigger scale. MySQL supports our need for ordering data requests, selecting certain ranges of data and row-level transactions. It has a hell of a lot more features, but we don’t need or use them. But, MySQL is a single box solution, hence the need to shard our data. Here’s our solution:</w:t>
      </w:r>
    </w:p>
    <w:p w14:paraId="7022EEFD"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We started with eight EC2 servers running one MySQL instance each:</w:t>
      </w:r>
    </w:p>
    <w:p w14:paraId="07374D16"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6F94EB21"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3F0D3C49"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noProof/>
          <w:color w:val="353535"/>
          <w:u w:color="353535"/>
          <w:lang w:eastAsia="en-GB"/>
        </w:rPr>
        <w:drawing>
          <wp:inline distT="0" distB="0" distL="0" distR="0" wp14:anchorId="59D34FBA" wp14:editId="1AA67B66">
            <wp:extent cx="7672705" cy="651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72705" cy="6511925"/>
                    </a:xfrm>
                    <a:prstGeom prst="rect">
                      <a:avLst/>
                    </a:prstGeom>
                    <a:noFill/>
                    <a:ln>
                      <a:noFill/>
                    </a:ln>
                  </pic:spPr>
                </pic:pic>
              </a:graphicData>
            </a:graphic>
          </wp:inline>
        </w:drawing>
      </w:r>
    </w:p>
    <w:p w14:paraId="79CE9A8D"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Each MySQL server is master-master replicated onto a backup host in case the primary fails. Our production servers only read/write to the master. I recommend you do the same. It simplifies everything and avoids lagged replication bugs.</w:t>
      </w:r>
    </w:p>
    <w:p w14:paraId="060C11DB"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Each MySQL instance can have multiple databases:</w:t>
      </w:r>
    </w:p>
    <w:p w14:paraId="1815B123"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1339567F"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19B80441"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noProof/>
          <w:color w:val="353535"/>
          <w:u w:color="353535"/>
          <w:lang w:eastAsia="en-GB"/>
        </w:rPr>
        <w:drawing>
          <wp:inline distT="0" distB="0" distL="0" distR="0" wp14:anchorId="7FD8AFF3" wp14:editId="36E2EA73">
            <wp:extent cx="7593330" cy="29178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93330" cy="2917825"/>
                    </a:xfrm>
                    <a:prstGeom prst="rect">
                      <a:avLst/>
                    </a:prstGeom>
                    <a:noFill/>
                    <a:ln>
                      <a:noFill/>
                    </a:ln>
                  </pic:spPr>
                </pic:pic>
              </a:graphicData>
            </a:graphic>
          </wp:inline>
        </w:drawing>
      </w:r>
    </w:p>
    <w:p w14:paraId="4387FB58"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 xml:space="preserve">Notice how each database is uniquely named db00000, db00001, to </w:t>
      </w:r>
      <w:proofErr w:type="spellStart"/>
      <w:r>
        <w:rPr>
          <w:rFonts w:ascii="Helvetica Neue" w:hAnsi="Helvetica Neue" w:cs="Helvetica Neue"/>
          <w:b/>
          <w:bCs/>
          <w:color w:val="353535"/>
          <w:sz w:val="28"/>
          <w:szCs w:val="28"/>
          <w:u w:color="353535"/>
        </w:rPr>
        <w:t>dbNNNNN</w:t>
      </w:r>
      <w:proofErr w:type="spellEnd"/>
      <w:r>
        <w:rPr>
          <w:rFonts w:ascii="Helvetica Neue" w:hAnsi="Helvetica Neue" w:cs="Helvetica Neue"/>
          <w:b/>
          <w:bCs/>
          <w:color w:val="353535"/>
          <w:sz w:val="28"/>
          <w:szCs w:val="28"/>
          <w:u w:color="353535"/>
        </w:rPr>
        <w:t>. Each database is a shard of our data. We made a design decision that once a piece of data lands in a shard, it never moves outside that shard. However, you can get more capacity by moving shards to other machines (we’ll discuss this later).</w:t>
      </w:r>
    </w:p>
    <w:p w14:paraId="52C22E9E"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7E834075"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We maintain a configuration table that says which machines these shards are on:</w:t>
      </w:r>
    </w:p>
    <w:p w14:paraId="0C4CB946"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766C7424"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[{“range”:  </w:t>
      </w:r>
      <w:proofErr w:type="gramStart"/>
      <w:r>
        <w:rPr>
          <w:rFonts w:ascii="Helvetica Neue" w:hAnsi="Helvetica Neue" w:cs="Helvetica Neue"/>
          <w:color w:val="353535"/>
          <w:u w:color="353535"/>
        </w:rPr>
        <w:t xml:space="preserve">   (</w:t>
      </w:r>
      <w:proofErr w:type="gramEnd"/>
      <w:r>
        <w:rPr>
          <w:rFonts w:ascii="Helvetica Neue" w:hAnsi="Helvetica Neue" w:cs="Helvetica Neue"/>
          <w:color w:val="353535"/>
          <w:u w:color="353535"/>
        </w:rPr>
        <w:t>0,511), “master”: “MySQL001A”, “slave”: “MySQL001B”},</w:t>
      </w:r>
    </w:p>
    <w:p w14:paraId="39B06E62"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{“range”: (512, 1023), “master”: “MySQL002A”, “slave”: “MySQL002B”},</w:t>
      </w:r>
    </w:p>
    <w:p w14:paraId="40876F42"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
    <w:p w14:paraId="26C3FFA9"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{“range”: (3584, 4095), “master”: “MySQL008A”, “slave”: “MySQL008B”}]</w:t>
      </w:r>
    </w:p>
    <w:p w14:paraId="4833B137"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02225504"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7A24193F"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 xml:space="preserve">This </w:t>
      </w:r>
      <w:proofErr w:type="spellStart"/>
      <w:r>
        <w:rPr>
          <w:rFonts w:ascii="Helvetica Neue" w:hAnsi="Helvetica Neue" w:cs="Helvetica Neue"/>
          <w:b/>
          <w:bCs/>
          <w:color w:val="353535"/>
          <w:sz w:val="28"/>
          <w:szCs w:val="28"/>
          <w:u w:color="353535"/>
        </w:rPr>
        <w:t>config</w:t>
      </w:r>
      <w:proofErr w:type="spellEnd"/>
      <w:r>
        <w:rPr>
          <w:rFonts w:ascii="Helvetica Neue" w:hAnsi="Helvetica Neue" w:cs="Helvetica Neue"/>
          <w:b/>
          <w:bCs/>
          <w:color w:val="353535"/>
          <w:sz w:val="28"/>
          <w:szCs w:val="28"/>
          <w:u w:color="353535"/>
        </w:rPr>
        <w:t xml:space="preserve"> only changes when we need to move shards around or replace a host. If a master dies, we can promote the slave and then bring up a new slave. The </w:t>
      </w:r>
      <w:proofErr w:type="spellStart"/>
      <w:r>
        <w:rPr>
          <w:rFonts w:ascii="Helvetica Neue" w:hAnsi="Helvetica Neue" w:cs="Helvetica Neue"/>
          <w:b/>
          <w:bCs/>
          <w:color w:val="353535"/>
          <w:sz w:val="28"/>
          <w:szCs w:val="28"/>
          <w:u w:color="353535"/>
        </w:rPr>
        <w:t>config</w:t>
      </w:r>
      <w:proofErr w:type="spellEnd"/>
      <w:r>
        <w:rPr>
          <w:rFonts w:ascii="Helvetica Neue" w:hAnsi="Helvetica Neue" w:cs="Helvetica Neue"/>
          <w:b/>
          <w:bCs/>
          <w:color w:val="353535"/>
          <w:sz w:val="28"/>
          <w:szCs w:val="28"/>
          <w:u w:color="353535"/>
        </w:rPr>
        <w:t xml:space="preserve"> lives in </w:t>
      </w:r>
      <w:hyperlink r:id="rId12" w:history="1">
        <w:proofErr w:type="spellStart"/>
        <w:r>
          <w:rPr>
            <w:rFonts w:ascii="Helvetica Neue" w:hAnsi="Helvetica Neue" w:cs="Helvetica Neue"/>
            <w:b/>
            <w:bCs/>
            <w:color w:val="DCA10D"/>
            <w:sz w:val="28"/>
            <w:szCs w:val="28"/>
            <w:u w:color="353535"/>
          </w:rPr>
          <w:t>ZooKeeper</w:t>
        </w:r>
        <w:proofErr w:type="spellEnd"/>
      </w:hyperlink>
      <w:r>
        <w:rPr>
          <w:rFonts w:ascii="Helvetica Neue" w:hAnsi="Helvetica Neue" w:cs="Helvetica Neue"/>
          <w:b/>
          <w:bCs/>
          <w:color w:val="353535"/>
          <w:sz w:val="28"/>
          <w:szCs w:val="28"/>
          <w:u w:color="353535"/>
        </w:rPr>
        <w:t> and, on update, is sent to services that maintain the MySQL shard.</w:t>
      </w:r>
    </w:p>
    <w:p w14:paraId="55E978D4"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78CD3FFE"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 xml:space="preserve">Each shard contains the same set of tables: pins, boards, </w:t>
      </w:r>
      <w:proofErr w:type="spellStart"/>
      <w:r>
        <w:rPr>
          <w:rFonts w:ascii="Helvetica Neue" w:hAnsi="Helvetica Neue" w:cs="Helvetica Neue"/>
          <w:b/>
          <w:bCs/>
          <w:color w:val="353535"/>
          <w:sz w:val="28"/>
          <w:szCs w:val="28"/>
          <w:u w:color="353535"/>
        </w:rPr>
        <w:t>users_has_pins</w:t>
      </w:r>
      <w:proofErr w:type="spellEnd"/>
      <w:r>
        <w:rPr>
          <w:rFonts w:ascii="Helvetica Neue" w:hAnsi="Helvetica Neue" w:cs="Helvetica Neue"/>
          <w:b/>
          <w:bCs/>
          <w:color w:val="353535"/>
          <w:sz w:val="28"/>
          <w:szCs w:val="28"/>
          <w:u w:color="353535"/>
        </w:rPr>
        <w:t xml:space="preserve">, </w:t>
      </w:r>
      <w:proofErr w:type="spellStart"/>
      <w:r>
        <w:rPr>
          <w:rFonts w:ascii="Helvetica Neue" w:hAnsi="Helvetica Neue" w:cs="Helvetica Neue"/>
          <w:b/>
          <w:bCs/>
          <w:color w:val="353535"/>
          <w:sz w:val="28"/>
          <w:szCs w:val="28"/>
          <w:u w:color="353535"/>
        </w:rPr>
        <w:t>users_likes_pins</w:t>
      </w:r>
      <w:proofErr w:type="spellEnd"/>
      <w:r>
        <w:rPr>
          <w:rFonts w:ascii="Helvetica Neue" w:hAnsi="Helvetica Neue" w:cs="Helvetica Neue"/>
          <w:b/>
          <w:bCs/>
          <w:color w:val="353535"/>
          <w:sz w:val="28"/>
          <w:szCs w:val="28"/>
          <w:u w:color="353535"/>
        </w:rPr>
        <w:t xml:space="preserve">, </w:t>
      </w:r>
      <w:proofErr w:type="spellStart"/>
      <w:r>
        <w:rPr>
          <w:rFonts w:ascii="Helvetica Neue" w:hAnsi="Helvetica Neue" w:cs="Helvetica Neue"/>
          <w:b/>
          <w:bCs/>
          <w:color w:val="353535"/>
          <w:sz w:val="28"/>
          <w:szCs w:val="28"/>
          <w:u w:color="353535"/>
        </w:rPr>
        <w:t>pin_liked_by_user</w:t>
      </w:r>
      <w:proofErr w:type="spellEnd"/>
      <w:r>
        <w:rPr>
          <w:rFonts w:ascii="Helvetica Neue" w:hAnsi="Helvetica Neue" w:cs="Helvetica Neue"/>
          <w:b/>
          <w:bCs/>
          <w:color w:val="353535"/>
          <w:sz w:val="28"/>
          <w:szCs w:val="28"/>
          <w:u w:color="353535"/>
        </w:rPr>
        <w:t>, etc. I’ll expand on that in a moment.</w:t>
      </w:r>
    </w:p>
    <w:p w14:paraId="751CF173"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7267C47B"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So how do we distribute our data to these shards?</w:t>
      </w:r>
    </w:p>
    <w:p w14:paraId="11E99EB1"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4A79B774"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 xml:space="preserve">We created a </w:t>
      </w:r>
      <w:proofErr w:type="gramStart"/>
      <w:r>
        <w:rPr>
          <w:rFonts w:ascii="Helvetica Neue" w:hAnsi="Helvetica Neue" w:cs="Helvetica Neue"/>
          <w:b/>
          <w:bCs/>
          <w:color w:val="353535"/>
          <w:sz w:val="28"/>
          <w:szCs w:val="28"/>
          <w:u w:color="353535"/>
        </w:rPr>
        <w:t>64 bit</w:t>
      </w:r>
      <w:proofErr w:type="gramEnd"/>
      <w:r>
        <w:rPr>
          <w:rFonts w:ascii="Helvetica Neue" w:hAnsi="Helvetica Neue" w:cs="Helvetica Neue"/>
          <w:b/>
          <w:bCs/>
          <w:color w:val="353535"/>
          <w:sz w:val="28"/>
          <w:szCs w:val="28"/>
          <w:u w:color="353535"/>
        </w:rPr>
        <w:t xml:space="preserve"> ID that contains the shard ID, the type of the containing data, and where this data is in the table (local ID). The shard ID is 16 bits, type ID is 10 bits and local ID is 36 bits. The savvy </w:t>
      </w:r>
      <w:proofErr w:type="spellStart"/>
      <w:r>
        <w:rPr>
          <w:rFonts w:ascii="Helvetica Neue" w:hAnsi="Helvetica Neue" w:cs="Helvetica Neue"/>
          <w:b/>
          <w:bCs/>
          <w:color w:val="353535"/>
          <w:sz w:val="28"/>
          <w:szCs w:val="28"/>
          <w:u w:color="353535"/>
        </w:rPr>
        <w:t>additionology</w:t>
      </w:r>
      <w:proofErr w:type="spellEnd"/>
      <w:r>
        <w:rPr>
          <w:rFonts w:ascii="Helvetica Neue" w:hAnsi="Helvetica Neue" w:cs="Helvetica Neue"/>
          <w:b/>
          <w:bCs/>
          <w:color w:val="353535"/>
          <w:sz w:val="28"/>
          <w:szCs w:val="28"/>
          <w:u w:color="353535"/>
        </w:rPr>
        <w:t xml:space="preserve"> experts out there will notice that only adds to 62 bits. My past in compiler and chip design has taught me that reserve bits are worth their weight in gold. </w:t>
      </w:r>
      <w:proofErr w:type="gramStart"/>
      <w:r>
        <w:rPr>
          <w:rFonts w:ascii="Helvetica Neue" w:hAnsi="Helvetica Neue" w:cs="Helvetica Neue"/>
          <w:b/>
          <w:bCs/>
          <w:color w:val="353535"/>
          <w:sz w:val="28"/>
          <w:szCs w:val="28"/>
          <w:u w:color="353535"/>
        </w:rPr>
        <w:t>So</w:t>
      </w:r>
      <w:proofErr w:type="gramEnd"/>
      <w:r>
        <w:rPr>
          <w:rFonts w:ascii="Helvetica Neue" w:hAnsi="Helvetica Neue" w:cs="Helvetica Neue"/>
          <w:b/>
          <w:bCs/>
          <w:color w:val="353535"/>
          <w:sz w:val="28"/>
          <w:szCs w:val="28"/>
          <w:u w:color="353535"/>
        </w:rPr>
        <w:t xml:space="preserve"> we have two (set to zero).</w:t>
      </w:r>
    </w:p>
    <w:p w14:paraId="3A7FBE19"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51ACA092"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ID = (shard ID &lt;&lt; 46) | (type ID &lt;&lt; 36) | (local ID&lt;&lt;0)</w:t>
      </w:r>
    </w:p>
    <w:p w14:paraId="6698D28F"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0FD2A9C5"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Given this Pin: </w:t>
      </w:r>
      <w:hyperlink r:id="rId13" w:history="1">
        <w:r>
          <w:rPr>
            <w:rFonts w:ascii="Helvetica Neue" w:hAnsi="Helvetica Neue" w:cs="Helvetica Neue"/>
            <w:b/>
            <w:bCs/>
            <w:color w:val="DCA10D"/>
            <w:sz w:val="28"/>
            <w:szCs w:val="28"/>
            <w:u w:color="353535"/>
          </w:rPr>
          <w:t>https://www.pinterest.com/pin/241294492511762325/</w:t>
        </w:r>
      </w:hyperlink>
      <w:r>
        <w:rPr>
          <w:rFonts w:ascii="Helvetica Neue" w:hAnsi="Helvetica Neue" w:cs="Helvetica Neue"/>
          <w:b/>
          <w:bCs/>
          <w:color w:val="353535"/>
          <w:sz w:val="28"/>
          <w:szCs w:val="28"/>
          <w:u w:color="353535"/>
        </w:rPr>
        <w:t>, let’s decompose the Pin ID 241294492511762325:</w:t>
      </w:r>
    </w:p>
    <w:p w14:paraId="1FC79AAC"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4785837D"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Shard ID = (241294492511762325 &gt;&gt; 46) &amp; 0xFFFF = 3429</w:t>
      </w:r>
    </w:p>
    <w:p w14:paraId="6812256E"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Type </w:t>
      </w:r>
      <w:proofErr w:type="gramStart"/>
      <w:r>
        <w:rPr>
          <w:rFonts w:ascii="Helvetica Neue" w:hAnsi="Helvetica Neue" w:cs="Helvetica Neue"/>
          <w:color w:val="353535"/>
          <w:u w:color="353535"/>
        </w:rPr>
        <w:t>ID  =</w:t>
      </w:r>
      <w:proofErr w:type="gramEnd"/>
      <w:r>
        <w:rPr>
          <w:rFonts w:ascii="Helvetica Neue" w:hAnsi="Helvetica Neue" w:cs="Helvetica Neue"/>
          <w:color w:val="353535"/>
          <w:u w:color="353535"/>
        </w:rPr>
        <w:t xml:space="preserve"> (241294492511762325 &gt;&gt; 36) &amp; 0x3FF = 1</w:t>
      </w:r>
    </w:p>
    <w:p w14:paraId="1B32D0B1"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Local ID = (241294492511762325 &gt;</w:t>
      </w:r>
      <w:proofErr w:type="gramStart"/>
      <w:r>
        <w:rPr>
          <w:rFonts w:ascii="Helvetica Neue" w:hAnsi="Helvetica Neue" w:cs="Helvetica Neue"/>
          <w:color w:val="353535"/>
          <w:u w:color="353535"/>
        </w:rPr>
        <w:t>&gt;  0</w:t>
      </w:r>
      <w:proofErr w:type="gramEnd"/>
      <w:r>
        <w:rPr>
          <w:rFonts w:ascii="Helvetica Neue" w:hAnsi="Helvetica Neue" w:cs="Helvetica Neue"/>
          <w:color w:val="353535"/>
          <w:u w:color="353535"/>
        </w:rPr>
        <w:t>) &amp; 0xFFFFFFFFF = 7075733</w:t>
      </w:r>
    </w:p>
    <w:p w14:paraId="077CE714"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5DB99666"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roofErr w:type="gramStart"/>
      <w:r>
        <w:rPr>
          <w:rFonts w:ascii="Helvetica Neue" w:hAnsi="Helvetica Neue" w:cs="Helvetica Neue"/>
          <w:b/>
          <w:bCs/>
          <w:color w:val="353535"/>
          <w:sz w:val="28"/>
          <w:szCs w:val="28"/>
          <w:u w:color="353535"/>
        </w:rPr>
        <w:t>So</w:t>
      </w:r>
      <w:proofErr w:type="gramEnd"/>
      <w:r>
        <w:rPr>
          <w:rFonts w:ascii="Helvetica Neue" w:hAnsi="Helvetica Neue" w:cs="Helvetica Neue"/>
          <w:b/>
          <w:bCs/>
          <w:color w:val="353535"/>
          <w:sz w:val="28"/>
          <w:szCs w:val="28"/>
          <w:u w:color="353535"/>
        </w:rPr>
        <w:t xml:space="preserve"> this Pin object lives on shard 3429. </w:t>
      </w:r>
      <w:proofErr w:type="gramStart"/>
      <w:r>
        <w:rPr>
          <w:rFonts w:ascii="Helvetica Neue" w:hAnsi="Helvetica Neue" w:cs="Helvetica Neue"/>
          <w:b/>
          <w:bCs/>
          <w:color w:val="353535"/>
          <w:sz w:val="28"/>
          <w:szCs w:val="28"/>
          <w:u w:color="353535"/>
        </w:rPr>
        <w:t>It’s</w:t>
      </w:r>
      <w:proofErr w:type="gramEnd"/>
      <w:r>
        <w:rPr>
          <w:rFonts w:ascii="Helvetica Neue" w:hAnsi="Helvetica Neue" w:cs="Helvetica Neue"/>
          <w:b/>
          <w:bCs/>
          <w:color w:val="353535"/>
          <w:sz w:val="28"/>
          <w:szCs w:val="28"/>
          <w:u w:color="353535"/>
        </w:rPr>
        <w:t xml:space="preserve"> type is 1 (i.e. ‘Pin’), and it’s in the row 7075733 in the pins table. For an example, let’s assume this shard is on MySQL012A. We can get to it as follows:</w:t>
      </w:r>
    </w:p>
    <w:p w14:paraId="33CBA05F"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conn = </w:t>
      </w:r>
      <w:proofErr w:type="spellStart"/>
      <w:r>
        <w:rPr>
          <w:rFonts w:ascii="Helvetica Neue" w:hAnsi="Helvetica Neue" w:cs="Helvetica Neue"/>
          <w:color w:val="353535"/>
          <w:u w:color="353535"/>
        </w:rPr>
        <w:t>MySQLdb.connect</w:t>
      </w:r>
      <w:proofErr w:type="spellEnd"/>
      <w:r>
        <w:rPr>
          <w:rFonts w:ascii="Helvetica Neue" w:hAnsi="Helvetica Neue" w:cs="Helvetica Neue"/>
          <w:color w:val="353535"/>
          <w:u w:color="353535"/>
        </w:rPr>
        <w:t>(host</w:t>
      </w:r>
      <w:proofErr w:type="gramStart"/>
      <w:r>
        <w:rPr>
          <w:rFonts w:ascii="Helvetica Neue" w:hAnsi="Helvetica Neue" w:cs="Helvetica Neue"/>
          <w:color w:val="353535"/>
          <w:u w:color="353535"/>
        </w:rPr>
        <w:t>=”MySQL</w:t>
      </w:r>
      <w:proofErr w:type="gramEnd"/>
      <w:r>
        <w:rPr>
          <w:rFonts w:ascii="Helvetica Neue" w:hAnsi="Helvetica Neue" w:cs="Helvetica Neue"/>
          <w:color w:val="353535"/>
          <w:u w:color="353535"/>
        </w:rPr>
        <w:t>012A”)</w:t>
      </w:r>
    </w:p>
    <w:p w14:paraId="25D423C5" w14:textId="77777777" w:rsidR="00F31936" w:rsidRDefault="00F31936" w:rsidP="00F31936">
      <w:pPr>
        <w:widowControl w:val="0"/>
        <w:autoSpaceDE w:val="0"/>
        <w:autoSpaceDN w:val="0"/>
        <w:adjustRightInd w:val="0"/>
        <w:rPr>
          <w:rFonts w:ascii="Helvetica Neue" w:hAnsi="Helvetica Neue" w:cs="Helvetica Neue"/>
          <w:color w:val="353535"/>
          <w:u w:color="353535"/>
        </w:rPr>
      </w:pPr>
      <w:proofErr w:type="spellStart"/>
      <w:proofErr w:type="gramStart"/>
      <w:r>
        <w:rPr>
          <w:rFonts w:ascii="Helvetica Neue" w:hAnsi="Helvetica Neue" w:cs="Helvetica Neue"/>
          <w:color w:val="353535"/>
          <w:u w:color="353535"/>
        </w:rPr>
        <w:t>conn.execute</w:t>
      </w:r>
      <w:proofErr w:type="spellEnd"/>
      <w:proofErr w:type="gramEnd"/>
      <w:r>
        <w:rPr>
          <w:rFonts w:ascii="Helvetica Neue" w:hAnsi="Helvetica Neue" w:cs="Helvetica Neue"/>
          <w:color w:val="353535"/>
          <w:u w:color="353535"/>
        </w:rPr>
        <w:t xml:space="preserve">(“SELECT data FROM db03429.pins where </w:t>
      </w:r>
      <w:proofErr w:type="spellStart"/>
      <w:r>
        <w:rPr>
          <w:rFonts w:ascii="Helvetica Neue" w:hAnsi="Helvetica Neue" w:cs="Helvetica Neue"/>
          <w:color w:val="353535"/>
          <w:u w:color="353535"/>
        </w:rPr>
        <w:t>local_id</w:t>
      </w:r>
      <w:proofErr w:type="spellEnd"/>
      <w:r>
        <w:rPr>
          <w:rFonts w:ascii="Helvetica Neue" w:hAnsi="Helvetica Neue" w:cs="Helvetica Neue"/>
          <w:color w:val="353535"/>
          <w:u w:color="353535"/>
        </w:rPr>
        <w:t>=7075733”)</w:t>
      </w:r>
    </w:p>
    <w:p w14:paraId="566D0C70"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308316A8"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There are two types of data: objects and mappings. Objects contain details, such as Pin data.</w:t>
      </w:r>
    </w:p>
    <w:p w14:paraId="3008E913"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Object Tables!</w:t>
      </w:r>
    </w:p>
    <w:p w14:paraId="60E240A9"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Object tables, such as Pins, users, boards and comments, have an ID (the local ID, an auto-incrementing primary key) and a blob of data that contains a JSON with all the object’s data.</w:t>
      </w:r>
    </w:p>
    <w:p w14:paraId="62D78D87"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CREATE TABLE pins (</w:t>
      </w:r>
    </w:p>
    <w:p w14:paraId="025D50BC"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local_id</w:t>
      </w:r>
      <w:proofErr w:type="spellEnd"/>
      <w:r>
        <w:rPr>
          <w:rFonts w:ascii="Helvetica Neue" w:hAnsi="Helvetica Neue" w:cs="Helvetica Neue"/>
          <w:color w:val="353535"/>
          <w:u w:color="353535"/>
        </w:rPr>
        <w:t xml:space="preserve"> INT PRIMARY KEY AUTO_INCREMENT,</w:t>
      </w:r>
    </w:p>
    <w:p w14:paraId="50EEE3DC"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data TEXT,</w:t>
      </w:r>
    </w:p>
    <w:p w14:paraId="77A8452A"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ts</w:t>
      </w:r>
      <w:proofErr w:type="spellEnd"/>
      <w:r>
        <w:rPr>
          <w:rFonts w:ascii="Helvetica Neue" w:hAnsi="Helvetica Neue" w:cs="Helvetica Neue"/>
          <w:color w:val="353535"/>
          <w:u w:color="353535"/>
        </w:rPr>
        <w:t xml:space="preserve"> TIMESTAMP DEFAULT CURRENT_TIMESTAMP</w:t>
      </w:r>
    </w:p>
    <w:p w14:paraId="0D724FBA"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ENGINE=</w:t>
      </w:r>
      <w:proofErr w:type="spellStart"/>
      <w:r>
        <w:rPr>
          <w:rFonts w:ascii="Helvetica Neue" w:hAnsi="Helvetica Neue" w:cs="Helvetica Neue"/>
          <w:color w:val="353535"/>
          <w:u w:color="353535"/>
        </w:rPr>
        <w:t>InnoDB</w:t>
      </w:r>
      <w:proofErr w:type="spellEnd"/>
      <w:r>
        <w:rPr>
          <w:rFonts w:ascii="Helvetica Neue" w:hAnsi="Helvetica Neue" w:cs="Helvetica Neue"/>
          <w:color w:val="353535"/>
          <w:u w:color="353535"/>
        </w:rPr>
        <w:t>;</w:t>
      </w:r>
    </w:p>
    <w:p w14:paraId="75694299"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622CD1FA"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6C806153"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For example, a Pin object looks like this:</w:t>
      </w:r>
    </w:p>
    <w:p w14:paraId="14229083"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{“details”: “New Star Wars character”, “link”: “http://webpage.com/</w:t>
      </w:r>
      <w:proofErr w:type="spellStart"/>
      <w:r>
        <w:rPr>
          <w:rFonts w:ascii="Helvetica Neue" w:hAnsi="Helvetica Neue" w:cs="Helvetica Neue"/>
          <w:color w:val="353535"/>
          <w:u w:color="353535"/>
        </w:rPr>
        <w:t>asdf</w:t>
      </w:r>
      <w:proofErr w:type="spellEnd"/>
      <w:r>
        <w:rPr>
          <w:rFonts w:ascii="Helvetica Neue" w:hAnsi="Helvetica Neue" w:cs="Helvetica Neue"/>
          <w:color w:val="353535"/>
          <w:u w:color="353535"/>
        </w:rPr>
        <w:t>”, “</w:t>
      </w:r>
      <w:proofErr w:type="spellStart"/>
      <w:r>
        <w:rPr>
          <w:rFonts w:ascii="Helvetica Neue" w:hAnsi="Helvetica Neue" w:cs="Helvetica Neue"/>
          <w:color w:val="353535"/>
          <w:u w:color="353535"/>
        </w:rPr>
        <w:t>user_id</w:t>
      </w:r>
      <w:proofErr w:type="spellEnd"/>
      <w:r>
        <w:rPr>
          <w:rFonts w:ascii="Helvetica Neue" w:hAnsi="Helvetica Neue" w:cs="Helvetica Neue"/>
          <w:color w:val="353535"/>
          <w:u w:color="353535"/>
        </w:rPr>
        <w:t>”: 241294629943640797, “</w:t>
      </w:r>
      <w:proofErr w:type="spellStart"/>
      <w:r>
        <w:rPr>
          <w:rFonts w:ascii="Helvetica Neue" w:hAnsi="Helvetica Neue" w:cs="Helvetica Neue"/>
          <w:color w:val="353535"/>
          <w:u w:color="353535"/>
        </w:rPr>
        <w:t>board_id</w:t>
      </w:r>
      <w:proofErr w:type="spellEnd"/>
      <w:r>
        <w:rPr>
          <w:rFonts w:ascii="Helvetica Neue" w:hAnsi="Helvetica Neue" w:cs="Helvetica Neue"/>
          <w:color w:val="353535"/>
          <w:u w:color="353535"/>
        </w:rPr>
        <w:t>”: 241294561224164665, …}</w:t>
      </w:r>
    </w:p>
    <w:p w14:paraId="0D0E9FAD"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0510582A"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5F12EC18"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 xml:space="preserve">To create a new Pin, we gather all the data and create a JSON blob. Then, we decide on a shard ID (we prefer to choose the same shard ID as the board it’s inserted into, but that’s not necessary). The type is 1 for Pin. We connect to that database, and insert the JSON into the pins table. MySQL will give back the auto-incremented local ID. Now we have the shard, type and new local ID, so we can compose the full </w:t>
      </w:r>
      <w:proofErr w:type="gramStart"/>
      <w:r>
        <w:rPr>
          <w:rFonts w:ascii="Helvetica Neue" w:hAnsi="Helvetica Neue" w:cs="Helvetica Neue"/>
          <w:b/>
          <w:bCs/>
          <w:color w:val="353535"/>
          <w:sz w:val="28"/>
          <w:szCs w:val="28"/>
          <w:u w:color="353535"/>
        </w:rPr>
        <w:t>64 bit</w:t>
      </w:r>
      <w:proofErr w:type="gramEnd"/>
      <w:r>
        <w:rPr>
          <w:rFonts w:ascii="Helvetica Neue" w:hAnsi="Helvetica Neue" w:cs="Helvetica Neue"/>
          <w:b/>
          <w:bCs/>
          <w:color w:val="353535"/>
          <w:sz w:val="28"/>
          <w:szCs w:val="28"/>
          <w:u w:color="353535"/>
        </w:rPr>
        <w:t xml:space="preserve"> ID!</w:t>
      </w:r>
    </w:p>
    <w:p w14:paraId="73F82E55"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To edit a Pin, we read-modify-write the JSON under a </w:t>
      </w:r>
      <w:hyperlink r:id="rId14" w:history="1">
        <w:r>
          <w:rPr>
            <w:rFonts w:ascii="Helvetica Neue" w:hAnsi="Helvetica Neue" w:cs="Helvetica Neue"/>
            <w:b/>
            <w:bCs/>
            <w:color w:val="DCA10D"/>
            <w:sz w:val="28"/>
            <w:szCs w:val="28"/>
            <w:u w:color="353535"/>
          </w:rPr>
          <w:t>MySQL transaction</w:t>
        </w:r>
      </w:hyperlink>
      <w:r>
        <w:rPr>
          <w:rFonts w:ascii="Helvetica Neue" w:hAnsi="Helvetica Neue" w:cs="Helvetica Neue"/>
          <w:b/>
          <w:bCs/>
          <w:color w:val="353535"/>
          <w:sz w:val="28"/>
          <w:szCs w:val="28"/>
          <w:u w:color="353535"/>
        </w:rPr>
        <w:t>:</w:t>
      </w:r>
    </w:p>
    <w:p w14:paraId="13165603"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&gt; BEGIN</w:t>
      </w:r>
    </w:p>
    <w:p w14:paraId="5AEE708E"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&gt; SELECT blob FROM db03429.pins WHERE </w:t>
      </w:r>
      <w:proofErr w:type="spellStart"/>
      <w:r>
        <w:rPr>
          <w:rFonts w:ascii="Helvetica Neue" w:hAnsi="Helvetica Neue" w:cs="Helvetica Neue"/>
          <w:color w:val="353535"/>
          <w:u w:color="353535"/>
        </w:rPr>
        <w:t>local_id</w:t>
      </w:r>
      <w:proofErr w:type="spellEnd"/>
      <w:r>
        <w:rPr>
          <w:rFonts w:ascii="Helvetica Neue" w:hAnsi="Helvetica Neue" w:cs="Helvetica Neue"/>
          <w:color w:val="353535"/>
          <w:u w:color="353535"/>
        </w:rPr>
        <w:t>=7075733 FOR UPDATE</w:t>
      </w:r>
    </w:p>
    <w:p w14:paraId="0860CBA9"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[Modify the </w:t>
      </w:r>
      <w:proofErr w:type="spellStart"/>
      <w:r>
        <w:rPr>
          <w:rFonts w:ascii="Helvetica Neue" w:hAnsi="Helvetica Neue" w:cs="Helvetica Neue"/>
          <w:color w:val="353535"/>
          <w:u w:color="353535"/>
        </w:rPr>
        <w:t>json</w:t>
      </w:r>
      <w:proofErr w:type="spellEnd"/>
      <w:r>
        <w:rPr>
          <w:rFonts w:ascii="Helvetica Neue" w:hAnsi="Helvetica Neue" w:cs="Helvetica Neue"/>
          <w:color w:val="353535"/>
          <w:u w:color="353535"/>
        </w:rPr>
        <w:t xml:space="preserve"> blob]</w:t>
      </w:r>
    </w:p>
    <w:p w14:paraId="0471BE3B"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&gt; UPDATE db03429.pins SET blob=’&lt;modified blob&gt;’ WHERE </w:t>
      </w:r>
      <w:proofErr w:type="spellStart"/>
      <w:r>
        <w:rPr>
          <w:rFonts w:ascii="Helvetica Neue" w:hAnsi="Helvetica Neue" w:cs="Helvetica Neue"/>
          <w:color w:val="353535"/>
          <w:u w:color="353535"/>
        </w:rPr>
        <w:t>local_id</w:t>
      </w:r>
      <w:proofErr w:type="spellEnd"/>
      <w:r>
        <w:rPr>
          <w:rFonts w:ascii="Helvetica Neue" w:hAnsi="Helvetica Neue" w:cs="Helvetica Neue"/>
          <w:color w:val="353535"/>
          <w:u w:color="353535"/>
        </w:rPr>
        <w:t>=7075733</w:t>
      </w:r>
    </w:p>
    <w:p w14:paraId="1A9B9AE1"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&gt; COMMIT</w:t>
      </w:r>
    </w:p>
    <w:p w14:paraId="5E915B1D"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09615C47"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771DC31E"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To delete a Pin, you can delete its row in MySQL. Better, though, would be to add a JSON field called ‘active’ and set it to ‘false’, and filter out results on the client end.</w:t>
      </w:r>
    </w:p>
    <w:p w14:paraId="4BD33FFF"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Mapping Tables!</w:t>
      </w:r>
    </w:p>
    <w:p w14:paraId="024AFB46" w14:textId="77777777" w:rsidR="00F31936" w:rsidRDefault="00F31936" w:rsidP="00F31936">
      <w:pPr>
        <w:widowControl w:val="0"/>
        <w:autoSpaceDE w:val="0"/>
        <w:autoSpaceDN w:val="0"/>
        <w:adjustRightInd w:val="0"/>
        <w:rPr>
          <w:rFonts w:ascii="Helvetica Neue" w:hAnsi="Helvetica Neue" w:cs="Helvetica Neue"/>
          <w:b/>
          <w:bCs/>
          <w:color w:val="353535"/>
          <w:u w:color="353535"/>
        </w:rPr>
      </w:pPr>
    </w:p>
    <w:p w14:paraId="1196538C"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A mapping table links one object to another, such as a board to the Pins on it. The MySQL table for a mapping contains three columns: a 64 bit ‘from’ ID, a 64 bit ‘to’ ID and a sequence ID. There are index keys on the (from, to, sequence) triple, and they live on the shard of the ‘from’ ID.</w:t>
      </w:r>
    </w:p>
    <w:p w14:paraId="4F0FCE4B"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2C69F913"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CREATE TABLE </w:t>
      </w:r>
      <w:proofErr w:type="spellStart"/>
      <w:r>
        <w:rPr>
          <w:rFonts w:ascii="Helvetica Neue" w:hAnsi="Helvetica Neue" w:cs="Helvetica Neue"/>
          <w:color w:val="353535"/>
          <w:u w:color="353535"/>
        </w:rPr>
        <w:t>board_has_pins</w:t>
      </w:r>
      <w:proofErr w:type="spellEnd"/>
      <w:r>
        <w:rPr>
          <w:rFonts w:ascii="Helvetica Neue" w:hAnsi="Helvetica Neue" w:cs="Helvetica Neue"/>
          <w:color w:val="353535"/>
          <w:u w:color="353535"/>
        </w:rPr>
        <w:t xml:space="preserve"> (</w:t>
      </w:r>
    </w:p>
    <w:p w14:paraId="788521F8"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board_id</w:t>
      </w:r>
      <w:proofErr w:type="spellEnd"/>
      <w:r>
        <w:rPr>
          <w:rFonts w:ascii="Helvetica Neue" w:hAnsi="Helvetica Neue" w:cs="Helvetica Neue"/>
          <w:color w:val="353535"/>
          <w:u w:color="353535"/>
        </w:rPr>
        <w:t xml:space="preserve"> INT,</w:t>
      </w:r>
    </w:p>
    <w:p w14:paraId="26751FA8"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pin_id</w:t>
      </w:r>
      <w:proofErr w:type="spellEnd"/>
      <w:r>
        <w:rPr>
          <w:rFonts w:ascii="Helvetica Neue" w:hAnsi="Helvetica Neue" w:cs="Helvetica Neue"/>
          <w:color w:val="353535"/>
          <w:u w:color="353535"/>
        </w:rPr>
        <w:t xml:space="preserve"> INT,</w:t>
      </w:r>
    </w:p>
    <w:p w14:paraId="764C2D8B"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sequence INT,</w:t>
      </w:r>
    </w:p>
    <w:p w14:paraId="637C3291"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w:t>
      </w:r>
      <w:proofErr w:type="gramStart"/>
      <w:r>
        <w:rPr>
          <w:rFonts w:ascii="Helvetica Neue" w:hAnsi="Helvetica Neue" w:cs="Helvetica Neue"/>
          <w:color w:val="353535"/>
          <w:u w:color="353535"/>
        </w:rPr>
        <w:t>INDEX(</w:t>
      </w:r>
      <w:proofErr w:type="spellStart"/>
      <w:proofErr w:type="gramEnd"/>
      <w:r>
        <w:rPr>
          <w:rFonts w:ascii="Helvetica Neue" w:hAnsi="Helvetica Neue" w:cs="Helvetica Neue"/>
          <w:color w:val="353535"/>
          <w:u w:color="353535"/>
        </w:rPr>
        <w:t>board_id</w:t>
      </w:r>
      <w:proofErr w:type="spellEnd"/>
      <w:r>
        <w:rPr>
          <w:rFonts w:ascii="Helvetica Neue" w:hAnsi="Helvetica Neue" w:cs="Helvetica Neue"/>
          <w:color w:val="353535"/>
          <w:u w:color="353535"/>
        </w:rPr>
        <w:t xml:space="preserve">, </w:t>
      </w:r>
      <w:proofErr w:type="spellStart"/>
      <w:r>
        <w:rPr>
          <w:rFonts w:ascii="Helvetica Neue" w:hAnsi="Helvetica Neue" w:cs="Helvetica Neue"/>
          <w:color w:val="353535"/>
          <w:u w:color="353535"/>
        </w:rPr>
        <w:t>pin_id</w:t>
      </w:r>
      <w:proofErr w:type="spellEnd"/>
      <w:r>
        <w:rPr>
          <w:rFonts w:ascii="Helvetica Neue" w:hAnsi="Helvetica Neue" w:cs="Helvetica Neue"/>
          <w:color w:val="353535"/>
          <w:u w:color="353535"/>
        </w:rPr>
        <w:t>, sequence)</w:t>
      </w:r>
    </w:p>
    <w:p w14:paraId="2EACD54B"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ENGINE=</w:t>
      </w:r>
      <w:proofErr w:type="spellStart"/>
      <w:r>
        <w:rPr>
          <w:rFonts w:ascii="Helvetica Neue" w:hAnsi="Helvetica Neue" w:cs="Helvetica Neue"/>
          <w:color w:val="353535"/>
          <w:u w:color="353535"/>
        </w:rPr>
        <w:t>InnoDB</w:t>
      </w:r>
      <w:proofErr w:type="spellEnd"/>
      <w:r>
        <w:rPr>
          <w:rFonts w:ascii="Helvetica Neue" w:hAnsi="Helvetica Neue" w:cs="Helvetica Neue"/>
          <w:color w:val="353535"/>
          <w:u w:color="353535"/>
        </w:rPr>
        <w:t>;</w:t>
      </w:r>
    </w:p>
    <w:p w14:paraId="377F7850"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30375547"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55CF51D1"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 xml:space="preserve">Mapping tables are unidirectional, such as a </w:t>
      </w:r>
      <w:proofErr w:type="spellStart"/>
      <w:r>
        <w:rPr>
          <w:rFonts w:ascii="Helvetica Neue" w:hAnsi="Helvetica Neue" w:cs="Helvetica Neue"/>
          <w:b/>
          <w:bCs/>
          <w:color w:val="353535"/>
          <w:sz w:val="28"/>
          <w:szCs w:val="28"/>
          <w:u w:color="353535"/>
        </w:rPr>
        <w:t>board_has_pins</w:t>
      </w:r>
      <w:proofErr w:type="spellEnd"/>
      <w:r>
        <w:rPr>
          <w:rFonts w:ascii="Helvetica Neue" w:hAnsi="Helvetica Neue" w:cs="Helvetica Neue"/>
          <w:b/>
          <w:bCs/>
          <w:color w:val="353535"/>
          <w:sz w:val="28"/>
          <w:szCs w:val="28"/>
          <w:u w:color="353535"/>
        </w:rPr>
        <w:t xml:space="preserve"> table. If you need the opposite direction, you’ll need a separate </w:t>
      </w:r>
      <w:proofErr w:type="spellStart"/>
      <w:r>
        <w:rPr>
          <w:rFonts w:ascii="Helvetica Neue" w:hAnsi="Helvetica Neue" w:cs="Helvetica Neue"/>
          <w:b/>
          <w:bCs/>
          <w:color w:val="353535"/>
          <w:sz w:val="28"/>
          <w:szCs w:val="28"/>
          <w:u w:color="353535"/>
        </w:rPr>
        <w:t>pin_owned_by_board</w:t>
      </w:r>
      <w:proofErr w:type="spellEnd"/>
      <w:r>
        <w:rPr>
          <w:rFonts w:ascii="Helvetica Neue" w:hAnsi="Helvetica Neue" w:cs="Helvetica Neue"/>
          <w:b/>
          <w:bCs/>
          <w:color w:val="353535"/>
          <w:sz w:val="28"/>
          <w:szCs w:val="28"/>
          <w:u w:color="353535"/>
        </w:rPr>
        <w:t xml:space="preserve"> table. The sequence ID gives an ordering (our ID’s can’t be compared across shards as the new local ID offsets diverge). We usually insert new Pins into a new board with a sequence ID = </w:t>
      </w:r>
      <w:proofErr w:type="spellStart"/>
      <w:r>
        <w:rPr>
          <w:rFonts w:ascii="Helvetica Neue" w:hAnsi="Helvetica Neue" w:cs="Helvetica Neue"/>
          <w:b/>
          <w:bCs/>
          <w:color w:val="353535"/>
          <w:sz w:val="28"/>
          <w:szCs w:val="28"/>
          <w:u w:color="353535"/>
        </w:rPr>
        <w:t>unix</w:t>
      </w:r>
      <w:proofErr w:type="spellEnd"/>
      <w:r>
        <w:rPr>
          <w:rFonts w:ascii="Helvetica Neue" w:hAnsi="Helvetica Neue" w:cs="Helvetica Neue"/>
          <w:b/>
          <w:bCs/>
          <w:color w:val="353535"/>
          <w:sz w:val="28"/>
          <w:szCs w:val="28"/>
          <w:u w:color="353535"/>
        </w:rPr>
        <w:t xml:space="preserve"> timestamp. The sequence can be any numbers, but a </w:t>
      </w:r>
      <w:proofErr w:type="spellStart"/>
      <w:r>
        <w:rPr>
          <w:rFonts w:ascii="Helvetica Neue" w:hAnsi="Helvetica Neue" w:cs="Helvetica Neue"/>
          <w:b/>
          <w:bCs/>
          <w:color w:val="353535"/>
          <w:sz w:val="28"/>
          <w:szCs w:val="28"/>
          <w:u w:color="353535"/>
        </w:rPr>
        <w:t>unix</w:t>
      </w:r>
      <w:proofErr w:type="spellEnd"/>
      <w:r>
        <w:rPr>
          <w:rFonts w:ascii="Helvetica Neue" w:hAnsi="Helvetica Neue" w:cs="Helvetica Neue"/>
          <w:b/>
          <w:bCs/>
          <w:color w:val="353535"/>
          <w:sz w:val="28"/>
          <w:szCs w:val="28"/>
          <w:u w:color="353535"/>
        </w:rPr>
        <w:t xml:space="preserve"> timestamp is a convenient way to force new stuff always higher since time monotonically increases. You can look stuff up in the mapping table like this:</w:t>
      </w:r>
    </w:p>
    <w:p w14:paraId="0D82B4A4"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6A58B8C3"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SELECT </w:t>
      </w:r>
      <w:proofErr w:type="spellStart"/>
      <w:r>
        <w:rPr>
          <w:rFonts w:ascii="Helvetica Neue" w:hAnsi="Helvetica Neue" w:cs="Helvetica Neue"/>
          <w:color w:val="353535"/>
          <w:u w:color="353535"/>
        </w:rPr>
        <w:t>pin_id</w:t>
      </w:r>
      <w:proofErr w:type="spellEnd"/>
      <w:r>
        <w:rPr>
          <w:rFonts w:ascii="Helvetica Neue" w:hAnsi="Helvetica Neue" w:cs="Helvetica Neue"/>
          <w:color w:val="353535"/>
          <w:u w:color="353535"/>
        </w:rPr>
        <w:t xml:space="preserve"> FROM </w:t>
      </w:r>
      <w:proofErr w:type="spellStart"/>
      <w:r>
        <w:rPr>
          <w:rFonts w:ascii="Helvetica Neue" w:hAnsi="Helvetica Neue" w:cs="Helvetica Neue"/>
          <w:color w:val="353535"/>
          <w:u w:color="353535"/>
        </w:rPr>
        <w:t>board_has_pins</w:t>
      </w:r>
      <w:proofErr w:type="spellEnd"/>
      <w:r>
        <w:rPr>
          <w:rFonts w:ascii="Helvetica Neue" w:hAnsi="Helvetica Neue" w:cs="Helvetica Neue"/>
          <w:color w:val="353535"/>
          <w:u w:color="353535"/>
        </w:rPr>
        <w:t xml:space="preserve"> </w:t>
      </w:r>
    </w:p>
    <w:p w14:paraId="68B51217"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WHERE </w:t>
      </w:r>
      <w:proofErr w:type="spellStart"/>
      <w:r>
        <w:rPr>
          <w:rFonts w:ascii="Helvetica Neue" w:hAnsi="Helvetica Neue" w:cs="Helvetica Neue"/>
          <w:color w:val="353535"/>
          <w:u w:color="353535"/>
        </w:rPr>
        <w:t>board_id</w:t>
      </w:r>
      <w:proofErr w:type="spellEnd"/>
      <w:r>
        <w:rPr>
          <w:rFonts w:ascii="Helvetica Neue" w:hAnsi="Helvetica Neue" w:cs="Helvetica Neue"/>
          <w:color w:val="353535"/>
          <w:u w:color="353535"/>
        </w:rPr>
        <w:t xml:space="preserve">=241294561224164665 ORDER BY sequence </w:t>
      </w:r>
    </w:p>
    <w:p w14:paraId="0583E2DC"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LIMIT 50 OFFSET 150</w:t>
      </w:r>
    </w:p>
    <w:p w14:paraId="2FA2D7FB"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15448BA8"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01AE6CD9"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 xml:space="preserve">This will give you up to 50 </w:t>
      </w:r>
      <w:proofErr w:type="spellStart"/>
      <w:proofErr w:type="gramStart"/>
      <w:r>
        <w:rPr>
          <w:rFonts w:ascii="Helvetica Neue" w:hAnsi="Helvetica Neue" w:cs="Helvetica Neue"/>
          <w:b/>
          <w:bCs/>
          <w:color w:val="353535"/>
          <w:sz w:val="28"/>
          <w:szCs w:val="28"/>
          <w:u w:color="353535"/>
        </w:rPr>
        <w:t>pin</w:t>
      </w:r>
      <w:proofErr w:type="gramEnd"/>
      <w:r>
        <w:rPr>
          <w:rFonts w:ascii="Helvetica Neue" w:hAnsi="Helvetica Neue" w:cs="Helvetica Neue"/>
          <w:b/>
          <w:bCs/>
          <w:color w:val="353535"/>
          <w:sz w:val="28"/>
          <w:szCs w:val="28"/>
          <w:u w:color="353535"/>
        </w:rPr>
        <w:t>_ids</w:t>
      </w:r>
      <w:proofErr w:type="spellEnd"/>
      <w:r>
        <w:rPr>
          <w:rFonts w:ascii="Helvetica Neue" w:hAnsi="Helvetica Neue" w:cs="Helvetica Neue"/>
          <w:b/>
          <w:bCs/>
          <w:color w:val="353535"/>
          <w:sz w:val="28"/>
          <w:szCs w:val="28"/>
          <w:u w:color="353535"/>
        </w:rPr>
        <w:t>, which you can then use to look up Pin objects.</w:t>
      </w:r>
    </w:p>
    <w:p w14:paraId="1B9278E2"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What we’ve just done is an application layer join (</w:t>
      </w:r>
      <w:proofErr w:type="spellStart"/>
      <w:r>
        <w:rPr>
          <w:rFonts w:ascii="Helvetica Neue" w:hAnsi="Helvetica Neue" w:cs="Helvetica Neue"/>
          <w:b/>
          <w:bCs/>
          <w:color w:val="353535"/>
          <w:sz w:val="28"/>
          <w:szCs w:val="28"/>
          <w:u w:color="353535"/>
        </w:rPr>
        <w:t>board_id</w:t>
      </w:r>
      <w:proofErr w:type="spellEnd"/>
      <w:r>
        <w:rPr>
          <w:rFonts w:ascii="Helvetica Neue" w:hAnsi="Helvetica Neue" w:cs="Helvetica Neue"/>
          <w:b/>
          <w:bCs/>
          <w:color w:val="353535"/>
          <w:sz w:val="28"/>
          <w:szCs w:val="28"/>
          <w:u w:color="353535"/>
        </w:rPr>
        <w:t xml:space="preserve"> -&gt; </w:t>
      </w:r>
      <w:proofErr w:type="spellStart"/>
      <w:r>
        <w:rPr>
          <w:rFonts w:ascii="Helvetica Neue" w:hAnsi="Helvetica Neue" w:cs="Helvetica Neue"/>
          <w:b/>
          <w:bCs/>
          <w:color w:val="353535"/>
          <w:sz w:val="28"/>
          <w:szCs w:val="28"/>
          <w:u w:color="353535"/>
        </w:rPr>
        <w:t>pin_ids</w:t>
      </w:r>
      <w:proofErr w:type="spellEnd"/>
      <w:r>
        <w:rPr>
          <w:rFonts w:ascii="Helvetica Neue" w:hAnsi="Helvetica Neue" w:cs="Helvetica Neue"/>
          <w:b/>
          <w:bCs/>
          <w:color w:val="353535"/>
          <w:sz w:val="28"/>
          <w:szCs w:val="28"/>
          <w:u w:color="353535"/>
        </w:rPr>
        <w:t xml:space="preserve"> -&gt; pin objects). One awesome property of application layer joins is that you can cache the mapping separate from the object. We keep </w:t>
      </w:r>
      <w:proofErr w:type="spellStart"/>
      <w:r>
        <w:rPr>
          <w:rFonts w:ascii="Helvetica Neue" w:hAnsi="Helvetica Neue" w:cs="Helvetica Neue"/>
          <w:b/>
          <w:bCs/>
          <w:color w:val="353535"/>
          <w:sz w:val="28"/>
          <w:szCs w:val="28"/>
          <w:u w:color="353535"/>
        </w:rPr>
        <w:t>pin_id</w:t>
      </w:r>
      <w:proofErr w:type="spellEnd"/>
      <w:r>
        <w:rPr>
          <w:rFonts w:ascii="Helvetica Neue" w:hAnsi="Helvetica Neue" w:cs="Helvetica Neue"/>
          <w:b/>
          <w:bCs/>
          <w:color w:val="353535"/>
          <w:sz w:val="28"/>
          <w:szCs w:val="28"/>
          <w:u w:color="353535"/>
        </w:rPr>
        <w:t xml:space="preserve"> -&gt; pin object cache in a </w:t>
      </w:r>
      <w:proofErr w:type="spellStart"/>
      <w:r>
        <w:rPr>
          <w:rFonts w:ascii="Helvetica Neue" w:hAnsi="Helvetica Neue" w:cs="Helvetica Neue"/>
          <w:b/>
          <w:bCs/>
          <w:color w:val="353535"/>
          <w:sz w:val="28"/>
          <w:szCs w:val="28"/>
          <w:u w:color="353535"/>
        </w:rPr>
        <w:t>memcache</w:t>
      </w:r>
      <w:proofErr w:type="spellEnd"/>
      <w:r>
        <w:rPr>
          <w:rFonts w:ascii="Helvetica Neue" w:hAnsi="Helvetica Neue" w:cs="Helvetica Neue"/>
          <w:b/>
          <w:bCs/>
          <w:color w:val="353535"/>
          <w:sz w:val="28"/>
          <w:szCs w:val="28"/>
          <w:u w:color="353535"/>
        </w:rPr>
        <w:t xml:space="preserve"> cluster, but we keep </w:t>
      </w:r>
      <w:proofErr w:type="spellStart"/>
      <w:r>
        <w:rPr>
          <w:rFonts w:ascii="Helvetica Neue" w:hAnsi="Helvetica Neue" w:cs="Helvetica Neue"/>
          <w:b/>
          <w:bCs/>
          <w:color w:val="353535"/>
          <w:sz w:val="28"/>
          <w:szCs w:val="28"/>
          <w:u w:color="353535"/>
        </w:rPr>
        <w:t>board_id</w:t>
      </w:r>
      <w:proofErr w:type="spellEnd"/>
      <w:r>
        <w:rPr>
          <w:rFonts w:ascii="Helvetica Neue" w:hAnsi="Helvetica Neue" w:cs="Helvetica Neue"/>
          <w:b/>
          <w:bCs/>
          <w:color w:val="353535"/>
          <w:sz w:val="28"/>
          <w:szCs w:val="28"/>
          <w:u w:color="353535"/>
        </w:rPr>
        <w:t xml:space="preserve"> -&gt; </w:t>
      </w:r>
      <w:proofErr w:type="spellStart"/>
      <w:r>
        <w:rPr>
          <w:rFonts w:ascii="Helvetica Neue" w:hAnsi="Helvetica Neue" w:cs="Helvetica Neue"/>
          <w:b/>
          <w:bCs/>
          <w:color w:val="353535"/>
          <w:sz w:val="28"/>
          <w:szCs w:val="28"/>
          <w:u w:color="353535"/>
        </w:rPr>
        <w:t>pin_ids</w:t>
      </w:r>
      <w:proofErr w:type="spellEnd"/>
      <w:r>
        <w:rPr>
          <w:rFonts w:ascii="Helvetica Neue" w:hAnsi="Helvetica Neue" w:cs="Helvetica Neue"/>
          <w:b/>
          <w:bCs/>
          <w:color w:val="353535"/>
          <w:sz w:val="28"/>
          <w:szCs w:val="28"/>
          <w:u w:color="353535"/>
        </w:rPr>
        <w:t xml:space="preserve"> in a </w:t>
      </w:r>
      <w:proofErr w:type="spellStart"/>
      <w:r>
        <w:rPr>
          <w:rFonts w:ascii="Helvetica Neue" w:hAnsi="Helvetica Neue" w:cs="Helvetica Neue"/>
          <w:b/>
          <w:bCs/>
          <w:color w:val="353535"/>
          <w:sz w:val="28"/>
          <w:szCs w:val="28"/>
          <w:u w:color="353535"/>
        </w:rPr>
        <w:t>redis</w:t>
      </w:r>
      <w:proofErr w:type="spellEnd"/>
      <w:r>
        <w:rPr>
          <w:rFonts w:ascii="Helvetica Neue" w:hAnsi="Helvetica Neue" w:cs="Helvetica Neue"/>
          <w:b/>
          <w:bCs/>
          <w:color w:val="353535"/>
          <w:sz w:val="28"/>
          <w:szCs w:val="28"/>
          <w:u w:color="353535"/>
        </w:rPr>
        <w:t xml:space="preserve"> cluster. This allows us to choose the right technology to best match the object being cached.</w:t>
      </w:r>
    </w:p>
    <w:p w14:paraId="5D34247C"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3468843C"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28A5CDD0"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Adding more capacity</w:t>
      </w:r>
    </w:p>
    <w:p w14:paraId="7BD55A22"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42EFC5AF"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r>
        <w:rPr>
          <w:rFonts w:ascii="Helvetica Neue" w:hAnsi="Helvetica Neue" w:cs="Helvetica Neue"/>
          <w:color w:val="353535"/>
          <w:sz w:val="28"/>
          <w:szCs w:val="28"/>
          <w:u w:color="353535"/>
        </w:rPr>
        <w:t>In our system, there are three primary ways to add more capacity. The easiest is to upgrade the machines (more space, faster hard drives, more RAM, whatever your bottleneck is).</w:t>
      </w:r>
    </w:p>
    <w:p w14:paraId="037FA3D1"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52BC4937"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r>
        <w:rPr>
          <w:rFonts w:ascii="Helvetica Neue" w:hAnsi="Helvetica Neue" w:cs="Helvetica Neue"/>
          <w:color w:val="353535"/>
          <w:sz w:val="28"/>
          <w:szCs w:val="28"/>
          <w:u w:color="353535"/>
        </w:rPr>
        <w:t>The next way to add more capacity is to open up new ranges. Initially, we only created 4,096 shards even though our shard ID is 16 bits (64k total shards). New objects could only be created in these first 4k shards. At some point, we decided to create new MySQL servers with shards 4,096 to 8,191 and started filling those.</w:t>
      </w:r>
    </w:p>
    <w:p w14:paraId="1C5196FA"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0119C00D"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r>
        <w:rPr>
          <w:rFonts w:ascii="Helvetica Neue" w:hAnsi="Helvetica Neue" w:cs="Helvetica Neue"/>
          <w:color w:val="353535"/>
          <w:sz w:val="28"/>
          <w:szCs w:val="28"/>
          <w:u w:color="353535"/>
        </w:rPr>
        <w:t>The final way we add capacity is by moving some shards to new machines. If we want to add more capacity to MySQL001A (which has shards 0 to 511), we create a new master-master pair with the next largest names (say MySQL009A and B) and start replicating from MySQL001A.</w:t>
      </w:r>
    </w:p>
    <w:p w14:paraId="53E97449"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3E1EEBE3"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434C40D3"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noProof/>
          <w:color w:val="353535"/>
          <w:u w:color="353535"/>
          <w:lang w:eastAsia="en-GB"/>
        </w:rPr>
        <w:drawing>
          <wp:inline distT="0" distB="0" distL="0" distR="0" wp14:anchorId="3A490A48" wp14:editId="1F1C3118">
            <wp:extent cx="4659630" cy="10082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9630" cy="10082530"/>
                    </a:xfrm>
                    <a:prstGeom prst="rect">
                      <a:avLst/>
                    </a:prstGeom>
                    <a:noFill/>
                    <a:ln>
                      <a:noFill/>
                    </a:ln>
                  </pic:spPr>
                </pic:pic>
              </a:graphicData>
            </a:graphic>
          </wp:inline>
        </w:drawing>
      </w:r>
    </w:p>
    <w:p w14:paraId="5F5FC4EE"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p>
    <w:p w14:paraId="7812B5F9"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r>
        <w:rPr>
          <w:rFonts w:ascii="Helvetica Neue" w:hAnsi="Helvetica Neue" w:cs="Helvetica Neue"/>
          <w:color w:val="353535"/>
          <w:sz w:val="28"/>
          <w:szCs w:val="28"/>
          <w:u w:color="353535"/>
        </w:rPr>
        <w:t>Once replication is complete, we change our configuration so that MySQL001A only has shards 0 to 255, and MySQL009A only has 256 to 511. Now each server only has to handle half the shards as it previously did.</w:t>
      </w:r>
    </w:p>
    <w:p w14:paraId="00DC17A8"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p>
    <w:p w14:paraId="168447CC"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6BC326B0"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noProof/>
          <w:color w:val="353535"/>
          <w:u w:color="353535"/>
          <w:lang w:eastAsia="en-GB"/>
        </w:rPr>
        <w:drawing>
          <wp:inline distT="0" distB="0" distL="0" distR="0" wp14:anchorId="17941D65" wp14:editId="28385D98">
            <wp:extent cx="4651375" cy="10010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1375" cy="10010775"/>
                    </a:xfrm>
                    <a:prstGeom prst="rect">
                      <a:avLst/>
                    </a:prstGeom>
                    <a:noFill/>
                    <a:ln>
                      <a:noFill/>
                    </a:ln>
                  </pic:spPr>
                </pic:pic>
              </a:graphicData>
            </a:graphic>
          </wp:inline>
        </w:drawing>
      </w:r>
    </w:p>
    <w:p w14:paraId="38B02184"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580292A7"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val="single" w:color="353535"/>
        </w:rPr>
        <w:t>Some nice properties</w:t>
      </w:r>
    </w:p>
    <w:p w14:paraId="75C0F85E" w14:textId="77777777" w:rsidR="00F31936" w:rsidRDefault="00F31936" w:rsidP="00F31936">
      <w:pPr>
        <w:widowControl w:val="0"/>
        <w:autoSpaceDE w:val="0"/>
        <w:autoSpaceDN w:val="0"/>
        <w:adjustRightInd w:val="0"/>
        <w:rPr>
          <w:rFonts w:ascii="Helvetica Neue" w:hAnsi="Helvetica Neue" w:cs="Helvetica Neue"/>
          <w:b/>
          <w:bCs/>
          <w:color w:val="353535"/>
          <w:u w:color="353535"/>
        </w:rPr>
      </w:pPr>
    </w:p>
    <w:p w14:paraId="070516FA"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r>
        <w:rPr>
          <w:rFonts w:ascii="Helvetica Neue" w:hAnsi="Helvetica Neue" w:cs="Helvetica Neue"/>
          <w:color w:val="353535"/>
          <w:sz w:val="28"/>
          <w:szCs w:val="28"/>
          <w:u w:color="353535"/>
        </w:rPr>
        <w:t>For those of you who have had to build systems for generating new </w:t>
      </w:r>
      <w:hyperlink r:id="rId17" w:history="1">
        <w:r>
          <w:rPr>
            <w:rFonts w:ascii="Helvetica Neue" w:hAnsi="Helvetica Neue" w:cs="Helvetica Neue"/>
            <w:color w:val="DCA10D"/>
            <w:sz w:val="28"/>
            <w:szCs w:val="28"/>
            <w:u w:color="353535"/>
          </w:rPr>
          <w:t>UUIDs</w:t>
        </w:r>
      </w:hyperlink>
      <w:r>
        <w:rPr>
          <w:rFonts w:ascii="Helvetica Neue" w:hAnsi="Helvetica Neue" w:cs="Helvetica Neue"/>
          <w:color w:val="353535"/>
          <w:sz w:val="28"/>
          <w:szCs w:val="28"/>
          <w:u w:color="353535"/>
        </w:rPr>
        <w:t xml:space="preserve">, you’ll recognize that we get them for free in this system! When you create a new </w:t>
      </w:r>
      <w:proofErr w:type="gramStart"/>
      <w:r>
        <w:rPr>
          <w:rFonts w:ascii="Helvetica Neue" w:hAnsi="Helvetica Neue" w:cs="Helvetica Neue"/>
          <w:color w:val="353535"/>
          <w:sz w:val="28"/>
          <w:szCs w:val="28"/>
          <w:u w:color="353535"/>
        </w:rPr>
        <w:t>object</w:t>
      </w:r>
      <w:proofErr w:type="gramEnd"/>
      <w:r>
        <w:rPr>
          <w:rFonts w:ascii="Helvetica Neue" w:hAnsi="Helvetica Neue" w:cs="Helvetica Neue"/>
          <w:color w:val="353535"/>
          <w:sz w:val="28"/>
          <w:szCs w:val="28"/>
          <w:u w:color="353535"/>
        </w:rPr>
        <w:t xml:space="preserve"> and insert it into an object table, it returns a new local ID. That local ID combined with the shard ID and type ID gives you a UUID.</w:t>
      </w:r>
    </w:p>
    <w:p w14:paraId="694F2CCA"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1D763586"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r>
        <w:rPr>
          <w:rFonts w:ascii="Helvetica Neue" w:hAnsi="Helvetica Neue" w:cs="Helvetica Neue"/>
          <w:color w:val="353535"/>
          <w:sz w:val="28"/>
          <w:szCs w:val="28"/>
          <w:u w:color="353535"/>
        </w:rPr>
        <w:t xml:space="preserve">For those of you who have performed ALTERs to add more columns to MySQL tables, you’ll know they can be VERY slow and are a big pain. Our approach does not require any MySQL level ALTERs. At Pinterest, we’ve probably performed one ALTER in the last three years. To add new fields to objects, simply teach your services that your JSON schema has a few new fields. You can have a default value so that when you </w:t>
      </w:r>
      <w:proofErr w:type="spellStart"/>
      <w:r>
        <w:rPr>
          <w:rFonts w:ascii="Helvetica Neue" w:hAnsi="Helvetica Neue" w:cs="Helvetica Neue"/>
          <w:color w:val="353535"/>
          <w:sz w:val="28"/>
          <w:szCs w:val="28"/>
          <w:u w:color="353535"/>
        </w:rPr>
        <w:t>deserialize</w:t>
      </w:r>
      <w:proofErr w:type="spellEnd"/>
      <w:r>
        <w:rPr>
          <w:rFonts w:ascii="Helvetica Neue" w:hAnsi="Helvetica Neue" w:cs="Helvetica Neue"/>
          <w:color w:val="353535"/>
          <w:sz w:val="28"/>
          <w:szCs w:val="28"/>
          <w:u w:color="353535"/>
        </w:rPr>
        <w:t xml:space="preserve"> JSON from an object without your new field, you get a default. If you need a mapping table, create the new mapping table and start filling it up whenever you want. When you’re done, ship your product!</w:t>
      </w:r>
    </w:p>
    <w:p w14:paraId="5AF01DFC"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48BB3140"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val="single" w:color="353535"/>
        </w:rPr>
        <w:t>The Mod Shard</w:t>
      </w:r>
    </w:p>
    <w:p w14:paraId="505D42E2"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24DBC1C1"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r>
        <w:rPr>
          <w:rFonts w:ascii="Helvetica Neue" w:hAnsi="Helvetica Neue" w:cs="Helvetica Neue"/>
          <w:b/>
          <w:bCs/>
          <w:color w:val="353535"/>
          <w:sz w:val="28"/>
          <w:szCs w:val="28"/>
          <w:u w:color="353535"/>
        </w:rPr>
        <w:t>I</w:t>
      </w:r>
      <w:r>
        <w:rPr>
          <w:rFonts w:ascii="Helvetica Neue" w:hAnsi="Helvetica Neue" w:cs="Helvetica Neue"/>
          <w:color w:val="353535"/>
          <w:sz w:val="28"/>
          <w:szCs w:val="28"/>
          <w:u w:color="353535"/>
        </w:rPr>
        <w:t>t’s just like the </w:t>
      </w:r>
      <w:hyperlink r:id="rId18" w:history="1">
        <w:r>
          <w:rPr>
            <w:rFonts w:ascii="Helvetica Neue" w:hAnsi="Helvetica Neue" w:cs="Helvetica Neue"/>
            <w:color w:val="DCA10D"/>
            <w:sz w:val="28"/>
            <w:szCs w:val="28"/>
            <w:u w:color="353535"/>
          </w:rPr>
          <w:t>Mod Squad</w:t>
        </w:r>
      </w:hyperlink>
      <w:r>
        <w:rPr>
          <w:rFonts w:ascii="Helvetica Neue" w:hAnsi="Helvetica Neue" w:cs="Helvetica Neue"/>
          <w:color w:val="353535"/>
          <w:sz w:val="28"/>
          <w:szCs w:val="28"/>
          <w:u w:color="353535"/>
        </w:rPr>
        <w:t>, only totally different.</w:t>
      </w:r>
    </w:p>
    <w:p w14:paraId="1DA4C0F0"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548A7707"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r>
        <w:rPr>
          <w:rFonts w:ascii="Helvetica Neue" w:hAnsi="Helvetica Neue" w:cs="Helvetica Neue"/>
          <w:color w:val="353535"/>
          <w:sz w:val="28"/>
          <w:szCs w:val="28"/>
          <w:u w:color="353535"/>
        </w:rPr>
        <w:t>Some objects need to be looked up by a non-ID. For instance, if a Pinner logs in with their Facebook account, we need a mapping from Facebook IDs to Pinterest IDs. Facebook IDs are just bits to us, so we store them in a separate shard system called the mod shard. Other examples include IP addresses, username and email.</w:t>
      </w:r>
    </w:p>
    <w:p w14:paraId="5F051817"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color w:val="353535"/>
          <w:sz w:val="28"/>
          <w:szCs w:val="28"/>
          <w:u w:color="353535"/>
        </w:rPr>
        <w:t xml:space="preserve">The mod shard is much like the shard system described in the previous section, but you can look up data with arbitrary input. This input is hashed and </w:t>
      </w:r>
      <w:proofErr w:type="spellStart"/>
      <w:r>
        <w:rPr>
          <w:rFonts w:ascii="Helvetica Neue" w:hAnsi="Helvetica Neue" w:cs="Helvetica Neue"/>
          <w:color w:val="353535"/>
          <w:sz w:val="28"/>
          <w:szCs w:val="28"/>
          <w:u w:color="353535"/>
        </w:rPr>
        <w:t>modded</w:t>
      </w:r>
      <w:proofErr w:type="spellEnd"/>
      <w:r>
        <w:rPr>
          <w:rFonts w:ascii="Helvetica Neue" w:hAnsi="Helvetica Neue" w:cs="Helvetica Neue"/>
          <w:color w:val="353535"/>
          <w:sz w:val="28"/>
          <w:szCs w:val="28"/>
          <w:u w:color="353535"/>
        </w:rPr>
        <w:t xml:space="preserve"> against the total number of shards that exist in the system. The result is the shard the data will live on / already lives on. For example:</w:t>
      </w:r>
    </w:p>
    <w:p w14:paraId="617A0E4F"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2283D261"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shard = md5(“1.2.3.4") % 4096</w:t>
      </w:r>
    </w:p>
    <w:p w14:paraId="362A995F" w14:textId="77777777" w:rsidR="00F31936" w:rsidRDefault="00F31936" w:rsidP="00F31936">
      <w:pPr>
        <w:widowControl w:val="0"/>
        <w:autoSpaceDE w:val="0"/>
        <w:autoSpaceDN w:val="0"/>
        <w:adjustRightInd w:val="0"/>
        <w:spacing w:after="40"/>
        <w:rPr>
          <w:rFonts w:ascii="Helvetica Neue" w:hAnsi="Helvetica Neue" w:cs="Helvetica Neue"/>
          <w:b/>
          <w:bCs/>
          <w:i/>
          <w:iCs/>
          <w:color w:val="353535"/>
          <w:sz w:val="28"/>
          <w:szCs w:val="28"/>
          <w:u w:color="353535"/>
        </w:rPr>
      </w:pPr>
    </w:p>
    <w:p w14:paraId="1B4AABF4"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i/>
          <w:iCs/>
          <w:color w:val="353535"/>
          <w:sz w:val="28"/>
          <w:szCs w:val="28"/>
          <w:u w:color="353535"/>
        </w:rPr>
        <w:t>shard</w:t>
      </w:r>
      <w:r>
        <w:rPr>
          <w:rFonts w:ascii="Helvetica Neue" w:hAnsi="Helvetica Neue" w:cs="Helvetica Neue"/>
          <w:b/>
          <w:bCs/>
          <w:color w:val="353535"/>
          <w:sz w:val="28"/>
          <w:szCs w:val="28"/>
          <w:u w:color="353535"/>
        </w:rPr>
        <w:t xml:space="preserve"> in this case would be 1524. We maintain a </w:t>
      </w:r>
      <w:proofErr w:type="spellStart"/>
      <w:r>
        <w:rPr>
          <w:rFonts w:ascii="Helvetica Neue" w:hAnsi="Helvetica Neue" w:cs="Helvetica Neue"/>
          <w:b/>
          <w:bCs/>
          <w:color w:val="353535"/>
          <w:sz w:val="28"/>
          <w:szCs w:val="28"/>
          <w:u w:color="353535"/>
        </w:rPr>
        <w:t>config</w:t>
      </w:r>
      <w:proofErr w:type="spellEnd"/>
      <w:r>
        <w:rPr>
          <w:rFonts w:ascii="Helvetica Neue" w:hAnsi="Helvetica Neue" w:cs="Helvetica Neue"/>
          <w:b/>
          <w:bCs/>
          <w:color w:val="353535"/>
          <w:sz w:val="28"/>
          <w:szCs w:val="28"/>
          <w:u w:color="353535"/>
        </w:rPr>
        <w:t xml:space="preserve"> file similar to the ID shard:</w:t>
      </w:r>
    </w:p>
    <w:p w14:paraId="1AB36C56"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[{“range”: </w:t>
      </w:r>
      <w:proofErr w:type="gramStart"/>
      <w:r>
        <w:rPr>
          <w:rFonts w:ascii="Helvetica Neue" w:hAnsi="Helvetica Neue" w:cs="Helvetica Neue"/>
          <w:color w:val="353535"/>
          <w:u w:color="353535"/>
        </w:rPr>
        <w:t xml:space="preserve">   (</w:t>
      </w:r>
      <w:proofErr w:type="gramEnd"/>
      <w:r>
        <w:rPr>
          <w:rFonts w:ascii="Helvetica Neue" w:hAnsi="Helvetica Neue" w:cs="Helvetica Neue"/>
          <w:color w:val="353535"/>
          <w:u w:color="353535"/>
        </w:rPr>
        <w:t>0,  511), “master”: “msdb001a”, “slave”: “msdb001b”},</w:t>
      </w:r>
    </w:p>
    <w:p w14:paraId="704FD7A9"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{“range”</w:t>
      </w:r>
      <w:proofErr w:type="gramStart"/>
      <w:r>
        <w:rPr>
          <w:rFonts w:ascii="Helvetica Neue" w:hAnsi="Helvetica Neue" w:cs="Helvetica Neue"/>
          <w:color w:val="353535"/>
          <w:u w:color="353535"/>
        </w:rPr>
        <w:t>:  (</w:t>
      </w:r>
      <w:proofErr w:type="gramEnd"/>
      <w:r>
        <w:rPr>
          <w:rFonts w:ascii="Helvetica Neue" w:hAnsi="Helvetica Neue" w:cs="Helvetica Neue"/>
          <w:color w:val="353535"/>
          <w:u w:color="353535"/>
        </w:rPr>
        <w:t>512, 1023), “master”: “msdb002a”, “slave”: “msdb002b”},</w:t>
      </w:r>
    </w:p>
    <w:p w14:paraId="421165FB"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  {“range”: (1024, 1535), “master”: “msdb003a”, “slave”: “msdb003b”},</w:t>
      </w:r>
    </w:p>
    <w:p w14:paraId="30822421"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w:t>
      </w:r>
    </w:p>
    <w:p w14:paraId="0BB0C694"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17BEE546"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So, to find data about IP address 1.2.3.4, we would do this:</w:t>
      </w:r>
    </w:p>
    <w:p w14:paraId="116E692D" w14:textId="77777777" w:rsidR="00F31936" w:rsidRDefault="00F31936" w:rsidP="00F31936">
      <w:pPr>
        <w:widowControl w:val="0"/>
        <w:autoSpaceDE w:val="0"/>
        <w:autoSpaceDN w:val="0"/>
        <w:adjustRightInd w:val="0"/>
        <w:rPr>
          <w:rFonts w:ascii="Helvetica Neue" w:hAnsi="Helvetica Neue" w:cs="Helvetica Neue"/>
          <w:color w:val="353535"/>
          <w:u w:color="353535"/>
        </w:rPr>
      </w:pPr>
      <w:r>
        <w:rPr>
          <w:rFonts w:ascii="Helvetica Neue" w:hAnsi="Helvetica Neue" w:cs="Helvetica Neue"/>
          <w:color w:val="353535"/>
          <w:u w:color="353535"/>
        </w:rPr>
        <w:t xml:space="preserve">conn = </w:t>
      </w:r>
      <w:proofErr w:type="spellStart"/>
      <w:r>
        <w:rPr>
          <w:rFonts w:ascii="Helvetica Neue" w:hAnsi="Helvetica Neue" w:cs="Helvetica Neue"/>
          <w:color w:val="353535"/>
          <w:u w:color="353535"/>
        </w:rPr>
        <w:t>MySQLdb.connect</w:t>
      </w:r>
      <w:proofErr w:type="spellEnd"/>
      <w:r>
        <w:rPr>
          <w:rFonts w:ascii="Helvetica Neue" w:hAnsi="Helvetica Neue" w:cs="Helvetica Neue"/>
          <w:color w:val="353535"/>
          <w:u w:color="353535"/>
        </w:rPr>
        <w:t>(host</w:t>
      </w:r>
      <w:proofErr w:type="gramStart"/>
      <w:r>
        <w:rPr>
          <w:rFonts w:ascii="Helvetica Neue" w:hAnsi="Helvetica Neue" w:cs="Helvetica Neue"/>
          <w:color w:val="353535"/>
          <w:u w:color="353535"/>
        </w:rPr>
        <w:t>=”msdb</w:t>
      </w:r>
      <w:proofErr w:type="gramEnd"/>
      <w:r>
        <w:rPr>
          <w:rFonts w:ascii="Helvetica Neue" w:hAnsi="Helvetica Neue" w:cs="Helvetica Neue"/>
          <w:color w:val="353535"/>
          <w:u w:color="353535"/>
        </w:rPr>
        <w:t>003a”)</w:t>
      </w:r>
    </w:p>
    <w:p w14:paraId="53C5A668" w14:textId="77777777" w:rsidR="00F31936" w:rsidRDefault="00F31936" w:rsidP="00F31936">
      <w:pPr>
        <w:widowControl w:val="0"/>
        <w:autoSpaceDE w:val="0"/>
        <w:autoSpaceDN w:val="0"/>
        <w:adjustRightInd w:val="0"/>
        <w:rPr>
          <w:rFonts w:ascii="Helvetica Neue" w:hAnsi="Helvetica Neue" w:cs="Helvetica Neue"/>
          <w:color w:val="353535"/>
          <w:u w:color="353535"/>
        </w:rPr>
      </w:pPr>
      <w:proofErr w:type="spellStart"/>
      <w:proofErr w:type="gramStart"/>
      <w:r>
        <w:rPr>
          <w:rFonts w:ascii="Helvetica Neue" w:hAnsi="Helvetica Neue" w:cs="Helvetica Neue"/>
          <w:color w:val="353535"/>
          <w:u w:color="353535"/>
        </w:rPr>
        <w:t>conn.execute</w:t>
      </w:r>
      <w:proofErr w:type="spellEnd"/>
      <w:proofErr w:type="gramEnd"/>
      <w:r>
        <w:rPr>
          <w:rFonts w:ascii="Helvetica Neue" w:hAnsi="Helvetica Neue" w:cs="Helvetica Neue"/>
          <w:color w:val="353535"/>
          <w:u w:color="353535"/>
        </w:rPr>
        <w:t xml:space="preserve">(“SELECT data FROM msdb001a.ip_data WHERE </w:t>
      </w:r>
      <w:proofErr w:type="spellStart"/>
      <w:r>
        <w:rPr>
          <w:rFonts w:ascii="Helvetica Neue" w:hAnsi="Helvetica Neue" w:cs="Helvetica Neue"/>
          <w:color w:val="353535"/>
          <w:u w:color="353535"/>
        </w:rPr>
        <w:t>ip</w:t>
      </w:r>
      <w:proofErr w:type="spellEnd"/>
      <w:r>
        <w:rPr>
          <w:rFonts w:ascii="Helvetica Neue" w:hAnsi="Helvetica Neue" w:cs="Helvetica Neue"/>
          <w:color w:val="353535"/>
          <w:u w:color="353535"/>
        </w:rPr>
        <w:t>='1.2.3.4'”)</w:t>
      </w:r>
    </w:p>
    <w:p w14:paraId="608DD36C"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3BF4C8CD"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38C82FE6"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color="353535"/>
        </w:rPr>
        <w:t xml:space="preserve">You lose some nice properties of the ID shard, such as </w:t>
      </w:r>
      <w:proofErr w:type="spellStart"/>
      <w:r>
        <w:rPr>
          <w:rFonts w:ascii="Helvetica Neue" w:hAnsi="Helvetica Neue" w:cs="Helvetica Neue"/>
          <w:b/>
          <w:bCs/>
          <w:color w:val="353535"/>
          <w:sz w:val="28"/>
          <w:szCs w:val="28"/>
          <w:u w:color="353535"/>
        </w:rPr>
        <w:t>spacial</w:t>
      </w:r>
      <w:proofErr w:type="spellEnd"/>
      <w:r>
        <w:rPr>
          <w:rFonts w:ascii="Helvetica Neue" w:hAnsi="Helvetica Neue" w:cs="Helvetica Neue"/>
          <w:b/>
          <w:bCs/>
          <w:color w:val="353535"/>
          <w:sz w:val="28"/>
          <w:szCs w:val="28"/>
          <w:u w:color="353535"/>
        </w:rPr>
        <w:t xml:space="preserve"> locality. You have to start with all shards made in the beginning and create the key yourself </w:t>
      </w:r>
      <w:proofErr w:type="gramStart"/>
      <w:r>
        <w:rPr>
          <w:rFonts w:ascii="Helvetica Neue" w:hAnsi="Helvetica Neue" w:cs="Helvetica Neue"/>
          <w:b/>
          <w:bCs/>
          <w:color w:val="353535"/>
          <w:sz w:val="28"/>
          <w:szCs w:val="28"/>
          <w:u w:color="353535"/>
        </w:rPr>
        <w:t>( it</w:t>
      </w:r>
      <w:proofErr w:type="gramEnd"/>
      <w:r>
        <w:rPr>
          <w:rFonts w:ascii="Helvetica Neue" w:hAnsi="Helvetica Neue" w:cs="Helvetica Neue"/>
          <w:b/>
          <w:bCs/>
          <w:color w:val="353535"/>
          <w:sz w:val="28"/>
          <w:szCs w:val="28"/>
          <w:u w:color="353535"/>
        </w:rPr>
        <w:t xml:space="preserve"> will not make one for you). Always best to represent objects in your system with immutable IDs. That way you don’t have to update lots of references when, for instance, a user changes their username.</w:t>
      </w:r>
    </w:p>
    <w:p w14:paraId="72E252B5"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6F8BE6E2"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65255320"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r>
        <w:rPr>
          <w:rFonts w:ascii="Helvetica Neue" w:hAnsi="Helvetica Neue" w:cs="Helvetica Neue"/>
          <w:b/>
          <w:bCs/>
          <w:color w:val="353535"/>
          <w:sz w:val="28"/>
          <w:szCs w:val="28"/>
          <w:u w:val="single" w:color="353535"/>
        </w:rPr>
        <w:t>Last Thoughts</w:t>
      </w:r>
    </w:p>
    <w:p w14:paraId="63F2E989" w14:textId="77777777" w:rsidR="00F31936" w:rsidRDefault="00F31936" w:rsidP="00F31936">
      <w:pPr>
        <w:widowControl w:val="0"/>
        <w:autoSpaceDE w:val="0"/>
        <w:autoSpaceDN w:val="0"/>
        <w:adjustRightInd w:val="0"/>
        <w:spacing w:after="40"/>
        <w:rPr>
          <w:rFonts w:ascii="Helvetica Neue" w:hAnsi="Helvetica Neue" w:cs="Helvetica Neue"/>
          <w:b/>
          <w:bCs/>
          <w:color w:val="353535"/>
          <w:sz w:val="28"/>
          <w:szCs w:val="28"/>
          <w:u w:color="353535"/>
        </w:rPr>
      </w:pPr>
    </w:p>
    <w:p w14:paraId="78F610B9"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r>
        <w:rPr>
          <w:rFonts w:ascii="Helvetica Neue" w:hAnsi="Helvetica Neue" w:cs="Helvetica Neue"/>
          <w:color w:val="353535"/>
          <w:sz w:val="28"/>
          <w:szCs w:val="28"/>
          <w:u w:color="353535"/>
        </w:rPr>
        <w:t xml:space="preserve">This system has been in production at Pinterest for 3.5 years now and will likely be in there forever. Implementing it was relatively straightforward, but turning it on and moving all the data over from the old machines was super tough. If you’re a </w:t>
      </w:r>
      <w:proofErr w:type="spellStart"/>
      <w:r>
        <w:rPr>
          <w:rFonts w:ascii="Helvetica Neue" w:hAnsi="Helvetica Neue" w:cs="Helvetica Neue"/>
          <w:color w:val="353535"/>
          <w:sz w:val="28"/>
          <w:szCs w:val="28"/>
          <w:u w:color="353535"/>
        </w:rPr>
        <w:t>startup</w:t>
      </w:r>
      <w:proofErr w:type="spellEnd"/>
      <w:r>
        <w:rPr>
          <w:rFonts w:ascii="Helvetica Neue" w:hAnsi="Helvetica Neue" w:cs="Helvetica Neue"/>
          <w:color w:val="353535"/>
          <w:sz w:val="28"/>
          <w:szCs w:val="28"/>
          <w:u w:color="353535"/>
        </w:rPr>
        <w:t xml:space="preserve"> facing growing pains and you just built your new shard, consider building a cluster of background processing machines (pro-tip use </w:t>
      </w:r>
      <w:hyperlink r:id="rId19" w:history="1">
        <w:r>
          <w:rPr>
            <w:rFonts w:ascii="Helvetica Neue" w:hAnsi="Helvetica Neue" w:cs="Helvetica Neue"/>
            <w:color w:val="DCA10D"/>
            <w:sz w:val="28"/>
            <w:szCs w:val="28"/>
            <w:u w:color="353535"/>
          </w:rPr>
          <w:t>pyres</w:t>
        </w:r>
      </w:hyperlink>
      <w:r>
        <w:rPr>
          <w:rFonts w:ascii="Helvetica Neue" w:hAnsi="Helvetica Neue" w:cs="Helvetica Neue"/>
          <w:color w:val="353535"/>
          <w:sz w:val="28"/>
          <w:szCs w:val="28"/>
          <w:u w:color="353535"/>
        </w:rPr>
        <w:t>) to script moving your data from your old databases to your shiny new shard. I guarantee that data will be missed no matter how hard you try (gremlins in the system, I swear), so repeat the data transfer over and over again until the new things being written into the new system are tiny or zero.</w:t>
      </w:r>
    </w:p>
    <w:p w14:paraId="12EC6EE3"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1366C0AD"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r>
        <w:rPr>
          <w:rFonts w:ascii="Helvetica Neue" w:hAnsi="Helvetica Neue" w:cs="Helvetica Neue"/>
          <w:color w:val="353535"/>
          <w:sz w:val="28"/>
          <w:szCs w:val="28"/>
          <w:u w:color="353535"/>
        </w:rPr>
        <w:t>This system is best effort. It does not give you Atomicity, Isolation or Consistency in all cases. Wow! That sounds bad! But don’t worry. You’re probably fine without these guarantees. You can always build those layers in with other processes/systems if needed, but I’ll tell you what you get for free: the thing just works. Good reliability through simplicity, and it’s pretty damn fast. If you’re worried about A, I and C, write me. I can help you think through these issues.</w:t>
      </w:r>
    </w:p>
    <w:p w14:paraId="67FA67E4" w14:textId="77777777" w:rsidR="00F31936" w:rsidRDefault="00F31936" w:rsidP="00F31936">
      <w:pPr>
        <w:widowControl w:val="0"/>
        <w:autoSpaceDE w:val="0"/>
        <w:autoSpaceDN w:val="0"/>
        <w:adjustRightInd w:val="0"/>
        <w:rPr>
          <w:rFonts w:ascii="Helvetica Neue" w:hAnsi="Helvetica Neue" w:cs="Helvetica Neue"/>
          <w:color w:val="353535"/>
          <w:u w:color="353535"/>
        </w:rPr>
      </w:pPr>
    </w:p>
    <w:p w14:paraId="0C7074C4"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r>
        <w:rPr>
          <w:rFonts w:ascii="Helvetica Neue" w:hAnsi="Helvetica Neue" w:cs="Helvetica Neue"/>
          <w:color w:val="353535"/>
          <w:sz w:val="28"/>
          <w:szCs w:val="28"/>
          <w:u w:color="353535"/>
        </w:rPr>
        <w:t xml:space="preserve">But what about failover, huh? We built a service to maintain the MySQL shards. We stored the shard configuration table in </w:t>
      </w:r>
      <w:proofErr w:type="spellStart"/>
      <w:r>
        <w:rPr>
          <w:rFonts w:ascii="Helvetica Neue" w:hAnsi="Helvetica Neue" w:cs="Helvetica Neue"/>
          <w:color w:val="353535"/>
          <w:sz w:val="28"/>
          <w:szCs w:val="28"/>
          <w:u w:color="353535"/>
        </w:rPr>
        <w:t>ZooKeeper</w:t>
      </w:r>
      <w:proofErr w:type="spellEnd"/>
      <w:r>
        <w:rPr>
          <w:rFonts w:ascii="Helvetica Neue" w:hAnsi="Helvetica Neue" w:cs="Helvetica Neue"/>
          <w:color w:val="353535"/>
          <w:sz w:val="28"/>
          <w:szCs w:val="28"/>
          <w:u w:color="353535"/>
        </w:rPr>
        <w:t>. When a master server dies, we have scripts to promote the slave and then bring up a replacement machine (plus get it up to date). Even today we don’t use auto-failover.</w:t>
      </w:r>
    </w:p>
    <w:p w14:paraId="513C3C00" w14:textId="77777777" w:rsidR="00F31936" w:rsidRDefault="00F31936" w:rsidP="00F31936">
      <w:pPr>
        <w:widowControl w:val="0"/>
        <w:autoSpaceDE w:val="0"/>
        <w:autoSpaceDN w:val="0"/>
        <w:adjustRightInd w:val="0"/>
        <w:spacing w:after="40"/>
        <w:rPr>
          <w:rFonts w:ascii="Helvetica Neue" w:hAnsi="Helvetica Neue" w:cs="Helvetica Neue"/>
          <w:color w:val="353535"/>
          <w:sz w:val="28"/>
          <w:szCs w:val="28"/>
          <w:u w:color="353535"/>
        </w:rPr>
      </w:pPr>
      <w:r>
        <w:rPr>
          <w:rFonts w:ascii="Helvetica Neue" w:hAnsi="Helvetica Neue" w:cs="Helvetica Neue"/>
          <w:i/>
          <w:iCs/>
          <w:color w:val="353535"/>
          <w:sz w:val="28"/>
          <w:szCs w:val="28"/>
          <w:u w:color="353535"/>
        </w:rPr>
        <w:t xml:space="preserve">Acknowledgements: </w:t>
      </w:r>
      <w:proofErr w:type="spellStart"/>
      <w:r>
        <w:rPr>
          <w:rFonts w:ascii="Helvetica Neue" w:hAnsi="Helvetica Neue" w:cs="Helvetica Neue"/>
          <w:i/>
          <w:iCs/>
          <w:color w:val="353535"/>
          <w:sz w:val="28"/>
          <w:szCs w:val="28"/>
          <w:u w:color="353535"/>
        </w:rPr>
        <w:t>Yash</w:t>
      </w:r>
      <w:proofErr w:type="spellEnd"/>
      <w:r>
        <w:rPr>
          <w:rFonts w:ascii="Helvetica Neue" w:hAnsi="Helvetica Neue" w:cs="Helvetica Neue"/>
          <w:i/>
          <w:iCs/>
          <w:color w:val="353535"/>
          <w:sz w:val="28"/>
          <w:szCs w:val="28"/>
          <w:u w:color="353535"/>
        </w:rPr>
        <w:t xml:space="preserve"> </w:t>
      </w:r>
      <w:proofErr w:type="spellStart"/>
      <w:r>
        <w:rPr>
          <w:rFonts w:ascii="Helvetica Neue" w:hAnsi="Helvetica Neue" w:cs="Helvetica Neue"/>
          <w:i/>
          <w:iCs/>
          <w:color w:val="353535"/>
          <w:sz w:val="28"/>
          <w:szCs w:val="28"/>
          <w:u w:color="353535"/>
        </w:rPr>
        <w:t>Nelapati</w:t>
      </w:r>
      <w:proofErr w:type="spellEnd"/>
      <w:r>
        <w:rPr>
          <w:rFonts w:ascii="Helvetica Neue" w:hAnsi="Helvetica Neue" w:cs="Helvetica Neue"/>
          <w:i/>
          <w:iCs/>
          <w:color w:val="353535"/>
          <w:sz w:val="28"/>
          <w:szCs w:val="28"/>
          <w:u w:color="353535"/>
        </w:rPr>
        <w:t xml:space="preserve">, Ryan </w:t>
      </w:r>
      <w:proofErr w:type="spellStart"/>
      <w:r>
        <w:rPr>
          <w:rFonts w:ascii="Helvetica Neue" w:hAnsi="Helvetica Neue" w:cs="Helvetica Neue"/>
          <w:i/>
          <w:iCs/>
          <w:color w:val="353535"/>
          <w:sz w:val="28"/>
          <w:szCs w:val="28"/>
          <w:u w:color="353535"/>
        </w:rPr>
        <w:t>Probasco</w:t>
      </w:r>
      <w:proofErr w:type="spellEnd"/>
      <w:r>
        <w:rPr>
          <w:rFonts w:ascii="Helvetica Neue" w:hAnsi="Helvetica Neue" w:cs="Helvetica Neue"/>
          <w:i/>
          <w:iCs/>
          <w:color w:val="353535"/>
          <w:sz w:val="28"/>
          <w:szCs w:val="28"/>
          <w:u w:color="353535"/>
        </w:rPr>
        <w:t xml:space="preserve">, Ryan Park and I built the Pinterest </w:t>
      </w:r>
      <w:proofErr w:type="spellStart"/>
      <w:r>
        <w:rPr>
          <w:rFonts w:ascii="Helvetica Neue" w:hAnsi="Helvetica Neue" w:cs="Helvetica Neue"/>
          <w:i/>
          <w:iCs/>
          <w:color w:val="353535"/>
          <w:sz w:val="28"/>
          <w:szCs w:val="28"/>
          <w:u w:color="353535"/>
        </w:rPr>
        <w:t>sharding</w:t>
      </w:r>
      <w:proofErr w:type="spellEnd"/>
      <w:r>
        <w:rPr>
          <w:rFonts w:ascii="Helvetica Neue" w:hAnsi="Helvetica Neue" w:cs="Helvetica Neue"/>
          <w:i/>
          <w:iCs/>
          <w:color w:val="353535"/>
          <w:sz w:val="28"/>
          <w:szCs w:val="28"/>
          <w:u w:color="353535"/>
        </w:rPr>
        <w:t xml:space="preserve"> system with loving guidance from </w:t>
      </w:r>
      <w:hyperlink r:id="rId20" w:history="1">
        <w:r>
          <w:rPr>
            <w:rFonts w:ascii="Helvetica Neue" w:hAnsi="Helvetica Neue" w:cs="Helvetica Neue"/>
            <w:i/>
            <w:iCs/>
            <w:color w:val="DCA10D"/>
            <w:sz w:val="28"/>
            <w:szCs w:val="28"/>
            <w:u w:color="353535"/>
          </w:rPr>
          <w:t>Evan Priestley</w:t>
        </w:r>
      </w:hyperlink>
      <w:r>
        <w:rPr>
          <w:rFonts w:ascii="Helvetica Neue" w:hAnsi="Helvetica Neue" w:cs="Helvetica Neue"/>
          <w:i/>
          <w:iCs/>
          <w:color w:val="353535"/>
          <w:sz w:val="28"/>
          <w:szCs w:val="28"/>
          <w:u w:color="353535"/>
        </w:rPr>
        <w:t>. Red Bull and coffee made it run.</w:t>
      </w:r>
    </w:p>
    <w:p w14:paraId="0ED699B4" w14:textId="77777777" w:rsidR="005A1C7D" w:rsidRDefault="00F31936"/>
    <w:sectPr w:rsidR="005A1C7D" w:rsidSect="00647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36"/>
    <w:rsid w:val="00250467"/>
    <w:rsid w:val="00473407"/>
    <w:rsid w:val="00F319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790D9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gineering.pinterest.com/blog/learn-stop-using-shiny-new-things-and-love-mysql" TargetMode="External"/><Relationship Id="rId20" Type="http://schemas.openxmlformats.org/officeDocument/2006/relationships/hyperlink" Target="https://twitter.com/evanpriestley"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engineering.pinterest.com/blog/serving-configuration-data-scale-high-availability" TargetMode="External"/><Relationship Id="rId13" Type="http://schemas.openxmlformats.org/officeDocument/2006/relationships/hyperlink" Target="https://www.pinterest.com/pin/241294492511762325/" TargetMode="External"/><Relationship Id="rId14" Type="http://schemas.openxmlformats.org/officeDocument/2006/relationships/hyperlink" Target="http://dev.mysql.com/doc/refman/5.7/en/innodb-locking-reads.html"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en.wikipedia.org/wiki/Universally_unique_identifier" TargetMode="External"/><Relationship Id="rId18" Type="http://schemas.openxmlformats.org/officeDocument/2006/relationships/hyperlink" Target="http://www.imdb.com/title/tt0062589/" TargetMode="External"/><Relationship Id="rId19" Type="http://schemas.openxmlformats.org/officeDocument/2006/relationships/hyperlink" Target="https://github.com/binarydud/pyr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zdnet.com/article/sap-netbase-pinterest-is-fastest-growing-social-site-ever/" TargetMode="External"/><Relationship Id="rId6" Type="http://schemas.openxmlformats.org/officeDocument/2006/relationships/hyperlink" Target="http://techcrunch.com/2011/11/26/pinterest-viral/" TargetMode="External"/><Relationship Id="rId7" Type="http://schemas.openxmlformats.org/officeDocument/2006/relationships/hyperlink" Target="http://www.businessinsider.com/holy-smoke-pinterest-is-the-fastest-growing-site-ever-2012-2" TargetMode="External"/><Relationship Id="rId8" Type="http://schemas.openxmlformats.org/officeDocument/2006/relationships/hyperlink" Target="https://en.wikipedia.org/wiki/Transaction_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2363</Words>
  <Characters>13475</Characters>
  <Application>Microsoft Macintosh Word</Application>
  <DocSecurity>0</DocSecurity>
  <Lines>112</Lines>
  <Paragraphs>31</Paragraphs>
  <ScaleCrop>false</ScaleCrop>
  <LinksUpToDate>false</LinksUpToDate>
  <CharactersWithSpaces>15807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2018-11-10T08:35:00Z</dcterms:created>
  <dcterms:modified xsi:type="dcterms:W3CDTF">2018-11-10T08:36:00Z</dcterms:modified>
</cp:coreProperties>
</file>