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8B28B" w14:textId="2C0AE394" w:rsidR="00616675" w:rsidRPr="005B4A34" w:rsidRDefault="00616675" w:rsidP="00616675">
      <w:pPr>
        <w:jc w:val="center"/>
        <w:rPr>
          <w:color w:val="FF0000"/>
          <w:sz w:val="48"/>
        </w:rPr>
      </w:pPr>
      <w:r>
        <w:rPr>
          <w:b/>
          <w:color w:val="FF0000"/>
          <w:sz w:val="48"/>
        </w:rPr>
        <w:t>IT206</w:t>
      </w:r>
    </w:p>
    <w:p w14:paraId="21175577" w14:textId="302EAD64" w:rsidR="001E1B2B" w:rsidRPr="00A17015" w:rsidRDefault="00616675" w:rsidP="00616675">
      <w:pPr>
        <w:jc w:val="center"/>
        <w:rPr>
          <w:color w:val="2F5496" w:themeColor="accent1" w:themeShade="BF"/>
          <w:sz w:val="40"/>
        </w:rPr>
      </w:pPr>
      <w:r w:rsidRPr="00A17015">
        <w:rPr>
          <w:noProof/>
          <w:color w:val="2F5496" w:themeColor="accent1" w:themeShade="BF"/>
          <w:sz w:val="40"/>
        </w:rPr>
        <w:drawing>
          <wp:inline distT="0" distB="0" distL="0" distR="0" wp14:anchorId="107AA7BF" wp14:editId="4C81F206">
            <wp:extent cx="1524213" cy="155279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24213" cy="1552792"/>
                    </a:xfrm>
                    <a:prstGeom prst="rect">
                      <a:avLst/>
                    </a:prstGeom>
                  </pic:spPr>
                </pic:pic>
              </a:graphicData>
            </a:graphic>
          </wp:inline>
        </w:drawing>
      </w:r>
    </w:p>
    <w:p w14:paraId="6E7314AA" w14:textId="47C2ECAB" w:rsidR="00E26D39" w:rsidRPr="001E1B2B" w:rsidRDefault="00E26D39">
      <w:pPr>
        <w:rPr>
          <w:b/>
          <w:color w:val="000000" w:themeColor="text1"/>
          <w:sz w:val="40"/>
          <w:u w:val="single"/>
        </w:rPr>
      </w:pPr>
    </w:p>
    <w:p w14:paraId="1BFE397C" w14:textId="5A6810BD" w:rsidR="001E1B2B" w:rsidRPr="001E1B2B" w:rsidRDefault="001E1B2B" w:rsidP="001E1B2B">
      <w:pPr>
        <w:spacing w:line="276" w:lineRule="auto"/>
        <w:jc w:val="center"/>
        <w:rPr>
          <w:rFonts w:ascii="Tahoma" w:hAnsi="Tahoma"/>
          <w:b/>
          <w:color w:val="000000" w:themeColor="text1"/>
          <w:sz w:val="34"/>
          <w:szCs w:val="34"/>
        </w:rPr>
      </w:pPr>
      <w:r w:rsidRPr="001E1B2B">
        <w:rPr>
          <w:rFonts w:ascii="Tahoma" w:hAnsi="Tahoma"/>
          <w:b/>
          <w:color w:val="FF0000"/>
          <w:sz w:val="34"/>
          <w:szCs w:val="34"/>
        </w:rPr>
        <w:t>D</w:t>
      </w:r>
      <w:r w:rsidRPr="001E1B2B">
        <w:rPr>
          <w:rFonts w:ascii="Tahoma" w:hAnsi="Tahoma"/>
          <w:b/>
          <w:color w:val="000000" w:themeColor="text1"/>
          <w:sz w:val="34"/>
          <w:szCs w:val="34"/>
        </w:rPr>
        <w:t xml:space="preserve">hirubhai </w:t>
      </w:r>
      <w:r w:rsidRPr="001E1B2B">
        <w:rPr>
          <w:rFonts w:ascii="Tahoma" w:hAnsi="Tahoma"/>
          <w:b/>
          <w:color w:val="FF0000"/>
          <w:sz w:val="34"/>
          <w:szCs w:val="34"/>
        </w:rPr>
        <w:t>A</w:t>
      </w:r>
      <w:r w:rsidRPr="001E1B2B">
        <w:rPr>
          <w:rFonts w:ascii="Tahoma" w:hAnsi="Tahoma"/>
          <w:b/>
          <w:color w:val="000000" w:themeColor="text1"/>
          <w:sz w:val="34"/>
          <w:szCs w:val="34"/>
        </w:rPr>
        <w:t>mbani</w:t>
      </w:r>
    </w:p>
    <w:p w14:paraId="6556F634" w14:textId="7975C8C9" w:rsidR="001E1B2B" w:rsidRDefault="001E1B2B" w:rsidP="001E1B2B">
      <w:pPr>
        <w:spacing w:line="276" w:lineRule="auto"/>
        <w:jc w:val="center"/>
        <w:rPr>
          <w:rFonts w:ascii="Tahoma" w:hAnsi="Tahoma"/>
          <w:b/>
          <w:color w:val="000000" w:themeColor="text1"/>
          <w:sz w:val="34"/>
          <w:szCs w:val="34"/>
        </w:rPr>
      </w:pPr>
      <w:r w:rsidRPr="001E1B2B">
        <w:rPr>
          <w:rFonts w:ascii="Tahoma" w:hAnsi="Tahoma"/>
          <w:b/>
          <w:color w:val="FF0000"/>
          <w:sz w:val="34"/>
          <w:szCs w:val="34"/>
        </w:rPr>
        <w:t>I</w:t>
      </w:r>
      <w:r w:rsidRPr="001E1B2B">
        <w:rPr>
          <w:rFonts w:ascii="Tahoma" w:hAnsi="Tahoma"/>
          <w:b/>
          <w:color w:val="000000" w:themeColor="text1"/>
          <w:sz w:val="34"/>
          <w:szCs w:val="34"/>
        </w:rPr>
        <w:t xml:space="preserve">nstitute of </w:t>
      </w:r>
      <w:r w:rsidRPr="001E1B2B">
        <w:rPr>
          <w:rFonts w:ascii="Tahoma" w:hAnsi="Tahoma"/>
          <w:b/>
          <w:color w:val="FF0000"/>
          <w:sz w:val="34"/>
          <w:szCs w:val="34"/>
        </w:rPr>
        <w:t>I</w:t>
      </w:r>
      <w:r w:rsidRPr="001E1B2B">
        <w:rPr>
          <w:rFonts w:ascii="Tahoma" w:hAnsi="Tahoma"/>
          <w:b/>
          <w:color w:val="000000" w:themeColor="text1"/>
          <w:sz w:val="34"/>
          <w:szCs w:val="34"/>
        </w:rPr>
        <w:t xml:space="preserve">nformation and </w:t>
      </w:r>
      <w:r w:rsidRPr="001E1B2B">
        <w:rPr>
          <w:rFonts w:ascii="Tahoma" w:hAnsi="Tahoma"/>
          <w:b/>
          <w:color w:val="FF0000"/>
          <w:sz w:val="34"/>
          <w:szCs w:val="34"/>
        </w:rPr>
        <w:t>C</w:t>
      </w:r>
      <w:r w:rsidRPr="001E1B2B">
        <w:rPr>
          <w:rFonts w:ascii="Tahoma" w:hAnsi="Tahoma"/>
          <w:b/>
          <w:color w:val="000000" w:themeColor="text1"/>
          <w:sz w:val="34"/>
          <w:szCs w:val="34"/>
        </w:rPr>
        <w:t xml:space="preserve">ommunication </w:t>
      </w:r>
      <w:r w:rsidRPr="001E1B2B">
        <w:rPr>
          <w:rFonts w:ascii="Tahoma" w:hAnsi="Tahoma"/>
          <w:b/>
          <w:color w:val="FF0000"/>
          <w:sz w:val="34"/>
          <w:szCs w:val="34"/>
        </w:rPr>
        <w:t>T</w:t>
      </w:r>
      <w:r w:rsidRPr="001E1B2B">
        <w:rPr>
          <w:rFonts w:ascii="Tahoma" w:hAnsi="Tahoma"/>
          <w:b/>
          <w:color w:val="000000" w:themeColor="text1"/>
          <w:sz w:val="34"/>
          <w:szCs w:val="34"/>
        </w:rPr>
        <w:t>echnology</w:t>
      </w:r>
    </w:p>
    <w:p w14:paraId="36A4C906" w14:textId="6AC0BB47" w:rsidR="001E1B2B" w:rsidRDefault="001E1B2B" w:rsidP="001E1B2B">
      <w:pPr>
        <w:spacing w:line="276" w:lineRule="auto"/>
        <w:jc w:val="center"/>
        <w:rPr>
          <w:rFonts w:ascii="Tahoma" w:hAnsi="Tahoma"/>
          <w:b/>
          <w:color w:val="000000" w:themeColor="text1"/>
          <w:sz w:val="34"/>
          <w:szCs w:val="34"/>
        </w:rPr>
      </w:pPr>
    </w:p>
    <w:p w14:paraId="7EDD734C" w14:textId="65524E2D" w:rsidR="001E1B2B" w:rsidRDefault="001E1B2B" w:rsidP="001E1B2B">
      <w:pPr>
        <w:spacing w:line="276" w:lineRule="auto"/>
        <w:jc w:val="center"/>
        <w:rPr>
          <w:rFonts w:ascii="Tahoma" w:hAnsi="Tahoma"/>
          <w:b/>
          <w:color w:val="000000" w:themeColor="text1"/>
          <w:sz w:val="34"/>
          <w:szCs w:val="34"/>
        </w:rPr>
      </w:pPr>
      <w:r>
        <w:rPr>
          <w:rFonts w:ascii="Tahoma" w:hAnsi="Tahoma"/>
          <w:b/>
          <w:color w:val="000000" w:themeColor="text1"/>
          <w:sz w:val="34"/>
          <w:szCs w:val="34"/>
        </w:rPr>
        <w:t>A project Documen</w:t>
      </w:r>
      <w:r w:rsidR="00616675">
        <w:rPr>
          <w:rFonts w:ascii="Tahoma" w:hAnsi="Tahoma"/>
          <w:b/>
          <w:color w:val="000000" w:themeColor="text1"/>
          <w:sz w:val="34"/>
          <w:szCs w:val="34"/>
        </w:rPr>
        <w:t>tation</w:t>
      </w:r>
    </w:p>
    <w:p w14:paraId="218E0CFC" w14:textId="314026BD" w:rsidR="00616675" w:rsidRDefault="00616675" w:rsidP="001E1B2B">
      <w:pPr>
        <w:spacing w:line="276" w:lineRule="auto"/>
        <w:jc w:val="center"/>
        <w:rPr>
          <w:rFonts w:ascii="Tahoma" w:hAnsi="Tahoma"/>
          <w:b/>
          <w:color w:val="000000" w:themeColor="text1"/>
          <w:sz w:val="34"/>
          <w:szCs w:val="34"/>
        </w:rPr>
      </w:pPr>
      <w:r>
        <w:rPr>
          <w:rFonts w:ascii="Tahoma" w:hAnsi="Tahoma"/>
          <w:b/>
          <w:color w:val="000000" w:themeColor="text1"/>
          <w:sz w:val="34"/>
          <w:szCs w:val="34"/>
        </w:rPr>
        <w:t>On</w:t>
      </w:r>
    </w:p>
    <w:p w14:paraId="051AFF86" w14:textId="77C96981" w:rsidR="00616675" w:rsidRDefault="00616675" w:rsidP="001E1B2B">
      <w:pPr>
        <w:spacing w:line="276" w:lineRule="auto"/>
        <w:jc w:val="center"/>
        <w:rPr>
          <w:rFonts w:ascii="Tahoma" w:hAnsi="Tahoma"/>
          <w:b/>
          <w:color w:val="000000" w:themeColor="text1"/>
          <w:sz w:val="34"/>
          <w:szCs w:val="34"/>
        </w:rPr>
      </w:pPr>
    </w:p>
    <w:p w14:paraId="04E1720D" w14:textId="252A871C" w:rsidR="00616675" w:rsidRDefault="00616675" w:rsidP="001E1B2B">
      <w:pPr>
        <w:spacing w:line="276" w:lineRule="auto"/>
        <w:jc w:val="center"/>
        <w:rPr>
          <w:rFonts w:ascii="Tahoma" w:hAnsi="Tahoma"/>
          <w:color w:val="7030A0"/>
          <w:sz w:val="36"/>
          <w:szCs w:val="36"/>
        </w:rPr>
      </w:pPr>
      <w:r>
        <w:rPr>
          <w:rFonts w:ascii="Tahoma" w:hAnsi="Tahoma"/>
          <w:color w:val="7030A0"/>
          <w:sz w:val="36"/>
          <w:szCs w:val="36"/>
        </w:rPr>
        <w:t>“</w:t>
      </w:r>
      <w:r>
        <w:rPr>
          <w:rFonts w:ascii="Tahoma" w:hAnsi="Tahoma"/>
          <w:b/>
          <w:bCs/>
          <w:color w:val="7030A0"/>
          <w:sz w:val="36"/>
          <w:szCs w:val="36"/>
        </w:rPr>
        <w:t>Vaccination Management Portal</w:t>
      </w:r>
      <w:r>
        <w:rPr>
          <w:rFonts w:ascii="Tahoma" w:hAnsi="Tahoma"/>
          <w:color w:val="7030A0"/>
          <w:sz w:val="36"/>
          <w:szCs w:val="36"/>
        </w:rPr>
        <w:t>”</w:t>
      </w:r>
    </w:p>
    <w:p w14:paraId="6B8DFD75" w14:textId="01D2A7F4" w:rsidR="00616675" w:rsidRDefault="00616675" w:rsidP="001E1B2B">
      <w:pPr>
        <w:spacing w:line="276" w:lineRule="auto"/>
        <w:jc w:val="center"/>
        <w:rPr>
          <w:rFonts w:ascii="Tahoma" w:hAnsi="Tahoma"/>
          <w:color w:val="7030A0"/>
          <w:sz w:val="36"/>
          <w:szCs w:val="36"/>
        </w:rPr>
      </w:pPr>
    </w:p>
    <w:p w14:paraId="0981EAC6" w14:textId="4A643D8F" w:rsidR="00616675" w:rsidRDefault="00616675" w:rsidP="001E1B2B">
      <w:pPr>
        <w:spacing w:line="276" w:lineRule="auto"/>
        <w:jc w:val="center"/>
        <w:rPr>
          <w:rFonts w:ascii="Tahoma" w:hAnsi="Tahoma"/>
          <w:b/>
          <w:bCs/>
          <w:color w:val="000000" w:themeColor="text1"/>
          <w:sz w:val="36"/>
          <w:szCs w:val="36"/>
        </w:rPr>
      </w:pPr>
      <w:r>
        <w:rPr>
          <w:rFonts w:ascii="Tahoma" w:hAnsi="Tahoma"/>
          <w:b/>
          <w:bCs/>
          <w:color w:val="000000" w:themeColor="text1"/>
          <w:sz w:val="36"/>
          <w:szCs w:val="36"/>
        </w:rPr>
        <w:t>For the Course</w:t>
      </w:r>
    </w:p>
    <w:p w14:paraId="6D4F9DC5" w14:textId="22647AEA" w:rsidR="00616675" w:rsidRPr="00616675" w:rsidRDefault="00616675" w:rsidP="00616675">
      <w:pPr>
        <w:spacing w:line="276" w:lineRule="auto"/>
        <w:jc w:val="center"/>
        <w:rPr>
          <w:rFonts w:ascii="Tahoma" w:hAnsi="Tahoma"/>
          <w:b/>
          <w:bCs/>
          <w:color w:val="000000" w:themeColor="text1"/>
          <w:sz w:val="34"/>
          <w:szCs w:val="34"/>
        </w:rPr>
      </w:pPr>
      <w:r w:rsidRPr="00616675">
        <w:rPr>
          <w:rFonts w:ascii="Tahoma" w:hAnsi="Tahoma"/>
          <w:b/>
          <w:bCs/>
          <w:color w:val="000000" w:themeColor="text1"/>
          <w:sz w:val="34"/>
          <w:szCs w:val="34"/>
        </w:rPr>
        <w:t>Data Structure and Algorithm (IT206)</w:t>
      </w:r>
    </w:p>
    <w:p w14:paraId="05D3C898" w14:textId="7A630389" w:rsidR="00616675" w:rsidRDefault="00616675" w:rsidP="001E1B2B">
      <w:pPr>
        <w:spacing w:line="276" w:lineRule="auto"/>
        <w:jc w:val="center"/>
        <w:rPr>
          <w:rFonts w:ascii="Tahoma" w:hAnsi="Tahoma"/>
          <w:color w:val="000000" w:themeColor="text1"/>
          <w:sz w:val="34"/>
          <w:szCs w:val="34"/>
        </w:rPr>
      </w:pPr>
    </w:p>
    <w:p w14:paraId="438B9B9A" w14:textId="77777777" w:rsidR="00616675" w:rsidRDefault="00616675" w:rsidP="001E1B2B">
      <w:pPr>
        <w:spacing w:line="276" w:lineRule="auto"/>
        <w:jc w:val="center"/>
        <w:rPr>
          <w:rFonts w:ascii="Tahoma" w:hAnsi="Tahoma"/>
          <w:color w:val="000000" w:themeColor="text1"/>
          <w:sz w:val="34"/>
          <w:szCs w:val="34"/>
        </w:rPr>
      </w:pPr>
    </w:p>
    <w:p w14:paraId="643317FF" w14:textId="172C749F" w:rsidR="00616675" w:rsidRDefault="00616675" w:rsidP="00616675">
      <w:pPr>
        <w:spacing w:after="200" w:line="276" w:lineRule="auto"/>
        <w:jc w:val="center"/>
        <w:rPr>
          <w:rFonts w:ascii="Tahoma" w:eastAsia="Times New Roman" w:hAnsi="Tahoma" w:cs="Tahoma"/>
          <w:b/>
          <w:color w:val="E36C0A"/>
          <w:sz w:val="32"/>
          <w:szCs w:val="36"/>
          <w:lang w:val="en-US"/>
        </w:rPr>
      </w:pPr>
      <w:r w:rsidRPr="00616675">
        <w:rPr>
          <w:rFonts w:ascii="Tahoma" w:eastAsia="Times New Roman" w:hAnsi="Tahoma" w:cs="Tahoma"/>
          <w:b/>
          <w:color w:val="E36C0A"/>
          <w:sz w:val="32"/>
          <w:szCs w:val="32"/>
          <w:lang w:val="en-US"/>
        </w:rPr>
        <w:t>SUBMITTED</w:t>
      </w:r>
      <w:r w:rsidRPr="00616675">
        <w:rPr>
          <w:rFonts w:ascii="Tahoma" w:eastAsia="Times New Roman" w:hAnsi="Tahoma" w:cs="Tahoma"/>
          <w:b/>
          <w:color w:val="E36C0A"/>
          <w:sz w:val="28"/>
          <w:szCs w:val="32"/>
          <w:lang w:val="en-US"/>
        </w:rPr>
        <w:t xml:space="preserve"> </w:t>
      </w:r>
      <w:r w:rsidRPr="00616675">
        <w:rPr>
          <w:rFonts w:ascii="Tahoma" w:eastAsia="Times New Roman" w:hAnsi="Tahoma" w:cs="Tahoma"/>
          <w:b/>
          <w:color w:val="E36C0A"/>
          <w:sz w:val="32"/>
          <w:szCs w:val="36"/>
          <w:lang w:val="en-US"/>
        </w:rPr>
        <w:t>BY</w:t>
      </w:r>
    </w:p>
    <w:p w14:paraId="1F82A937" w14:textId="18C268B2" w:rsidR="00616675" w:rsidRDefault="00616675" w:rsidP="00616675">
      <w:pPr>
        <w:spacing w:after="200" w:line="276" w:lineRule="auto"/>
        <w:jc w:val="center"/>
        <w:rPr>
          <w:rFonts w:ascii="Tahoma" w:eastAsia="Times New Roman" w:hAnsi="Tahoma" w:cs="Tahoma"/>
          <w:b/>
          <w:color w:val="000000" w:themeColor="text1"/>
          <w:sz w:val="34"/>
          <w:szCs w:val="34"/>
          <w:lang w:val="en-US"/>
        </w:rPr>
      </w:pPr>
      <w:r>
        <w:rPr>
          <w:rFonts w:ascii="Tahoma" w:eastAsia="Times New Roman" w:hAnsi="Tahoma" w:cs="Tahoma"/>
          <w:b/>
          <w:color w:val="000000" w:themeColor="text1"/>
          <w:sz w:val="34"/>
          <w:szCs w:val="34"/>
          <w:lang w:val="en-US"/>
        </w:rPr>
        <w:t>Patel Harsh Umakant (</w:t>
      </w:r>
      <w:r w:rsidRPr="00616675">
        <w:rPr>
          <w:rFonts w:ascii="Tahoma" w:eastAsia="Times New Roman" w:hAnsi="Tahoma" w:cs="Tahoma"/>
          <w:b/>
          <w:color w:val="000000" w:themeColor="text1"/>
          <w:sz w:val="32"/>
          <w:szCs w:val="32"/>
          <w:lang w:val="en-US"/>
        </w:rPr>
        <w:t>202001173</w:t>
      </w:r>
      <w:r>
        <w:rPr>
          <w:rFonts w:ascii="Tahoma" w:eastAsia="Times New Roman" w:hAnsi="Tahoma" w:cs="Tahoma"/>
          <w:b/>
          <w:color w:val="000000" w:themeColor="text1"/>
          <w:sz w:val="34"/>
          <w:szCs w:val="34"/>
          <w:lang w:val="en-US"/>
        </w:rPr>
        <w:t>)</w:t>
      </w:r>
    </w:p>
    <w:p w14:paraId="38D2B0F4" w14:textId="5DDD2E19" w:rsidR="00616675" w:rsidRDefault="00616675" w:rsidP="00616675">
      <w:pPr>
        <w:spacing w:after="200" w:line="276" w:lineRule="auto"/>
        <w:jc w:val="center"/>
        <w:rPr>
          <w:rFonts w:ascii="Tahoma" w:eastAsia="Times New Roman" w:hAnsi="Tahoma" w:cs="Tahoma"/>
          <w:b/>
          <w:color w:val="000000" w:themeColor="text1"/>
          <w:sz w:val="34"/>
          <w:szCs w:val="34"/>
          <w:lang w:val="en-US"/>
        </w:rPr>
      </w:pPr>
      <w:r>
        <w:rPr>
          <w:rFonts w:ascii="Tahoma" w:eastAsia="Times New Roman" w:hAnsi="Tahoma" w:cs="Tahoma"/>
          <w:b/>
          <w:color w:val="000000" w:themeColor="text1"/>
          <w:sz w:val="34"/>
          <w:szCs w:val="34"/>
          <w:lang w:val="en-US"/>
        </w:rPr>
        <w:t>Ranpariya Jatin Bharatbhai (</w:t>
      </w:r>
      <w:r w:rsidRPr="00616675">
        <w:rPr>
          <w:rFonts w:ascii="Tahoma" w:eastAsia="Times New Roman" w:hAnsi="Tahoma" w:cs="Tahoma"/>
          <w:b/>
          <w:color w:val="000000" w:themeColor="text1"/>
          <w:sz w:val="32"/>
          <w:szCs w:val="32"/>
          <w:lang w:val="en-US"/>
        </w:rPr>
        <w:t>202001226</w:t>
      </w:r>
      <w:r>
        <w:rPr>
          <w:rFonts w:ascii="Tahoma" w:eastAsia="Times New Roman" w:hAnsi="Tahoma" w:cs="Tahoma"/>
          <w:b/>
          <w:color w:val="000000" w:themeColor="text1"/>
          <w:sz w:val="34"/>
          <w:szCs w:val="34"/>
          <w:lang w:val="en-US"/>
        </w:rPr>
        <w:t>)</w:t>
      </w:r>
    </w:p>
    <w:p w14:paraId="093E560B" w14:textId="3777991F" w:rsidR="00616675" w:rsidRDefault="00616675" w:rsidP="00616675">
      <w:pPr>
        <w:spacing w:after="200" w:line="276" w:lineRule="auto"/>
        <w:jc w:val="center"/>
        <w:rPr>
          <w:rFonts w:ascii="Tahoma" w:eastAsia="Times New Roman" w:hAnsi="Tahoma" w:cs="Tahoma"/>
          <w:b/>
          <w:color w:val="000000" w:themeColor="text1"/>
          <w:sz w:val="34"/>
          <w:szCs w:val="34"/>
          <w:lang w:val="en-US"/>
        </w:rPr>
      </w:pPr>
    </w:p>
    <w:p w14:paraId="0297E445" w14:textId="181CE2E4" w:rsidR="00616675" w:rsidRDefault="00616675" w:rsidP="00616675">
      <w:pPr>
        <w:spacing w:after="200" w:line="276" w:lineRule="auto"/>
        <w:jc w:val="center"/>
        <w:rPr>
          <w:rFonts w:ascii="Tahoma" w:eastAsia="Times New Roman" w:hAnsi="Tahoma" w:cs="Tahoma"/>
          <w:b/>
          <w:color w:val="E36C0A"/>
          <w:sz w:val="32"/>
          <w:szCs w:val="36"/>
          <w:lang w:val="en-US"/>
        </w:rPr>
      </w:pPr>
      <w:r w:rsidRPr="00616675">
        <w:rPr>
          <w:rFonts w:ascii="Tahoma" w:eastAsia="Times New Roman" w:hAnsi="Tahoma" w:cs="Tahoma"/>
          <w:b/>
          <w:color w:val="E36C0A"/>
          <w:sz w:val="32"/>
          <w:szCs w:val="36"/>
          <w:lang w:val="en-US"/>
        </w:rPr>
        <w:t>SUBMITTED TO</w:t>
      </w:r>
    </w:p>
    <w:p w14:paraId="273904AC" w14:textId="6B756BF5" w:rsidR="00616675" w:rsidRPr="00616675" w:rsidRDefault="00616675" w:rsidP="00616675">
      <w:pPr>
        <w:spacing w:after="200" w:line="276" w:lineRule="auto"/>
        <w:jc w:val="center"/>
        <w:rPr>
          <w:rFonts w:ascii="Tahoma" w:eastAsia="Times New Roman" w:hAnsi="Tahoma" w:cs="Tahoma"/>
          <w:b/>
          <w:color w:val="000000" w:themeColor="text1"/>
          <w:sz w:val="34"/>
          <w:szCs w:val="34"/>
          <w:lang w:val="en-US"/>
        </w:rPr>
      </w:pPr>
      <w:r>
        <w:rPr>
          <w:rFonts w:ascii="Tahoma" w:eastAsia="Times New Roman" w:hAnsi="Tahoma" w:cs="Tahoma"/>
          <w:b/>
          <w:color w:val="000000" w:themeColor="text1"/>
          <w:sz w:val="34"/>
          <w:szCs w:val="34"/>
          <w:lang w:val="en-US"/>
        </w:rPr>
        <w:t>Dr. Archana Nigam</w:t>
      </w:r>
    </w:p>
    <w:p w14:paraId="1DEDED4A" w14:textId="77777777" w:rsidR="00616675" w:rsidRDefault="00616675" w:rsidP="00616675">
      <w:pPr>
        <w:pStyle w:val="Heading1"/>
      </w:pPr>
      <w:r w:rsidRPr="0041009A">
        <w:lastRenderedPageBreak/>
        <w:t>Problem Statement</w:t>
      </w:r>
    </w:p>
    <w:p w14:paraId="4BB4E89A" w14:textId="77777777" w:rsidR="00616675" w:rsidRPr="0041009A" w:rsidRDefault="00616675" w:rsidP="00616675"/>
    <w:p w14:paraId="764C490A" w14:textId="5BF79C72" w:rsidR="00616675" w:rsidRDefault="00616675" w:rsidP="00473FC9">
      <w:pPr>
        <w:spacing w:line="276" w:lineRule="auto"/>
        <w:ind w:firstLine="720"/>
        <w:jc w:val="both"/>
        <w:rPr>
          <w:sz w:val="33"/>
          <w:szCs w:val="33"/>
          <w:lang w:val="en-US"/>
        </w:rPr>
      </w:pPr>
      <w:r w:rsidRPr="00500C41">
        <w:rPr>
          <w:sz w:val="33"/>
          <w:szCs w:val="33"/>
          <w:lang w:val="en-US"/>
        </w:rPr>
        <w:t>The trending COVID-19 vaccination drive appealed and motivated us to think of designing an optimized and effective vaccination system</w:t>
      </w:r>
      <w:r>
        <w:rPr>
          <w:sz w:val="33"/>
          <w:szCs w:val="33"/>
          <w:lang w:val="en-US"/>
        </w:rPr>
        <w:t>.</w:t>
      </w:r>
    </w:p>
    <w:p w14:paraId="45399B54" w14:textId="77777777" w:rsidR="00616675" w:rsidRPr="00500C41" w:rsidRDefault="00616675" w:rsidP="00473FC9">
      <w:pPr>
        <w:spacing w:line="276" w:lineRule="auto"/>
        <w:ind w:firstLine="720"/>
        <w:jc w:val="both"/>
        <w:rPr>
          <w:sz w:val="33"/>
          <w:szCs w:val="33"/>
        </w:rPr>
      </w:pPr>
    </w:p>
    <w:p w14:paraId="679AF074" w14:textId="77777777" w:rsidR="00616675" w:rsidRPr="00500C41" w:rsidRDefault="00616675" w:rsidP="00473FC9">
      <w:pPr>
        <w:spacing w:line="276" w:lineRule="auto"/>
        <w:ind w:firstLine="720"/>
        <w:jc w:val="both"/>
        <w:rPr>
          <w:sz w:val="33"/>
          <w:szCs w:val="33"/>
        </w:rPr>
      </w:pPr>
      <w:r w:rsidRPr="00500C41">
        <w:rPr>
          <w:sz w:val="33"/>
          <w:szCs w:val="33"/>
          <w:lang w:val="en-US"/>
        </w:rPr>
        <w:t xml:space="preserve">Our main aim to choose this topic as the problem statement was </w:t>
      </w:r>
      <w:r w:rsidRPr="00500C41">
        <w:rPr>
          <w:b/>
          <w:bCs/>
          <w:i/>
          <w:iCs/>
          <w:sz w:val="33"/>
          <w:szCs w:val="33"/>
          <w:lang w:val="en-US"/>
        </w:rPr>
        <w:t>to get an experience of working on a real-life problem</w:t>
      </w:r>
      <w:r w:rsidRPr="00500C41">
        <w:rPr>
          <w:sz w:val="33"/>
          <w:szCs w:val="33"/>
          <w:lang w:val="en-US"/>
        </w:rPr>
        <w:t xml:space="preserve"> and trying to provide a solution for this.</w:t>
      </w:r>
    </w:p>
    <w:p w14:paraId="3E077AAB" w14:textId="31C2016C" w:rsidR="00616675" w:rsidRDefault="00616675" w:rsidP="00616675">
      <w:pPr>
        <w:jc w:val="both"/>
      </w:pPr>
    </w:p>
    <w:p w14:paraId="7ABD513E" w14:textId="77777777" w:rsidR="00473FC9" w:rsidRPr="007D1AB5" w:rsidRDefault="00473FC9" w:rsidP="00616675">
      <w:pPr>
        <w:jc w:val="both"/>
      </w:pPr>
    </w:p>
    <w:p w14:paraId="3FF9B482" w14:textId="77777777" w:rsidR="00616675" w:rsidRDefault="00616675" w:rsidP="00616675">
      <w:pPr>
        <w:pStyle w:val="Heading1"/>
      </w:pPr>
      <w:r>
        <w:t>Solution of the problem</w:t>
      </w:r>
    </w:p>
    <w:p w14:paraId="698EB684" w14:textId="77777777" w:rsidR="00616675" w:rsidRPr="0041009A" w:rsidRDefault="00616675" w:rsidP="00616675">
      <w:pPr>
        <w:rPr>
          <w:lang w:val="en-US"/>
        </w:rPr>
      </w:pPr>
    </w:p>
    <w:p w14:paraId="22FCD73F" w14:textId="77777777" w:rsidR="00616675" w:rsidRPr="00500C41" w:rsidRDefault="00616675" w:rsidP="00155D80">
      <w:pPr>
        <w:spacing w:line="276" w:lineRule="auto"/>
        <w:ind w:firstLine="720"/>
        <w:jc w:val="both"/>
        <w:rPr>
          <w:sz w:val="33"/>
          <w:szCs w:val="33"/>
        </w:rPr>
      </w:pPr>
      <w:r w:rsidRPr="00500C41">
        <w:rPr>
          <w:sz w:val="33"/>
          <w:szCs w:val="33"/>
        </w:rPr>
        <w:t xml:space="preserve">Our Main focus was to build a neutral and impartial vaccine distribution system for </w:t>
      </w:r>
      <w:r w:rsidRPr="00500C41">
        <w:rPr>
          <w:sz w:val="33"/>
          <w:szCs w:val="33"/>
          <w:lang w:val="en-US"/>
        </w:rPr>
        <w:t>organized distribution of booster injections.</w:t>
      </w:r>
    </w:p>
    <w:p w14:paraId="58DA57F0" w14:textId="77777777" w:rsidR="00616675" w:rsidRPr="00500C41" w:rsidRDefault="00616675" w:rsidP="00155D80">
      <w:pPr>
        <w:spacing w:line="276" w:lineRule="auto"/>
        <w:ind w:firstLine="720"/>
        <w:jc w:val="both"/>
        <w:rPr>
          <w:sz w:val="33"/>
          <w:szCs w:val="33"/>
        </w:rPr>
      </w:pPr>
      <w:r w:rsidRPr="00500C41">
        <w:rPr>
          <w:sz w:val="33"/>
          <w:szCs w:val="33"/>
        </w:rPr>
        <w:t>For Doing that we have provided features like choices of booster injections and vaccination centre near to the locality of the user of Surat and Ahmedabad.</w:t>
      </w:r>
    </w:p>
    <w:p w14:paraId="4B6C7A0A" w14:textId="77777777" w:rsidR="00616675" w:rsidRPr="00500C41" w:rsidRDefault="00616675" w:rsidP="00616675">
      <w:pPr>
        <w:jc w:val="both"/>
        <w:rPr>
          <w:sz w:val="33"/>
          <w:szCs w:val="33"/>
        </w:rPr>
      </w:pPr>
    </w:p>
    <w:p w14:paraId="1B92A209" w14:textId="1CC87E52" w:rsidR="00616675" w:rsidRPr="00500C41" w:rsidRDefault="00616675" w:rsidP="00155D80">
      <w:pPr>
        <w:spacing w:line="276" w:lineRule="auto"/>
        <w:jc w:val="both"/>
        <w:rPr>
          <w:sz w:val="33"/>
          <w:szCs w:val="33"/>
        </w:rPr>
      </w:pPr>
      <w:r w:rsidRPr="00500C41">
        <w:rPr>
          <w:sz w:val="33"/>
          <w:szCs w:val="33"/>
        </w:rPr>
        <w:t xml:space="preserve">(We don’t say our solution is new, we already have good working of </w:t>
      </w:r>
      <w:r w:rsidR="00155D80" w:rsidRPr="00155D80">
        <w:rPr>
          <w:b/>
          <w:bCs/>
          <w:sz w:val="33"/>
          <w:szCs w:val="33"/>
        </w:rPr>
        <w:t>COWIN</w:t>
      </w:r>
      <w:r w:rsidRPr="00500C41">
        <w:rPr>
          <w:sz w:val="33"/>
          <w:szCs w:val="33"/>
        </w:rPr>
        <w:t xml:space="preserve"> </w:t>
      </w:r>
      <w:r w:rsidRPr="00155D80">
        <w:rPr>
          <w:b/>
          <w:bCs/>
          <w:sz w:val="33"/>
          <w:szCs w:val="33"/>
        </w:rPr>
        <w:t>portal</w:t>
      </w:r>
      <w:r w:rsidRPr="00500C41">
        <w:rPr>
          <w:sz w:val="33"/>
          <w:szCs w:val="33"/>
        </w:rPr>
        <w:t>, we don’t want the viewer to think as if you don’t have new solution to it then why do you choose such problem, it’s totally for experience and to make something of what we have learned)</w:t>
      </w:r>
    </w:p>
    <w:p w14:paraId="635EE2EC" w14:textId="4BE2A807" w:rsidR="00616675" w:rsidRDefault="00616675" w:rsidP="00616675"/>
    <w:p w14:paraId="5154F75F" w14:textId="77777777" w:rsidR="00473FC9" w:rsidRDefault="00473FC9" w:rsidP="00616675"/>
    <w:p w14:paraId="4A3465A7" w14:textId="77777777" w:rsidR="00616675" w:rsidRDefault="00616675" w:rsidP="00616675">
      <w:pPr>
        <w:pStyle w:val="Heading1"/>
      </w:pPr>
      <w:r>
        <w:t xml:space="preserve">How we Approach? </w:t>
      </w:r>
    </w:p>
    <w:p w14:paraId="572CA36A" w14:textId="77777777" w:rsidR="00616675" w:rsidRDefault="00616675" w:rsidP="00616675">
      <w:pPr>
        <w:jc w:val="center"/>
      </w:pPr>
    </w:p>
    <w:p w14:paraId="6685FAFD" w14:textId="77777777" w:rsidR="00616675" w:rsidRPr="00500C41" w:rsidRDefault="00616675" w:rsidP="00155D80">
      <w:pPr>
        <w:numPr>
          <w:ilvl w:val="0"/>
          <w:numId w:val="1"/>
        </w:numPr>
        <w:spacing w:after="160" w:line="276" w:lineRule="auto"/>
        <w:jc w:val="both"/>
        <w:rPr>
          <w:sz w:val="33"/>
          <w:szCs w:val="33"/>
        </w:rPr>
      </w:pPr>
      <w:r w:rsidRPr="00500C41">
        <w:rPr>
          <w:sz w:val="33"/>
          <w:szCs w:val="33"/>
          <w:lang w:val="en-US"/>
        </w:rPr>
        <w:t>We started by discussing the basic requirements for a distribution portal and took a deep analysis of the official cowin.com website.</w:t>
      </w:r>
    </w:p>
    <w:p w14:paraId="3CFAA1D0" w14:textId="77777777" w:rsidR="00616675" w:rsidRPr="00500C41" w:rsidRDefault="00616675" w:rsidP="00155D80">
      <w:pPr>
        <w:numPr>
          <w:ilvl w:val="0"/>
          <w:numId w:val="1"/>
        </w:numPr>
        <w:spacing w:after="160" w:line="276" w:lineRule="auto"/>
        <w:jc w:val="both"/>
        <w:rPr>
          <w:sz w:val="33"/>
          <w:szCs w:val="33"/>
        </w:rPr>
      </w:pPr>
      <w:r w:rsidRPr="00500C41">
        <w:rPr>
          <w:sz w:val="33"/>
          <w:szCs w:val="33"/>
          <w:lang w:val="en-US"/>
        </w:rPr>
        <w:lastRenderedPageBreak/>
        <w:t>After doing an adequate web search about the problem we gathered productive information and started working on creating raw structure with classes and inheritance</w:t>
      </w:r>
      <w:r w:rsidRPr="00500C41">
        <w:rPr>
          <w:sz w:val="33"/>
          <w:szCs w:val="33"/>
        </w:rPr>
        <w:t>.</w:t>
      </w:r>
    </w:p>
    <w:p w14:paraId="761E8399" w14:textId="2A31A192" w:rsidR="00616675" w:rsidRPr="00500C41" w:rsidRDefault="00616675" w:rsidP="00155D80">
      <w:pPr>
        <w:numPr>
          <w:ilvl w:val="0"/>
          <w:numId w:val="1"/>
        </w:numPr>
        <w:spacing w:after="160" w:line="276" w:lineRule="auto"/>
        <w:jc w:val="both"/>
        <w:rPr>
          <w:sz w:val="33"/>
          <w:szCs w:val="33"/>
        </w:rPr>
      </w:pPr>
      <w:r w:rsidRPr="00500C41">
        <w:rPr>
          <w:sz w:val="33"/>
          <w:szCs w:val="33"/>
          <w:lang w:val="en-US"/>
        </w:rPr>
        <w:t xml:space="preserve">We developed a basic version of our proposed solution within few days and demonstrated </w:t>
      </w:r>
      <w:r w:rsidR="00473FC9">
        <w:rPr>
          <w:sz w:val="33"/>
          <w:szCs w:val="33"/>
          <w:lang w:val="en-US"/>
        </w:rPr>
        <w:t xml:space="preserve">it </w:t>
      </w:r>
      <w:proofErr w:type="spellStart"/>
      <w:r w:rsidRPr="00500C41">
        <w:rPr>
          <w:sz w:val="33"/>
          <w:szCs w:val="33"/>
          <w:lang w:val="en-US"/>
        </w:rPr>
        <w:t>to</w:t>
      </w:r>
      <w:proofErr w:type="spellEnd"/>
      <w:r w:rsidRPr="00500C41">
        <w:rPr>
          <w:sz w:val="33"/>
          <w:szCs w:val="33"/>
          <w:lang w:val="en-US"/>
        </w:rPr>
        <w:t xml:space="preserve"> few of our family members which had many limitations as mentioned in the next section.</w:t>
      </w:r>
    </w:p>
    <w:p w14:paraId="0BAB7906" w14:textId="77777777" w:rsidR="00616675" w:rsidRPr="00500C41" w:rsidRDefault="00616675" w:rsidP="00155D80">
      <w:pPr>
        <w:numPr>
          <w:ilvl w:val="0"/>
          <w:numId w:val="1"/>
        </w:numPr>
        <w:spacing w:after="160" w:line="276" w:lineRule="auto"/>
        <w:jc w:val="both"/>
        <w:rPr>
          <w:sz w:val="33"/>
          <w:szCs w:val="33"/>
        </w:rPr>
      </w:pPr>
      <w:r w:rsidRPr="00500C41">
        <w:rPr>
          <w:sz w:val="33"/>
          <w:szCs w:val="33"/>
          <w:lang w:val="en-US"/>
        </w:rPr>
        <w:t xml:space="preserve">By taking their valuable feedback into consideration, we spotted a scope of improvement by solving the limitations and adding new features like admin portal, 10 centers for vaccination from 2 cities and a display certificate feature. </w:t>
      </w:r>
    </w:p>
    <w:p w14:paraId="4C4E9925" w14:textId="77777777" w:rsidR="00616675" w:rsidRPr="00500C41" w:rsidRDefault="00616675" w:rsidP="00155D80">
      <w:pPr>
        <w:numPr>
          <w:ilvl w:val="0"/>
          <w:numId w:val="1"/>
        </w:numPr>
        <w:spacing w:after="160" w:line="276" w:lineRule="auto"/>
        <w:jc w:val="both"/>
        <w:rPr>
          <w:sz w:val="33"/>
          <w:szCs w:val="33"/>
        </w:rPr>
      </w:pPr>
      <w:r w:rsidRPr="00500C41">
        <w:rPr>
          <w:sz w:val="33"/>
          <w:szCs w:val="33"/>
        </w:rPr>
        <w:t>We again did the self-evaluation of the code and after getting satisfactory results, we worked on formatting of the code and added few display features like changing colour for certificate and other sections of the portal.</w:t>
      </w:r>
    </w:p>
    <w:p w14:paraId="7E560298" w14:textId="77777777" w:rsidR="00616675" w:rsidRDefault="00616675" w:rsidP="00155D80">
      <w:pPr>
        <w:numPr>
          <w:ilvl w:val="0"/>
          <w:numId w:val="1"/>
        </w:numPr>
        <w:spacing w:after="160" w:line="276" w:lineRule="auto"/>
        <w:jc w:val="both"/>
        <w:rPr>
          <w:sz w:val="32"/>
          <w:szCs w:val="32"/>
        </w:rPr>
      </w:pPr>
      <w:r w:rsidRPr="00500C41">
        <w:rPr>
          <w:sz w:val="33"/>
          <w:szCs w:val="33"/>
          <w:lang w:val="en-US"/>
        </w:rPr>
        <w:t>Lastly, we added few data validation like valid Aadhaar Number, Age calculator to verify whether the user is above 18 years or not. We tried to replicate the COWIN vaccination portal to the level best we can with meets and feedbacks in this current pandemic situation.</w:t>
      </w:r>
    </w:p>
    <w:p w14:paraId="44AE7F79" w14:textId="4D102E5D" w:rsidR="00616675" w:rsidRDefault="00616675" w:rsidP="00616675">
      <w:pPr>
        <w:jc w:val="both"/>
        <w:rPr>
          <w:sz w:val="32"/>
          <w:szCs w:val="32"/>
        </w:rPr>
      </w:pPr>
    </w:p>
    <w:p w14:paraId="00CF74D7" w14:textId="77777777" w:rsidR="00473FC9" w:rsidRPr="0041009A" w:rsidRDefault="00473FC9" w:rsidP="00616675">
      <w:pPr>
        <w:jc w:val="both"/>
        <w:rPr>
          <w:sz w:val="32"/>
          <w:szCs w:val="32"/>
        </w:rPr>
      </w:pPr>
    </w:p>
    <w:p w14:paraId="755D2157" w14:textId="77777777" w:rsidR="00616675" w:rsidRDefault="00616675" w:rsidP="00616675">
      <w:pPr>
        <w:pStyle w:val="Heading1"/>
      </w:pPr>
      <w:r>
        <w:t>Things we learned…</w:t>
      </w:r>
    </w:p>
    <w:p w14:paraId="10D50563" w14:textId="77777777" w:rsidR="00616675" w:rsidRDefault="00616675" w:rsidP="00616675"/>
    <w:p w14:paraId="573C6754" w14:textId="77777777" w:rsidR="00616675" w:rsidRPr="00500C41" w:rsidRDefault="00616675" w:rsidP="00616675"/>
    <w:p w14:paraId="4354DC7B" w14:textId="77777777" w:rsidR="00616675" w:rsidRPr="00500C41" w:rsidRDefault="00616675" w:rsidP="00616675">
      <w:pPr>
        <w:pStyle w:val="ListParagraph"/>
        <w:numPr>
          <w:ilvl w:val="0"/>
          <w:numId w:val="2"/>
        </w:numPr>
        <w:spacing w:line="276" w:lineRule="auto"/>
        <w:jc w:val="both"/>
        <w:rPr>
          <w:sz w:val="33"/>
          <w:szCs w:val="33"/>
        </w:rPr>
      </w:pPr>
      <w:r>
        <w:rPr>
          <w:sz w:val="33"/>
          <w:szCs w:val="33"/>
        </w:rPr>
        <w:t xml:space="preserve"> </w:t>
      </w:r>
      <w:r w:rsidRPr="00500C41">
        <w:rPr>
          <w:sz w:val="33"/>
          <w:szCs w:val="33"/>
        </w:rPr>
        <w:t>Data management system for user</w:t>
      </w:r>
    </w:p>
    <w:p w14:paraId="299B21CB" w14:textId="77777777" w:rsidR="00616675" w:rsidRPr="00500C41" w:rsidRDefault="00616675" w:rsidP="00616675">
      <w:pPr>
        <w:pStyle w:val="ListParagraph"/>
        <w:numPr>
          <w:ilvl w:val="0"/>
          <w:numId w:val="2"/>
        </w:numPr>
        <w:spacing w:line="276" w:lineRule="auto"/>
        <w:jc w:val="both"/>
        <w:rPr>
          <w:sz w:val="33"/>
          <w:szCs w:val="33"/>
        </w:rPr>
      </w:pPr>
      <w:r>
        <w:rPr>
          <w:sz w:val="33"/>
          <w:szCs w:val="33"/>
        </w:rPr>
        <w:t xml:space="preserve"> </w:t>
      </w:r>
      <w:r w:rsidRPr="00500C41">
        <w:rPr>
          <w:sz w:val="33"/>
          <w:szCs w:val="33"/>
        </w:rPr>
        <w:t>Object oriented programming concept</w:t>
      </w:r>
    </w:p>
    <w:p w14:paraId="3F6C2AAF" w14:textId="77777777" w:rsidR="00616675" w:rsidRPr="00500C41" w:rsidRDefault="00616675" w:rsidP="00616675">
      <w:pPr>
        <w:pStyle w:val="ListParagraph"/>
        <w:numPr>
          <w:ilvl w:val="0"/>
          <w:numId w:val="2"/>
        </w:numPr>
        <w:spacing w:line="276" w:lineRule="auto"/>
        <w:jc w:val="both"/>
        <w:rPr>
          <w:sz w:val="33"/>
          <w:szCs w:val="33"/>
        </w:rPr>
      </w:pPr>
      <w:r>
        <w:rPr>
          <w:sz w:val="33"/>
          <w:szCs w:val="33"/>
          <w:lang w:val="en-US"/>
        </w:rPr>
        <w:t xml:space="preserve"> </w:t>
      </w:r>
      <w:r w:rsidRPr="00500C41">
        <w:rPr>
          <w:sz w:val="33"/>
          <w:szCs w:val="33"/>
          <w:lang w:val="en-US"/>
        </w:rPr>
        <w:t>Standard template library (STL)</w:t>
      </w:r>
    </w:p>
    <w:p w14:paraId="33AE4F6C" w14:textId="77777777" w:rsidR="00616675" w:rsidRPr="00500C41" w:rsidRDefault="00616675" w:rsidP="00616675">
      <w:pPr>
        <w:pStyle w:val="ListParagraph"/>
        <w:numPr>
          <w:ilvl w:val="0"/>
          <w:numId w:val="2"/>
        </w:numPr>
        <w:spacing w:line="276" w:lineRule="auto"/>
        <w:jc w:val="both"/>
        <w:rPr>
          <w:sz w:val="33"/>
          <w:szCs w:val="33"/>
        </w:rPr>
      </w:pPr>
      <w:r>
        <w:rPr>
          <w:sz w:val="33"/>
          <w:szCs w:val="33"/>
          <w:lang w:val="en-US"/>
        </w:rPr>
        <w:t xml:space="preserve"> </w:t>
      </w:r>
      <w:r w:rsidRPr="00500C41">
        <w:rPr>
          <w:sz w:val="33"/>
          <w:szCs w:val="33"/>
          <w:lang w:val="en-US"/>
        </w:rPr>
        <w:t xml:space="preserve">File handling to write and read certificate </w:t>
      </w:r>
    </w:p>
    <w:p w14:paraId="41299F87" w14:textId="77777777" w:rsidR="00616675" w:rsidRPr="00500C41" w:rsidRDefault="00616675" w:rsidP="00616675">
      <w:pPr>
        <w:pStyle w:val="ListParagraph"/>
        <w:numPr>
          <w:ilvl w:val="0"/>
          <w:numId w:val="2"/>
        </w:numPr>
        <w:spacing w:line="276" w:lineRule="auto"/>
        <w:jc w:val="both"/>
        <w:rPr>
          <w:sz w:val="33"/>
          <w:szCs w:val="33"/>
        </w:rPr>
      </w:pPr>
      <w:r>
        <w:rPr>
          <w:sz w:val="33"/>
          <w:szCs w:val="33"/>
          <w:lang w:val="en-US"/>
        </w:rPr>
        <w:t xml:space="preserve"> </w:t>
      </w:r>
      <w:r w:rsidRPr="00500C41">
        <w:rPr>
          <w:sz w:val="33"/>
          <w:szCs w:val="33"/>
          <w:lang w:val="en-US"/>
        </w:rPr>
        <w:t>Clock and Time module</w:t>
      </w:r>
    </w:p>
    <w:p w14:paraId="74D9C7D8" w14:textId="77777777" w:rsidR="00616675" w:rsidRPr="00500C41" w:rsidRDefault="00616675" w:rsidP="00616675">
      <w:pPr>
        <w:pStyle w:val="ListParagraph"/>
        <w:numPr>
          <w:ilvl w:val="0"/>
          <w:numId w:val="2"/>
        </w:numPr>
        <w:spacing w:line="276" w:lineRule="auto"/>
        <w:jc w:val="both"/>
        <w:rPr>
          <w:sz w:val="33"/>
          <w:szCs w:val="33"/>
        </w:rPr>
      </w:pPr>
      <w:r>
        <w:rPr>
          <w:sz w:val="33"/>
          <w:szCs w:val="33"/>
          <w:lang w:val="en-US"/>
        </w:rPr>
        <w:lastRenderedPageBreak/>
        <w:t xml:space="preserve"> </w:t>
      </w:r>
      <w:r w:rsidRPr="00500C41">
        <w:rPr>
          <w:sz w:val="33"/>
          <w:szCs w:val="33"/>
          <w:lang w:val="en-US"/>
        </w:rPr>
        <w:t>Data Structure</w:t>
      </w:r>
    </w:p>
    <w:p w14:paraId="61D4A673" w14:textId="77777777" w:rsidR="00616675" w:rsidRPr="00500C41" w:rsidRDefault="00616675" w:rsidP="00616675">
      <w:pPr>
        <w:pStyle w:val="ListParagraph"/>
        <w:numPr>
          <w:ilvl w:val="0"/>
          <w:numId w:val="2"/>
        </w:numPr>
        <w:spacing w:line="276" w:lineRule="auto"/>
        <w:jc w:val="both"/>
        <w:rPr>
          <w:sz w:val="33"/>
          <w:szCs w:val="33"/>
        </w:rPr>
      </w:pPr>
      <w:r>
        <w:rPr>
          <w:sz w:val="33"/>
          <w:szCs w:val="33"/>
          <w:lang w:val="en-US"/>
        </w:rPr>
        <w:t xml:space="preserve"> </w:t>
      </w:r>
      <w:r w:rsidRPr="00500C41">
        <w:rPr>
          <w:sz w:val="33"/>
          <w:szCs w:val="33"/>
          <w:lang w:val="en-US"/>
        </w:rPr>
        <w:t>Code reusability using functions.</w:t>
      </w:r>
    </w:p>
    <w:p w14:paraId="3ED5733E" w14:textId="4D8ABF38" w:rsidR="00616675" w:rsidRPr="003C3D09" w:rsidRDefault="00616675" w:rsidP="00616675">
      <w:pPr>
        <w:pStyle w:val="ListParagraph"/>
        <w:numPr>
          <w:ilvl w:val="0"/>
          <w:numId w:val="2"/>
        </w:numPr>
        <w:spacing w:line="276" w:lineRule="auto"/>
        <w:jc w:val="both"/>
        <w:rPr>
          <w:sz w:val="33"/>
          <w:szCs w:val="33"/>
        </w:rPr>
      </w:pPr>
      <w:r>
        <w:rPr>
          <w:sz w:val="33"/>
          <w:szCs w:val="33"/>
          <w:lang w:val="en-US"/>
        </w:rPr>
        <w:t xml:space="preserve"> </w:t>
      </w:r>
      <w:r w:rsidRPr="00500C41">
        <w:rPr>
          <w:sz w:val="33"/>
          <w:szCs w:val="33"/>
          <w:lang w:val="en-US"/>
        </w:rPr>
        <w:t>Algorithms like age calculator, date after 84 days calculator, copy to clipboard, random password generator.</w:t>
      </w:r>
    </w:p>
    <w:p w14:paraId="5ED6A334" w14:textId="77777777" w:rsidR="003C3D09" w:rsidRPr="003C3D09" w:rsidRDefault="003C3D09" w:rsidP="003C3D09">
      <w:pPr>
        <w:spacing w:line="276" w:lineRule="auto"/>
        <w:jc w:val="both"/>
        <w:rPr>
          <w:sz w:val="33"/>
          <w:szCs w:val="33"/>
        </w:rPr>
      </w:pPr>
    </w:p>
    <w:p w14:paraId="1DB2DB41" w14:textId="7E983882" w:rsidR="00616675" w:rsidRDefault="00616675" w:rsidP="00616675">
      <w:pPr>
        <w:pStyle w:val="Heading1"/>
      </w:pPr>
      <w:r>
        <w:t>Limitations</w:t>
      </w:r>
    </w:p>
    <w:p w14:paraId="30BCCD23" w14:textId="77777777" w:rsidR="00155D80" w:rsidRPr="00155D80" w:rsidRDefault="00155D80" w:rsidP="00155D80">
      <w:pPr>
        <w:rPr>
          <w:lang w:val="en-US"/>
        </w:rPr>
      </w:pPr>
    </w:p>
    <w:p w14:paraId="71921C42" w14:textId="43A2E7C1" w:rsidR="00616675" w:rsidRPr="0041009A" w:rsidRDefault="00616675" w:rsidP="00616675">
      <w:pPr>
        <w:jc w:val="both"/>
        <w:rPr>
          <w:b/>
          <w:bCs/>
          <w:i/>
          <w:iCs/>
          <w:sz w:val="32"/>
          <w:szCs w:val="32"/>
        </w:rPr>
      </w:pPr>
      <w:r w:rsidRPr="0041009A">
        <w:rPr>
          <w:b/>
          <w:bCs/>
          <w:i/>
          <w:iCs/>
          <w:sz w:val="32"/>
          <w:szCs w:val="32"/>
        </w:rPr>
        <w:t>Version – 1</w:t>
      </w:r>
      <w:r w:rsidR="00473FC9">
        <w:rPr>
          <w:b/>
          <w:bCs/>
          <w:i/>
          <w:iCs/>
          <w:sz w:val="32"/>
          <w:szCs w:val="32"/>
        </w:rPr>
        <w:t>,</w:t>
      </w:r>
    </w:p>
    <w:p w14:paraId="0D531367" w14:textId="77777777" w:rsidR="00616675" w:rsidRPr="00500C41" w:rsidRDefault="00616675" w:rsidP="00473FC9">
      <w:pPr>
        <w:spacing w:line="276" w:lineRule="auto"/>
        <w:ind w:firstLine="720"/>
        <w:jc w:val="both"/>
        <w:rPr>
          <w:sz w:val="33"/>
          <w:szCs w:val="33"/>
        </w:rPr>
      </w:pPr>
      <w:r w:rsidRPr="00500C41">
        <w:rPr>
          <w:sz w:val="33"/>
          <w:szCs w:val="33"/>
        </w:rPr>
        <w:t>We didn’t have Admin Portal, Centre choice for the user.</w:t>
      </w:r>
    </w:p>
    <w:p w14:paraId="471C20F9" w14:textId="77777777" w:rsidR="00616675" w:rsidRPr="00500C41" w:rsidRDefault="00616675" w:rsidP="00473FC9">
      <w:pPr>
        <w:spacing w:line="276" w:lineRule="auto"/>
        <w:ind w:firstLine="720"/>
        <w:jc w:val="both"/>
        <w:rPr>
          <w:sz w:val="33"/>
          <w:szCs w:val="33"/>
        </w:rPr>
      </w:pPr>
      <w:r w:rsidRPr="00500C41">
        <w:rPr>
          <w:sz w:val="33"/>
          <w:szCs w:val="33"/>
        </w:rPr>
        <w:t>We didn’t provide Authorized Information about Vaccine while giving choice to customer.</w:t>
      </w:r>
    </w:p>
    <w:p w14:paraId="1D29C009" w14:textId="77777777" w:rsidR="00616675" w:rsidRPr="00500C41" w:rsidRDefault="00616675" w:rsidP="00473FC9">
      <w:pPr>
        <w:spacing w:line="276" w:lineRule="auto"/>
        <w:ind w:firstLine="720"/>
        <w:jc w:val="both"/>
        <w:rPr>
          <w:sz w:val="33"/>
          <w:szCs w:val="33"/>
        </w:rPr>
      </w:pPr>
      <w:r w:rsidRPr="00500C41">
        <w:rPr>
          <w:sz w:val="33"/>
          <w:szCs w:val="33"/>
        </w:rPr>
        <w:t>In this version, we were not able to display certificate for first and second doze. Our random generated password is so hard to remember, so we didn’t have function that can copy password in the system clipboard.</w:t>
      </w:r>
    </w:p>
    <w:p w14:paraId="65B8C8FF" w14:textId="77777777" w:rsidR="00616675" w:rsidRPr="00500C41" w:rsidRDefault="00616675" w:rsidP="00473FC9">
      <w:pPr>
        <w:spacing w:line="276" w:lineRule="auto"/>
        <w:ind w:firstLine="720"/>
        <w:jc w:val="both"/>
        <w:rPr>
          <w:sz w:val="33"/>
          <w:szCs w:val="33"/>
        </w:rPr>
      </w:pPr>
      <w:r w:rsidRPr="00500C41">
        <w:rPr>
          <w:sz w:val="33"/>
          <w:szCs w:val="33"/>
        </w:rPr>
        <w:t>In this version, we are not verifying the Aadhar number with our database.</w:t>
      </w:r>
    </w:p>
    <w:p w14:paraId="7D03D385" w14:textId="77777777" w:rsidR="00616675" w:rsidRPr="0041009A" w:rsidRDefault="00616675" w:rsidP="00155D80">
      <w:pPr>
        <w:spacing w:line="276" w:lineRule="auto"/>
        <w:jc w:val="both"/>
        <w:rPr>
          <w:sz w:val="32"/>
          <w:szCs w:val="32"/>
        </w:rPr>
      </w:pPr>
    </w:p>
    <w:p w14:paraId="16D6A34F" w14:textId="5BA1B4B3" w:rsidR="00616675" w:rsidRPr="0041009A" w:rsidRDefault="00616675" w:rsidP="00155D80">
      <w:pPr>
        <w:spacing w:line="276" w:lineRule="auto"/>
        <w:jc w:val="both"/>
        <w:rPr>
          <w:b/>
          <w:bCs/>
          <w:i/>
          <w:iCs/>
          <w:sz w:val="32"/>
          <w:szCs w:val="32"/>
        </w:rPr>
      </w:pPr>
      <w:r w:rsidRPr="0041009A">
        <w:rPr>
          <w:b/>
          <w:bCs/>
          <w:i/>
          <w:iCs/>
          <w:sz w:val="32"/>
          <w:szCs w:val="32"/>
        </w:rPr>
        <w:t>Version – 2</w:t>
      </w:r>
      <w:r w:rsidR="00473FC9">
        <w:rPr>
          <w:b/>
          <w:bCs/>
          <w:i/>
          <w:iCs/>
          <w:sz w:val="32"/>
          <w:szCs w:val="32"/>
        </w:rPr>
        <w:t>,</w:t>
      </w:r>
    </w:p>
    <w:p w14:paraId="4343C944" w14:textId="77777777" w:rsidR="00616675" w:rsidRPr="00500C41" w:rsidRDefault="00616675" w:rsidP="00473FC9">
      <w:pPr>
        <w:spacing w:line="276" w:lineRule="auto"/>
        <w:ind w:firstLine="720"/>
        <w:jc w:val="both"/>
        <w:rPr>
          <w:sz w:val="33"/>
          <w:szCs w:val="33"/>
          <w:lang w:val="en-US"/>
        </w:rPr>
      </w:pPr>
      <w:r w:rsidRPr="00500C41">
        <w:rPr>
          <w:sz w:val="33"/>
          <w:szCs w:val="33"/>
          <w:lang w:val="en-US"/>
        </w:rPr>
        <w:t>In this version, we have restriction of only two cities (Surat and Ahmedabad)</w:t>
      </w:r>
    </w:p>
    <w:p w14:paraId="1A8D1F0E" w14:textId="77777777" w:rsidR="00616675" w:rsidRPr="00500C41" w:rsidRDefault="00616675" w:rsidP="00473FC9">
      <w:pPr>
        <w:spacing w:line="276" w:lineRule="auto"/>
        <w:ind w:firstLine="720"/>
        <w:jc w:val="both"/>
        <w:rPr>
          <w:sz w:val="33"/>
          <w:szCs w:val="33"/>
        </w:rPr>
      </w:pPr>
      <w:r w:rsidRPr="00500C41">
        <w:rPr>
          <w:sz w:val="33"/>
          <w:szCs w:val="33"/>
          <w:lang w:val="en-US"/>
        </w:rPr>
        <w:t>Our program runs on static run time memory</w:t>
      </w:r>
      <w:r>
        <w:rPr>
          <w:sz w:val="33"/>
          <w:szCs w:val="33"/>
          <w:lang w:val="en-US"/>
        </w:rPr>
        <w:t>.</w:t>
      </w:r>
      <w:r w:rsidRPr="00500C41">
        <w:rPr>
          <w:sz w:val="33"/>
          <w:szCs w:val="33"/>
          <w:lang w:val="en-US"/>
        </w:rPr>
        <w:t xml:space="preserve"> (we are not storing data</w:t>
      </w:r>
      <w:r>
        <w:rPr>
          <w:sz w:val="33"/>
          <w:szCs w:val="33"/>
          <w:lang w:val="en-US"/>
        </w:rPr>
        <w:t xml:space="preserve"> in any type of file</w:t>
      </w:r>
      <w:r w:rsidRPr="00500C41">
        <w:rPr>
          <w:sz w:val="33"/>
          <w:szCs w:val="33"/>
          <w:lang w:val="en-US"/>
        </w:rPr>
        <w:t>)</w:t>
      </w:r>
    </w:p>
    <w:p w14:paraId="023A0BCA" w14:textId="32ED1E66" w:rsidR="00616675" w:rsidRPr="00616675" w:rsidRDefault="00616675" w:rsidP="00473FC9">
      <w:pPr>
        <w:spacing w:after="200" w:line="276" w:lineRule="auto"/>
        <w:ind w:firstLine="720"/>
        <w:jc w:val="both"/>
        <w:rPr>
          <w:rFonts w:ascii="Tahoma" w:eastAsia="Times New Roman" w:hAnsi="Tahoma" w:cs="Tahoma"/>
          <w:b/>
          <w:color w:val="000000" w:themeColor="text1"/>
          <w:sz w:val="34"/>
          <w:szCs w:val="34"/>
          <w:lang w:val="en-US"/>
        </w:rPr>
      </w:pPr>
      <w:r>
        <w:rPr>
          <w:sz w:val="33"/>
          <w:szCs w:val="33"/>
          <w:lang w:val="en-US"/>
        </w:rPr>
        <w:t xml:space="preserve">In this version, we are able to </w:t>
      </w:r>
      <w:r w:rsidRPr="00500C41">
        <w:rPr>
          <w:sz w:val="33"/>
          <w:szCs w:val="33"/>
          <w:lang w:val="en-US"/>
        </w:rPr>
        <w:t xml:space="preserve">display </w:t>
      </w:r>
      <w:r>
        <w:rPr>
          <w:sz w:val="33"/>
          <w:szCs w:val="33"/>
          <w:lang w:val="en-US"/>
        </w:rPr>
        <w:t>certificate only.</w:t>
      </w:r>
      <w:r w:rsidRPr="00500C41">
        <w:rPr>
          <w:sz w:val="33"/>
          <w:szCs w:val="33"/>
          <w:lang w:val="en-US"/>
        </w:rPr>
        <w:t xml:space="preserve"> (User cannot download)</w:t>
      </w:r>
    </w:p>
    <w:p w14:paraId="5E996F66" w14:textId="44DB341D" w:rsidR="00616675" w:rsidRDefault="00616675" w:rsidP="001E1B2B">
      <w:pPr>
        <w:spacing w:line="276" w:lineRule="auto"/>
        <w:jc w:val="center"/>
        <w:rPr>
          <w:rFonts w:ascii="Tahoma" w:hAnsi="Tahoma"/>
          <w:color w:val="000000" w:themeColor="text1"/>
          <w:sz w:val="34"/>
          <w:szCs w:val="34"/>
        </w:rPr>
      </w:pPr>
    </w:p>
    <w:p w14:paraId="7B394EFB" w14:textId="77777777" w:rsidR="00473FC9" w:rsidRDefault="00473FC9">
      <w:pPr>
        <w:rPr>
          <w:rFonts w:eastAsiaTheme="majorEastAsia" w:cstheme="majorBidi"/>
          <w:b/>
          <w:color w:val="2F5496" w:themeColor="accent1" w:themeShade="BF"/>
          <w:sz w:val="36"/>
          <w:szCs w:val="32"/>
          <w:u w:val="single"/>
          <w:lang w:val="en-US"/>
        </w:rPr>
      </w:pPr>
      <w:r>
        <w:br w:type="page"/>
      </w:r>
    </w:p>
    <w:p w14:paraId="286B280F" w14:textId="659E0BD8" w:rsidR="00616675" w:rsidRDefault="00473FC9" w:rsidP="00473FC9">
      <w:pPr>
        <w:pStyle w:val="Heading1"/>
      </w:pPr>
      <w:r>
        <w:lastRenderedPageBreak/>
        <w:t>Few insights of the portal</w:t>
      </w:r>
    </w:p>
    <w:p w14:paraId="1AACFD05" w14:textId="0DD1084E" w:rsidR="00473FC9" w:rsidRPr="00473FC9" w:rsidRDefault="00A43D14" w:rsidP="00473FC9">
      <w:pPr>
        <w:rPr>
          <w:lang w:val="en-US"/>
        </w:rPr>
      </w:pPr>
      <w:r w:rsidRPr="00A43D14">
        <w:rPr>
          <w:lang w:val="en-US"/>
        </w:rPr>
        <w:drawing>
          <wp:anchor distT="0" distB="0" distL="114300" distR="114300" simplePos="0" relativeHeight="251661312" behindDoc="0" locked="0" layoutInCell="1" allowOverlap="1" wp14:anchorId="23CDDA76" wp14:editId="5B581F68">
            <wp:simplePos x="0" y="0"/>
            <wp:positionH relativeFrom="column">
              <wp:posOffset>-447040</wp:posOffset>
            </wp:positionH>
            <wp:positionV relativeFrom="paragraph">
              <wp:posOffset>5944870</wp:posOffset>
            </wp:positionV>
            <wp:extent cx="4008755" cy="2322195"/>
            <wp:effectExtent l="25400" t="25400" r="29845" b="27305"/>
            <wp:wrapThrough wrapText="bothSides">
              <wp:wrapPolygon edited="0">
                <wp:start x="-137" y="-236"/>
                <wp:lineTo x="-137" y="21736"/>
                <wp:lineTo x="21692" y="21736"/>
                <wp:lineTo x="21692" y="-236"/>
                <wp:lineTo x="-137" y="-236"/>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08755" cy="2322195"/>
                    </a:xfrm>
                    <a:prstGeom prst="rect">
                      <a:avLst/>
                    </a:prstGeom>
                    <a:ln w="1905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6D2F70B" wp14:editId="7B90D97B">
            <wp:simplePos x="0" y="0"/>
            <wp:positionH relativeFrom="column">
              <wp:posOffset>3681730</wp:posOffset>
            </wp:positionH>
            <wp:positionV relativeFrom="paragraph">
              <wp:posOffset>213360</wp:posOffset>
            </wp:positionV>
            <wp:extent cx="3164840" cy="2816860"/>
            <wp:effectExtent l="25400" t="25400" r="22860" b="27940"/>
            <wp:wrapThrough wrapText="bothSides">
              <wp:wrapPolygon edited="0">
                <wp:start x="-173" y="-195"/>
                <wp:lineTo x="-173" y="21717"/>
                <wp:lineTo x="21669" y="21717"/>
                <wp:lineTo x="21669" y="-195"/>
                <wp:lineTo x="-173" y="-195"/>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64840" cy="28168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7632091" wp14:editId="514FC04B">
            <wp:simplePos x="0" y="0"/>
            <wp:positionH relativeFrom="column">
              <wp:posOffset>3680873</wp:posOffset>
            </wp:positionH>
            <wp:positionV relativeFrom="paragraph">
              <wp:posOffset>3162979</wp:posOffset>
            </wp:positionV>
            <wp:extent cx="3168502" cy="3495500"/>
            <wp:effectExtent l="25400" t="25400" r="19685" b="22860"/>
            <wp:wrapThrough wrapText="bothSides">
              <wp:wrapPolygon edited="0">
                <wp:start x="-173" y="-157"/>
                <wp:lineTo x="-173" y="21663"/>
                <wp:lineTo x="21648" y="21663"/>
                <wp:lineTo x="21648" y="-157"/>
                <wp:lineTo x="-173" y="-157"/>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8502" cy="349550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720280" wp14:editId="7EF43486">
            <wp:simplePos x="0" y="0"/>
            <wp:positionH relativeFrom="column">
              <wp:posOffset>-446803</wp:posOffset>
            </wp:positionH>
            <wp:positionV relativeFrom="paragraph">
              <wp:posOffset>210820</wp:posOffset>
            </wp:positionV>
            <wp:extent cx="4008800" cy="5677535"/>
            <wp:effectExtent l="25400" t="25400" r="29845" b="24765"/>
            <wp:wrapThrough wrapText="bothSides">
              <wp:wrapPolygon edited="0">
                <wp:start x="-137" y="-97"/>
                <wp:lineTo x="-137" y="21646"/>
                <wp:lineTo x="21692" y="21646"/>
                <wp:lineTo x="21692" y="-97"/>
                <wp:lineTo x="-137" y="-9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8800" cy="567753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F93CFDE" w14:textId="25B0A8DF" w:rsidR="00473FC9" w:rsidRDefault="00473FC9" w:rsidP="00473FC9">
      <w:pPr>
        <w:rPr>
          <w:lang w:val="en-US"/>
        </w:rPr>
      </w:pPr>
    </w:p>
    <w:p w14:paraId="17BD321A" w14:textId="27F1D2F2" w:rsidR="00473FC9" w:rsidRDefault="00473FC9" w:rsidP="00473FC9">
      <w:pPr>
        <w:rPr>
          <w:lang w:val="en-US"/>
        </w:rPr>
      </w:pPr>
    </w:p>
    <w:p w14:paraId="171177E6" w14:textId="77777777" w:rsidR="00A43D14" w:rsidRDefault="00A43D14">
      <w:pPr>
        <w:rPr>
          <w:lang w:val="en-US"/>
        </w:rPr>
      </w:pPr>
    </w:p>
    <w:p w14:paraId="48A7F59C" w14:textId="77777777" w:rsidR="00A43D14" w:rsidRDefault="00A43D14">
      <w:pPr>
        <w:rPr>
          <w:lang w:val="en-US"/>
        </w:rPr>
      </w:pPr>
    </w:p>
    <w:p w14:paraId="0EFF49E8" w14:textId="77777777" w:rsidR="00A43D14" w:rsidRPr="00A43D14" w:rsidRDefault="00A43D14" w:rsidP="00A43D14">
      <w:pPr>
        <w:ind w:firstLine="720"/>
        <w:jc w:val="center"/>
        <w:rPr>
          <w:rFonts w:ascii="Times" w:hAnsi="Times"/>
          <w:b/>
          <w:bCs/>
          <w:i/>
          <w:iCs/>
          <w:color w:val="FF0000"/>
          <w:sz w:val="32"/>
          <w:szCs w:val="32"/>
          <w:lang w:val="en-US"/>
        </w:rPr>
      </w:pPr>
      <w:r w:rsidRPr="00A43D14">
        <w:rPr>
          <w:rFonts w:ascii="Times" w:hAnsi="Times"/>
          <w:b/>
          <w:bCs/>
          <w:i/>
          <w:iCs/>
          <w:color w:val="FF0000"/>
          <w:sz w:val="32"/>
          <w:szCs w:val="32"/>
          <w:lang w:val="en-US"/>
        </w:rPr>
        <w:t>Thank You</w:t>
      </w:r>
    </w:p>
    <w:p w14:paraId="4444B680" w14:textId="40E847CD" w:rsidR="00A43D14" w:rsidRPr="00473FC9" w:rsidRDefault="00A43D14" w:rsidP="00A43D14">
      <w:pPr>
        <w:rPr>
          <w:lang w:val="en-US"/>
        </w:rPr>
      </w:pPr>
    </w:p>
    <w:sectPr w:rsidR="00A43D14" w:rsidRPr="00473FC9" w:rsidSect="001E1B2B">
      <w:pgSz w:w="12240" w:h="15840"/>
      <w:pgMar w:top="1134" w:right="1134" w:bottom="1134" w:left="1134" w:header="720" w:footer="720" w:gutter="0"/>
      <w:cols w:space="708"/>
      <w:docGrid w:linePitch="46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7342F"/>
    <w:multiLevelType w:val="hybridMultilevel"/>
    <w:tmpl w:val="701C7F84"/>
    <w:lvl w:ilvl="0" w:tplc="83D057A4">
      <w:start w:val="1"/>
      <w:numFmt w:val="decimal"/>
      <w:lvlText w:val="%1."/>
      <w:lvlJc w:val="left"/>
      <w:pPr>
        <w:tabs>
          <w:tab w:val="num" w:pos="360"/>
        </w:tabs>
        <w:ind w:left="360" w:hanging="360"/>
      </w:pPr>
    </w:lvl>
    <w:lvl w:ilvl="1" w:tplc="BE649BBE" w:tentative="1">
      <w:start w:val="1"/>
      <w:numFmt w:val="decimal"/>
      <w:lvlText w:val="%2."/>
      <w:lvlJc w:val="left"/>
      <w:pPr>
        <w:tabs>
          <w:tab w:val="num" w:pos="1080"/>
        </w:tabs>
        <w:ind w:left="1080" w:hanging="360"/>
      </w:pPr>
    </w:lvl>
    <w:lvl w:ilvl="2" w:tplc="73142310" w:tentative="1">
      <w:start w:val="1"/>
      <w:numFmt w:val="decimal"/>
      <w:lvlText w:val="%3."/>
      <w:lvlJc w:val="left"/>
      <w:pPr>
        <w:tabs>
          <w:tab w:val="num" w:pos="1800"/>
        </w:tabs>
        <w:ind w:left="1800" w:hanging="360"/>
      </w:pPr>
    </w:lvl>
    <w:lvl w:ilvl="3" w:tplc="A6B8637E" w:tentative="1">
      <w:start w:val="1"/>
      <w:numFmt w:val="decimal"/>
      <w:lvlText w:val="%4."/>
      <w:lvlJc w:val="left"/>
      <w:pPr>
        <w:tabs>
          <w:tab w:val="num" w:pos="2520"/>
        </w:tabs>
        <w:ind w:left="2520" w:hanging="360"/>
      </w:pPr>
    </w:lvl>
    <w:lvl w:ilvl="4" w:tplc="2CBA391E" w:tentative="1">
      <w:start w:val="1"/>
      <w:numFmt w:val="decimal"/>
      <w:lvlText w:val="%5."/>
      <w:lvlJc w:val="left"/>
      <w:pPr>
        <w:tabs>
          <w:tab w:val="num" w:pos="3240"/>
        </w:tabs>
        <w:ind w:left="3240" w:hanging="360"/>
      </w:pPr>
    </w:lvl>
    <w:lvl w:ilvl="5" w:tplc="9F7E4CBA" w:tentative="1">
      <w:start w:val="1"/>
      <w:numFmt w:val="decimal"/>
      <w:lvlText w:val="%6."/>
      <w:lvlJc w:val="left"/>
      <w:pPr>
        <w:tabs>
          <w:tab w:val="num" w:pos="3960"/>
        </w:tabs>
        <w:ind w:left="3960" w:hanging="360"/>
      </w:pPr>
    </w:lvl>
    <w:lvl w:ilvl="6" w:tplc="F79CC3AC" w:tentative="1">
      <w:start w:val="1"/>
      <w:numFmt w:val="decimal"/>
      <w:lvlText w:val="%7."/>
      <w:lvlJc w:val="left"/>
      <w:pPr>
        <w:tabs>
          <w:tab w:val="num" w:pos="4680"/>
        </w:tabs>
        <w:ind w:left="4680" w:hanging="360"/>
      </w:pPr>
    </w:lvl>
    <w:lvl w:ilvl="7" w:tplc="421812FC" w:tentative="1">
      <w:start w:val="1"/>
      <w:numFmt w:val="decimal"/>
      <w:lvlText w:val="%8."/>
      <w:lvlJc w:val="left"/>
      <w:pPr>
        <w:tabs>
          <w:tab w:val="num" w:pos="5400"/>
        </w:tabs>
        <w:ind w:left="5400" w:hanging="360"/>
      </w:pPr>
    </w:lvl>
    <w:lvl w:ilvl="8" w:tplc="BC78D102" w:tentative="1">
      <w:start w:val="1"/>
      <w:numFmt w:val="decimal"/>
      <w:lvlText w:val="%9."/>
      <w:lvlJc w:val="left"/>
      <w:pPr>
        <w:tabs>
          <w:tab w:val="num" w:pos="6120"/>
        </w:tabs>
        <w:ind w:left="6120" w:hanging="360"/>
      </w:pPr>
    </w:lvl>
  </w:abstractNum>
  <w:abstractNum w:abstractNumId="1" w15:restartNumberingAfterBreak="0">
    <w:nsid w:val="524B3CEB"/>
    <w:multiLevelType w:val="hybridMultilevel"/>
    <w:tmpl w:val="E22EA3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drawingGridHorizontalSpacing w:val="170"/>
  <w:drawingGridVerticalSpacing w:val="231"/>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2B"/>
    <w:rsid w:val="00155D80"/>
    <w:rsid w:val="001E1B2B"/>
    <w:rsid w:val="003C3D09"/>
    <w:rsid w:val="00473FC9"/>
    <w:rsid w:val="00616675"/>
    <w:rsid w:val="00A43D14"/>
    <w:rsid w:val="00BB4FF0"/>
    <w:rsid w:val="00D524C2"/>
    <w:rsid w:val="00E26D39"/>
    <w:rsid w:val="00F37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39968"/>
  <w15:chartTrackingRefBased/>
  <w15:docId w15:val="{081299D3-9A6E-BA4A-9818-6AB60206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675"/>
    <w:pPr>
      <w:keepNext/>
      <w:keepLines/>
      <w:spacing w:before="240" w:line="276" w:lineRule="auto"/>
      <w:jc w:val="center"/>
      <w:outlineLvl w:val="0"/>
    </w:pPr>
    <w:rPr>
      <w:rFonts w:eastAsiaTheme="majorEastAsia" w:cstheme="majorBidi"/>
      <w:b/>
      <w:color w:val="2F5496" w:themeColor="accent1" w:themeShade="BF"/>
      <w:sz w:val="36"/>
      <w:szCs w:val="3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675"/>
    <w:rPr>
      <w:rFonts w:eastAsiaTheme="majorEastAsia" w:cstheme="majorBidi"/>
      <w:b/>
      <w:color w:val="2F5496" w:themeColor="accent1" w:themeShade="BF"/>
      <w:sz w:val="36"/>
      <w:szCs w:val="32"/>
      <w:u w:val="single"/>
      <w:lang w:val="en-US"/>
    </w:rPr>
  </w:style>
  <w:style w:type="paragraph" w:styleId="NoSpacing">
    <w:name w:val="No Spacing"/>
    <w:link w:val="NoSpacingChar"/>
    <w:uiPriority w:val="1"/>
    <w:qFormat/>
    <w:rsid w:val="001E1B2B"/>
    <w:rPr>
      <w:rFonts w:eastAsiaTheme="minorEastAsia"/>
      <w:sz w:val="22"/>
      <w:szCs w:val="22"/>
      <w:lang w:val="en-US" w:eastAsia="zh-CN"/>
    </w:rPr>
  </w:style>
  <w:style w:type="character" w:customStyle="1" w:styleId="NoSpacingChar">
    <w:name w:val="No Spacing Char"/>
    <w:basedOn w:val="DefaultParagraphFont"/>
    <w:link w:val="NoSpacing"/>
    <w:uiPriority w:val="1"/>
    <w:rsid w:val="001E1B2B"/>
    <w:rPr>
      <w:rFonts w:eastAsiaTheme="minorEastAsia"/>
      <w:sz w:val="22"/>
      <w:szCs w:val="22"/>
      <w:lang w:val="en-US" w:eastAsia="zh-CN"/>
    </w:rPr>
  </w:style>
  <w:style w:type="paragraph" w:styleId="ListParagraph">
    <w:name w:val="List Paragraph"/>
    <w:basedOn w:val="Normal"/>
    <w:uiPriority w:val="34"/>
    <w:qFormat/>
    <w:rsid w:val="00616675"/>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059895">
      <w:bodyDiv w:val="1"/>
      <w:marLeft w:val="0"/>
      <w:marRight w:val="0"/>
      <w:marTop w:val="0"/>
      <w:marBottom w:val="0"/>
      <w:divBdr>
        <w:top w:val="none" w:sz="0" w:space="0" w:color="auto"/>
        <w:left w:val="none" w:sz="0" w:space="0" w:color="auto"/>
        <w:bottom w:val="none" w:sz="0" w:space="0" w:color="auto"/>
        <w:right w:val="none" w:sz="0" w:space="0" w:color="auto"/>
      </w:divBdr>
      <w:divsChild>
        <w:div w:id="569000179">
          <w:marLeft w:val="0"/>
          <w:marRight w:val="0"/>
          <w:marTop w:val="0"/>
          <w:marBottom w:val="0"/>
          <w:divBdr>
            <w:top w:val="none" w:sz="0" w:space="0" w:color="auto"/>
            <w:left w:val="none" w:sz="0" w:space="0" w:color="auto"/>
            <w:bottom w:val="none" w:sz="0" w:space="0" w:color="auto"/>
            <w:right w:val="none" w:sz="0" w:space="0" w:color="auto"/>
          </w:divBdr>
          <w:divsChild>
            <w:div w:id="1207914959">
              <w:marLeft w:val="0"/>
              <w:marRight w:val="0"/>
              <w:marTop w:val="0"/>
              <w:marBottom w:val="0"/>
              <w:divBdr>
                <w:top w:val="none" w:sz="0" w:space="0" w:color="auto"/>
                <w:left w:val="none" w:sz="0" w:space="0" w:color="auto"/>
                <w:bottom w:val="none" w:sz="0" w:space="0" w:color="auto"/>
                <w:right w:val="none" w:sz="0" w:space="0" w:color="auto"/>
              </w:divBdr>
              <w:divsChild>
                <w:div w:id="6610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2021-06-16T16:54:00Z</cp:lastPrinted>
  <dcterms:created xsi:type="dcterms:W3CDTF">2021-06-16T15:48:00Z</dcterms:created>
  <dcterms:modified xsi:type="dcterms:W3CDTF">2021-06-16T16:54:00Z</dcterms:modified>
</cp:coreProperties>
</file>