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14:paraId="424B30FA" w14:textId="0F72CB29" w:rsidR="00642F12" w:rsidRPr="008E3E22" w:rsidRDefault="008E66C5" w:rsidP="008E3E22">
      <w:pPr>
        <w:pStyle w:val="papertitle"/>
        <w:spacing w:after="10pt" w:line="13.80pt" w:lineRule="auto"/>
        <w:rPr>
          <w:kern w:val="48"/>
          <w:sz w:val="36"/>
          <w:szCs w:val="36"/>
        </w:rPr>
      </w:pPr>
      <w:r w:rsidRPr="008E3E22">
        <w:rPr>
          <w:kern w:val="48"/>
          <w:sz w:val="36"/>
          <w:szCs w:val="36"/>
        </w:rPr>
        <w:t>Commentary</w:t>
      </w:r>
      <w:r w:rsidR="008E3E22">
        <w:rPr>
          <w:kern w:val="48"/>
          <w:sz w:val="36"/>
          <w:szCs w:val="36"/>
        </w:rPr>
        <w:t xml:space="preserve">: </w:t>
      </w:r>
      <w:r w:rsidR="00256B49" w:rsidRPr="00256B49">
        <w:rPr>
          <w:kern w:val="48"/>
          <w:sz w:val="36"/>
          <w:szCs w:val="36"/>
        </w:rPr>
        <w:t xml:space="preserve">Tracking </w:t>
      </w:r>
      <w:r w:rsidR="00256B49">
        <w:rPr>
          <w:kern w:val="48"/>
          <w:sz w:val="36"/>
          <w:szCs w:val="36"/>
        </w:rPr>
        <w:t>B</w:t>
      </w:r>
      <w:r w:rsidR="00256B49" w:rsidRPr="00256B49">
        <w:rPr>
          <w:kern w:val="48"/>
          <w:sz w:val="36"/>
          <w:szCs w:val="36"/>
        </w:rPr>
        <w:t xml:space="preserve">iological </w:t>
      </w:r>
      <w:r w:rsidR="00256B49">
        <w:rPr>
          <w:kern w:val="48"/>
          <w:sz w:val="36"/>
          <w:szCs w:val="36"/>
        </w:rPr>
        <w:t>C</w:t>
      </w:r>
      <w:r w:rsidR="00256B49" w:rsidRPr="00256B49">
        <w:rPr>
          <w:kern w:val="48"/>
          <w:sz w:val="36"/>
          <w:szCs w:val="36"/>
        </w:rPr>
        <w:t xml:space="preserve">ells in </w:t>
      </w:r>
      <w:r w:rsidR="00256B49">
        <w:rPr>
          <w:kern w:val="48"/>
          <w:sz w:val="36"/>
          <w:szCs w:val="36"/>
        </w:rPr>
        <w:t>T</w:t>
      </w:r>
      <w:r w:rsidR="00256B49" w:rsidRPr="00256B49">
        <w:rPr>
          <w:kern w:val="48"/>
          <w:sz w:val="36"/>
          <w:szCs w:val="36"/>
        </w:rPr>
        <w:t>ime-</w:t>
      </w:r>
      <w:r w:rsidR="00256B49">
        <w:rPr>
          <w:kern w:val="48"/>
          <w:sz w:val="36"/>
          <w:szCs w:val="36"/>
        </w:rPr>
        <w:t>L</w:t>
      </w:r>
      <w:r w:rsidR="00256B49" w:rsidRPr="00256B49">
        <w:rPr>
          <w:kern w:val="48"/>
          <w:sz w:val="36"/>
          <w:szCs w:val="36"/>
        </w:rPr>
        <w:t xml:space="preserve">apse </w:t>
      </w:r>
      <w:r w:rsidR="00256B49">
        <w:rPr>
          <w:kern w:val="48"/>
          <w:sz w:val="36"/>
          <w:szCs w:val="36"/>
        </w:rPr>
        <w:t>M</w:t>
      </w:r>
      <w:r w:rsidR="00256B49" w:rsidRPr="00256B49">
        <w:rPr>
          <w:kern w:val="48"/>
          <w:sz w:val="36"/>
          <w:szCs w:val="36"/>
        </w:rPr>
        <w:t>icroscopy</w:t>
      </w:r>
    </w:p>
    <w:p w14:paraId="2C15263F" w14:textId="22F28F47" w:rsidR="008E66C5" w:rsidRDefault="00C56552" w:rsidP="00166B52">
      <w:pPr>
        <w:pStyle w:val="Author"/>
        <w:tabs>
          <w:tab w:val="start" w:pos="85.05pt"/>
        </w:tabs>
        <w:spacing w:before="0pt" w:after="0pt" w:line="13.80pt" w:lineRule="auto"/>
        <w:rPr>
          <w:sz w:val="20"/>
          <w:szCs w:val="20"/>
        </w:rPr>
      </w:pPr>
      <w:r>
        <w:rPr>
          <w:sz w:val="20"/>
          <w:szCs w:val="20"/>
        </w:rPr>
        <w:t>Jatin Gupta</w:t>
      </w:r>
    </w:p>
    <w:p w14:paraId="54572481" w14:textId="69CF59B4" w:rsidR="008E66C5" w:rsidRDefault="00C56552" w:rsidP="00166B52">
      <w:pPr>
        <w:pStyle w:val="Author"/>
        <w:tabs>
          <w:tab w:val="start" w:pos="85.05pt"/>
        </w:tabs>
        <w:spacing w:before="0pt" w:after="0pt" w:line="13.80pt" w:lineRule="auto"/>
        <w:rPr>
          <w:sz w:val="20"/>
          <w:szCs w:val="20"/>
        </w:rPr>
      </w:pPr>
      <w:r>
        <w:rPr>
          <w:sz w:val="20"/>
          <w:szCs w:val="20"/>
        </w:rPr>
        <w:t>Z5240221</w:t>
      </w:r>
    </w:p>
    <w:p w14:paraId="2A439BAE" w14:textId="2343ABE4" w:rsidR="00166B52" w:rsidRDefault="00166B52" w:rsidP="00166B52">
      <w:pPr>
        <w:pStyle w:val="Author"/>
        <w:tabs>
          <w:tab w:val="start" w:pos="85.05pt"/>
        </w:tabs>
        <w:spacing w:before="0pt" w:after="0pt" w:line="13.80pt" w:lineRule="auto"/>
        <w:rPr>
          <w:sz w:val="20"/>
          <w:szCs w:val="20"/>
        </w:rPr>
      </w:pPr>
    </w:p>
    <w:p w14:paraId="7626222A" w14:textId="77777777" w:rsidR="008E3E22" w:rsidRDefault="008E3E22" w:rsidP="00166B52">
      <w:pPr>
        <w:pStyle w:val="Author"/>
        <w:tabs>
          <w:tab w:val="start" w:pos="85.05pt"/>
        </w:tabs>
        <w:spacing w:before="0pt" w:after="0pt" w:line="13.80pt" w:lineRule="auto"/>
        <w:rPr>
          <w:sz w:val="20"/>
          <w:szCs w:val="20"/>
        </w:rPr>
      </w:pPr>
    </w:p>
    <w:p w14:paraId="309F10BC" w14:textId="2E205AAE" w:rsidR="00166B52" w:rsidRPr="008E66C5" w:rsidRDefault="00166B52" w:rsidP="00166B52">
      <w:pPr>
        <w:pStyle w:val="Author"/>
        <w:tabs>
          <w:tab w:val="start" w:pos="85.05pt"/>
        </w:tabs>
        <w:spacing w:before="0pt" w:after="0pt" w:line="13.80pt" w:lineRule="auto"/>
        <w:rPr>
          <w:sz w:val="20"/>
          <w:szCs w:val="20"/>
        </w:rPr>
        <w:sectPr w:rsidR="00166B52" w:rsidRPr="008E66C5" w:rsidSect="00166B52">
          <w:footerReference w:type="first" r:id="rId8"/>
          <w:pgSz w:w="595.30pt" w:h="841.90pt" w:code="9"/>
          <w:pgMar w:top="45.35pt" w:right="45.35pt" w:bottom="45.35pt" w:left="45.35pt" w:header="36pt" w:footer="36pt" w:gutter="0pt"/>
          <w:cols w:space="36pt"/>
          <w:titlePg/>
          <w:docGrid w:linePitch="360"/>
        </w:sectPr>
      </w:pPr>
    </w:p>
    <w:p w14:paraId="7AAB69FF" w14:textId="163EA60C" w:rsidR="00166B52" w:rsidRPr="009F4B1B" w:rsidRDefault="00166B52" w:rsidP="00684AC6">
      <w:pPr>
        <w:pStyle w:val="BodyText"/>
        <w:spacing w:after="0pt" w:line="13.80pt" w:lineRule="auto"/>
        <w:ind w:firstLine="0pt"/>
        <w:jc w:val="center"/>
        <w:rPr>
          <w:b/>
          <w:bCs/>
          <w:sz w:val="24"/>
          <w:szCs w:val="24"/>
          <w:lang w:val="en-US"/>
        </w:rPr>
      </w:pPr>
      <w:r w:rsidRPr="009F4B1B">
        <w:rPr>
          <w:b/>
          <w:bCs/>
          <w:sz w:val="24"/>
          <w:szCs w:val="24"/>
          <w:lang w:val="en-US"/>
        </w:rPr>
        <w:t>Introduction</w:t>
      </w:r>
    </w:p>
    <w:p w14:paraId="7DB14B1A" w14:textId="77777777" w:rsidR="00874FB1" w:rsidRDefault="00EA13CF" w:rsidP="00445A07">
      <w:pPr>
        <w:pStyle w:val="BodyText"/>
        <w:spacing w:after="0pt" w:line="13.80pt" w:lineRule="auto"/>
        <w:ind w:firstLine="0pt"/>
        <w:rPr>
          <w:lang w:val="en-US"/>
        </w:rPr>
      </w:pPr>
      <w:r>
        <w:rPr>
          <w:lang w:val="en-US"/>
        </w:rPr>
        <w:t>The aim of the paper is to present new method which can help to track biological cells.</w:t>
      </w:r>
      <w:r w:rsidR="00814FD4">
        <w:rPr>
          <w:lang w:val="en-US"/>
        </w:rPr>
        <w:t xml:space="preserve"> We track biological cells to understand different organisms and how they multiply and interact with each other. This helps us in developing new medicines and medical processes. </w:t>
      </w:r>
    </w:p>
    <w:p w14:paraId="7B558BFF" w14:textId="298092D3" w:rsidR="00874FB1" w:rsidRDefault="00814FD4" w:rsidP="00445A07">
      <w:pPr>
        <w:pStyle w:val="BodyText"/>
        <w:spacing w:after="0pt" w:line="13.80pt" w:lineRule="auto"/>
        <w:ind w:firstLine="0pt"/>
        <w:rPr>
          <w:lang w:val="en-US"/>
        </w:rPr>
      </w:pPr>
      <w:r>
        <w:rPr>
          <w:lang w:val="en-US"/>
        </w:rPr>
        <w:t>Due to the size</w:t>
      </w:r>
      <w:r w:rsidR="005D6FB4">
        <w:rPr>
          <w:lang w:val="en-US"/>
        </w:rPr>
        <w:t>, delicate nature</w:t>
      </w:r>
      <w:r>
        <w:rPr>
          <w:lang w:val="en-US"/>
        </w:rPr>
        <w:t xml:space="preserve"> of the cells and limited imaging technology we face low signal to noise ratio</w:t>
      </w:r>
      <w:r w:rsidR="005D6FB4">
        <w:rPr>
          <w:lang w:val="en-US"/>
        </w:rPr>
        <w:t xml:space="preserve"> which produces low contract images which are difficult to study without any processing</w:t>
      </w:r>
      <w:r>
        <w:rPr>
          <w:lang w:val="en-US"/>
        </w:rPr>
        <w:t>.</w:t>
      </w:r>
      <w:r w:rsidR="005D6FB4">
        <w:rPr>
          <w:lang w:val="en-US"/>
        </w:rPr>
        <w:t xml:space="preserve"> Moreover, to track the cell, we must associate them in all the frames of the time-lapse footage.</w:t>
      </w:r>
      <w:r>
        <w:rPr>
          <w:lang w:val="en-US"/>
        </w:rPr>
        <w:t xml:space="preserve"> </w:t>
      </w:r>
      <w:r w:rsidR="00EA13CF">
        <w:rPr>
          <w:lang w:val="en-US"/>
        </w:rPr>
        <w:t xml:space="preserve"> Current processes are </w:t>
      </w:r>
      <w:r>
        <w:rPr>
          <w:lang w:val="en-US"/>
        </w:rPr>
        <w:t>producing</w:t>
      </w:r>
      <w:r w:rsidR="00EA13CF">
        <w:rPr>
          <w:lang w:val="en-US"/>
        </w:rPr>
        <w:t xml:space="preserve"> a result which is </w:t>
      </w:r>
      <w:r w:rsidR="005D6FB4">
        <w:rPr>
          <w:lang w:val="en-US"/>
        </w:rPr>
        <w:t>decent</w:t>
      </w:r>
      <w:r w:rsidR="00EA13CF">
        <w:rPr>
          <w:lang w:val="en-US"/>
        </w:rPr>
        <w:t xml:space="preserve"> when small number of cells are present in the image. But their detection decreases dramatically when the number of cells in the image increases. </w:t>
      </w:r>
      <w:r w:rsidR="00523F36">
        <w:rPr>
          <w:lang w:val="en-US"/>
        </w:rPr>
        <w:t xml:space="preserve">Also, current methods like mean shift and </w:t>
      </w:r>
      <w:r w:rsidR="0043675E">
        <w:rPr>
          <w:lang w:val="en-US"/>
        </w:rPr>
        <w:t>active contour</w:t>
      </w:r>
      <w:r w:rsidR="00523F36">
        <w:rPr>
          <w:lang w:val="en-US"/>
        </w:rPr>
        <w:t xml:space="preserve"> do not work desirably to detect mitosis.</w:t>
      </w:r>
    </w:p>
    <w:p w14:paraId="02016D1C" w14:textId="4CECD3F2" w:rsidR="00BB46EE" w:rsidRDefault="00EA13CF" w:rsidP="00445A07">
      <w:pPr>
        <w:pStyle w:val="BodyText"/>
        <w:spacing w:after="0pt" w:line="13.80pt" w:lineRule="auto"/>
        <w:ind w:firstLine="0pt"/>
        <w:rPr>
          <w:lang w:val="en-US"/>
        </w:rPr>
      </w:pPr>
      <w:r>
        <w:rPr>
          <w:lang w:val="en-US"/>
        </w:rPr>
        <w:t xml:space="preserve">To overcome this, the paper suggests </w:t>
      </w:r>
      <w:r w:rsidR="00814FD4">
        <w:rPr>
          <w:lang w:val="en-US"/>
        </w:rPr>
        <w:t>new techniques which would give a better result than the current solutions</w:t>
      </w:r>
      <w:r w:rsidR="00445A07">
        <w:rPr>
          <w:lang w:val="en-US"/>
        </w:rPr>
        <w:t xml:space="preserve"> by using h-maxima transformations</w:t>
      </w:r>
      <w:r w:rsidR="00081C8B">
        <w:rPr>
          <w:lang w:val="en-US"/>
        </w:rPr>
        <w:t xml:space="preserve"> to detect the cell centers</w:t>
      </w:r>
      <w:r w:rsidR="00445A07">
        <w:rPr>
          <w:lang w:val="en-US"/>
        </w:rPr>
        <w:t>. To optimize correspondence problem in different frames the writer has suggested to use different topological features such as color compatibility, area overlap along with motion features, skewness and displacement have been considered. The cells also divide and come and go out of the frame. We must track them and the mitosis process also as they will help us better understand the characteristics of the cell. Hence</w:t>
      </w:r>
      <w:r w:rsidR="00874FB1">
        <w:rPr>
          <w:lang w:val="en-US"/>
        </w:rPr>
        <w:t>,</w:t>
      </w:r>
      <w:r w:rsidR="00445A07">
        <w:rPr>
          <w:lang w:val="en-US"/>
        </w:rPr>
        <w:t xml:space="preserve"> the writer has used backward tracking to recover any breaks in the trajectory that may occur due to mitosis or segmentation error. The writer</w:t>
      </w:r>
      <w:r w:rsidR="00814FD4">
        <w:rPr>
          <w:lang w:val="en-US"/>
        </w:rPr>
        <w:t xml:space="preserve"> has</w:t>
      </w:r>
      <w:r w:rsidR="00445A07">
        <w:rPr>
          <w:lang w:val="en-US"/>
        </w:rPr>
        <w:t xml:space="preserve"> also</w:t>
      </w:r>
      <w:r w:rsidR="00814FD4">
        <w:rPr>
          <w:lang w:val="en-US"/>
        </w:rPr>
        <w:t xml:space="preserve"> provided some comparison results</w:t>
      </w:r>
      <w:r w:rsidR="00445A07">
        <w:rPr>
          <w:lang w:val="en-US"/>
        </w:rPr>
        <w:t xml:space="preserve"> for tracking and detection of cells</w:t>
      </w:r>
      <w:r w:rsidR="00814FD4">
        <w:rPr>
          <w:lang w:val="en-US"/>
        </w:rPr>
        <w:t xml:space="preserve"> with the current standard algorithms</w:t>
      </w:r>
      <w:r w:rsidR="00445A07">
        <w:rPr>
          <w:lang w:val="en-US"/>
        </w:rPr>
        <w:t>.</w:t>
      </w:r>
    </w:p>
    <w:p w14:paraId="79E1A172" w14:textId="610D7001" w:rsidR="00874FB1" w:rsidRDefault="00874FB1" w:rsidP="00445A07">
      <w:pPr>
        <w:pStyle w:val="BodyText"/>
        <w:spacing w:after="0pt" w:line="13.80pt" w:lineRule="auto"/>
        <w:ind w:firstLine="0pt"/>
        <w:rPr>
          <w:lang w:val="en-US"/>
        </w:rPr>
      </w:pPr>
      <w:r>
        <w:rPr>
          <w:lang w:val="en-US"/>
        </w:rPr>
        <w:t xml:space="preserve">Using the new technique would enable </w:t>
      </w:r>
      <w:r w:rsidR="00081C8B">
        <w:rPr>
          <w:lang w:val="en-US"/>
        </w:rPr>
        <w:t xml:space="preserve">researchers to have a better understanding of cells. They would be more effectively track cells, detect </w:t>
      </w:r>
      <w:r w:rsidR="00523F36">
        <w:rPr>
          <w:lang w:val="en-US"/>
        </w:rPr>
        <w:t>mitosis,</w:t>
      </w:r>
      <w:r w:rsidR="00081C8B">
        <w:rPr>
          <w:lang w:val="en-US"/>
        </w:rPr>
        <w:t xml:space="preserve"> and understand their various events of the cell cycle.</w:t>
      </w:r>
    </w:p>
    <w:p w14:paraId="4C94C29A" w14:textId="0C84CDEF" w:rsidR="009F4B1B" w:rsidRPr="00BB46EE" w:rsidRDefault="00BB46EE" w:rsidP="00247E06">
      <w:pPr>
        <w:pStyle w:val="BodyText"/>
        <w:spacing w:after="0pt" w:line="13.80pt" w:lineRule="auto"/>
        <w:ind w:firstLine="0pt"/>
        <w:jc w:val="center"/>
        <w:rPr>
          <w:b/>
          <w:bCs/>
          <w:sz w:val="24"/>
          <w:szCs w:val="24"/>
          <w:lang w:val="en-US"/>
        </w:rPr>
      </w:pPr>
      <w:r w:rsidRPr="00BB46EE">
        <w:rPr>
          <w:b/>
          <w:bCs/>
          <w:sz w:val="24"/>
          <w:szCs w:val="24"/>
          <w:lang w:val="en-US"/>
        </w:rPr>
        <w:t>Methods</w:t>
      </w:r>
    </w:p>
    <w:p w14:paraId="0FA93C37" w14:textId="77777777" w:rsidR="00247E06" w:rsidRDefault="00247E06" w:rsidP="00247E06">
      <w:pPr>
        <w:pStyle w:val="BodyText"/>
        <w:spacing w:after="0pt" w:line="13.80pt" w:lineRule="auto"/>
        <w:ind w:firstLine="0pt"/>
        <w:rPr>
          <w:lang w:val="en-US"/>
        </w:rPr>
      </w:pPr>
      <w:r>
        <w:rPr>
          <w:lang w:val="en-US"/>
        </w:rPr>
        <w:t xml:space="preserve">The writer has divided the methods used to detect and track cells into three sections Detection, Tracking and Trajectory recovery. In the above three sections, the writer uses computer vision algorithms. </w:t>
      </w:r>
    </w:p>
    <w:p w14:paraId="6A998720" w14:textId="589C78F4" w:rsidR="00247E06" w:rsidRDefault="00247E06" w:rsidP="00247E06">
      <w:pPr>
        <w:pStyle w:val="BodyText"/>
        <w:spacing w:after="0pt" w:line="13.80pt" w:lineRule="auto"/>
        <w:ind w:firstLine="0pt"/>
        <w:rPr>
          <w:lang w:val="en-US"/>
        </w:rPr>
      </w:pPr>
      <w:r>
        <w:rPr>
          <w:lang w:val="en-US"/>
        </w:rPr>
        <w:t xml:space="preserve">For detection of cells, the first step is to remove the noise and correct any illumination error which occurred due to dust or imaging error. This is done by inverting the image and performing erosion and dilation. Then the processed imaged is subtracted with the original image. This process reduces noise and the halos around the nuclei of the cells. It also increases the dynamic range of the image. Improved dynamic range helps in picking a threshold which will enable to detect the cell from the background. </w:t>
      </w:r>
    </w:p>
    <w:p w14:paraId="05D916F0" w14:textId="0D053BAE" w:rsidR="00247E06" w:rsidRPr="002A4FDF" w:rsidRDefault="00247E06" w:rsidP="00247E06">
      <w:pPr>
        <w:pStyle w:val="BodyText"/>
        <w:spacing w:after="0pt" w:line="13.80pt" w:lineRule="auto"/>
        <w:ind w:firstLine="0pt"/>
        <w:rPr>
          <w:lang w:val="en-US"/>
        </w:rPr>
      </w:pPr>
      <w:r>
        <w:rPr>
          <w:lang w:val="en-US"/>
        </w:rPr>
        <w:t xml:space="preserve">The next step in detection is segmentation of nuclei. After correcting the illumination and applying thresholding we may still see some close by cells are undersegmented. </w:t>
      </w:r>
      <w:r w:rsidR="002A4FDF">
        <w:rPr>
          <w:lang w:val="en-US"/>
        </w:rPr>
        <w:t xml:space="preserve">The writer has focused on the cell nucleus as the point of reference for the study rather than the complete cell structure. And since the nucleus is brighter than the halo around it we use h-maxima algorithm to detect the nucleus of the cell. We use gaussian filter on each of the cell to neutralize the noise peak in the image. Also, a threshold </w:t>
      </w:r>
      <w:r w:rsidR="002A4FDF" w:rsidRPr="002A4FDF">
        <w:rPr>
          <w:i/>
          <w:iCs/>
          <w:lang w:val="en-US"/>
        </w:rPr>
        <w:t>h</w:t>
      </w:r>
      <w:r w:rsidR="002A4FDF">
        <w:rPr>
          <w:lang w:val="en-US"/>
        </w:rPr>
        <w:t xml:space="preserve"> is selected to plateau the top of the maxima  whose height &lt; </w:t>
      </w:r>
      <w:r w:rsidR="002A4FDF" w:rsidRPr="002A4FDF">
        <w:rPr>
          <w:i/>
          <w:iCs/>
          <w:lang w:val="en-US"/>
        </w:rPr>
        <w:t>h</w:t>
      </w:r>
      <w:r w:rsidR="002A4FDF">
        <w:rPr>
          <w:lang w:val="en-US"/>
        </w:rPr>
        <w:t xml:space="preserve">. The parameter </w:t>
      </w:r>
      <w:r w:rsidR="002A4FDF" w:rsidRPr="002A4FDF">
        <w:rPr>
          <w:i/>
          <w:iCs/>
          <w:lang w:val="en-US"/>
        </w:rPr>
        <w:t>h</w:t>
      </w:r>
      <w:r w:rsidR="002A4FDF">
        <w:rPr>
          <w:lang w:val="en-US"/>
        </w:rPr>
        <w:t xml:space="preserve"> is determined by the difference in contrast of background and cells.</w:t>
      </w:r>
    </w:p>
    <w:p w14:paraId="7B55553C" w14:textId="77777777" w:rsidR="00352ADA" w:rsidRDefault="00352ADA" w:rsidP="00684AC6">
      <w:pPr>
        <w:pStyle w:val="BodyText"/>
        <w:spacing w:after="0pt" w:line="13.80pt" w:lineRule="auto"/>
        <w:ind w:firstLine="0pt"/>
        <w:jc w:val="start"/>
        <w:rPr>
          <w:lang w:val="en-US"/>
        </w:rPr>
      </w:pPr>
    </w:p>
    <w:p w14:paraId="65328BA9" w14:textId="061421C8" w:rsidR="00BB46EE" w:rsidRPr="00684AC6" w:rsidRDefault="00684AC6" w:rsidP="00684AC6">
      <w:pPr>
        <w:pStyle w:val="BodyText"/>
        <w:spacing w:after="0pt" w:line="13.80pt" w:lineRule="auto"/>
        <w:ind w:firstLine="0pt"/>
        <w:jc w:val="center"/>
        <w:rPr>
          <w:b/>
          <w:bCs/>
          <w:lang w:val="en-US"/>
        </w:rPr>
      </w:pPr>
      <w:r>
        <w:rPr>
          <w:lang w:val="en-US"/>
        </w:rPr>
        <w:br w:type="column"/>
      </w:r>
      <w:r w:rsidRPr="00684AC6">
        <w:rPr>
          <w:b/>
          <w:bCs/>
          <w:sz w:val="24"/>
          <w:szCs w:val="24"/>
          <w:lang w:val="en-US"/>
        </w:rPr>
        <w:lastRenderedPageBreak/>
        <w:t>Results</w:t>
      </w:r>
    </w:p>
    <w:p w14:paraId="7574A120" w14:textId="3847F524" w:rsidR="00684AC6" w:rsidRDefault="005F715A" w:rsidP="00684AC6">
      <w:pPr>
        <w:pStyle w:val="BodyText"/>
        <w:spacing w:after="0pt" w:line="13.80pt" w:lineRule="auto"/>
        <w:ind w:firstLine="0pt"/>
        <w:jc w:val="start"/>
        <w:rPr>
          <w:lang w:val="en-US"/>
        </w:rPr>
      </w:pPr>
      <w:r>
        <w:rPr>
          <w:lang w:val="en-US"/>
        </w:rPr>
        <w:t>[</w:t>
      </w:r>
      <w:r w:rsidR="00684AC6">
        <w:rPr>
          <w:lang w:val="en-US"/>
        </w:rPr>
        <w:t>Write your comment</w:t>
      </w:r>
      <w:r w:rsidR="00E50EE3">
        <w:rPr>
          <w:lang w:val="en-US"/>
        </w:rPr>
        <w:t>s</w:t>
      </w:r>
      <w:r w:rsidR="00684AC6">
        <w:rPr>
          <w:lang w:val="en-US"/>
        </w:rPr>
        <w:t xml:space="preserve"> on the results</w:t>
      </w:r>
      <w:r w:rsidR="0088638E">
        <w:rPr>
          <w:lang w:val="en-US"/>
        </w:rPr>
        <w:t xml:space="preserve"> presented in the </w:t>
      </w:r>
      <w:r w:rsidR="00820B5E">
        <w:rPr>
          <w:lang w:val="en-US"/>
        </w:rPr>
        <w:t xml:space="preserve">paper </w:t>
      </w:r>
      <w:r w:rsidR="00684AC6">
        <w:rPr>
          <w:lang w:val="en-US"/>
        </w:rPr>
        <w:t>here, following the guidelines in the lab specification</w:t>
      </w:r>
      <w:r w:rsidR="0088638E">
        <w:rPr>
          <w:lang w:val="en-US"/>
        </w:rPr>
        <w:t>.</w:t>
      </w:r>
      <w:r w:rsidRPr="005F715A">
        <w:rPr>
          <w:lang w:val="en-US"/>
        </w:rPr>
        <w:t xml:space="preserve"> </w:t>
      </w:r>
      <w:r>
        <w:rPr>
          <w:lang w:val="en-US"/>
        </w:rPr>
        <w:t xml:space="preserve">This section </w:t>
      </w:r>
      <w:r w:rsidR="00880AA9">
        <w:rPr>
          <w:lang w:val="en-US"/>
        </w:rPr>
        <w:t xml:space="preserve">must </w:t>
      </w:r>
      <w:r>
        <w:rPr>
          <w:lang w:val="en-US"/>
        </w:rPr>
        <w:t>be at least half a column.</w:t>
      </w:r>
      <w:r w:rsidR="00396B36" w:rsidRPr="00396B36">
        <w:rPr>
          <w:lang w:val="en-US"/>
        </w:rPr>
        <w:t xml:space="preserve"> </w:t>
      </w:r>
      <w:r w:rsidR="00396B36">
        <w:rPr>
          <w:lang w:val="en-US"/>
        </w:rPr>
        <w:t>Delete this text.</w:t>
      </w:r>
      <w:r>
        <w:rPr>
          <w:lang w:val="en-US"/>
        </w:rPr>
        <w:t>]</w:t>
      </w:r>
    </w:p>
    <w:p w14:paraId="76F1CF92" w14:textId="77777777" w:rsidR="00352ADA" w:rsidRDefault="00352ADA" w:rsidP="00684AC6">
      <w:pPr>
        <w:pStyle w:val="BodyText"/>
        <w:spacing w:after="0pt" w:line="13.80pt" w:lineRule="auto"/>
        <w:ind w:firstLine="0pt"/>
        <w:jc w:val="start"/>
        <w:rPr>
          <w:lang w:val="en-US"/>
        </w:rPr>
      </w:pPr>
    </w:p>
    <w:p w14:paraId="4D60A4A3" w14:textId="1A5DD6FA" w:rsidR="00684AC6" w:rsidRPr="00CB1BA2" w:rsidRDefault="00CB1BA2" w:rsidP="00CB1BA2">
      <w:pPr>
        <w:pStyle w:val="BodyText"/>
        <w:spacing w:after="0pt" w:line="13.80pt" w:lineRule="auto"/>
        <w:ind w:firstLine="0pt"/>
        <w:jc w:val="center"/>
        <w:rPr>
          <w:b/>
          <w:bCs/>
          <w:sz w:val="24"/>
          <w:szCs w:val="24"/>
          <w:lang w:val="en-US"/>
        </w:rPr>
      </w:pPr>
      <w:r>
        <w:rPr>
          <w:lang w:val="en-US"/>
        </w:rPr>
        <w:br w:type="column"/>
      </w:r>
      <w:r w:rsidRPr="00CB1BA2">
        <w:rPr>
          <w:b/>
          <w:bCs/>
          <w:sz w:val="24"/>
          <w:szCs w:val="24"/>
          <w:lang w:val="en-US"/>
        </w:rPr>
        <w:t>Conclusions</w:t>
      </w:r>
    </w:p>
    <w:p w14:paraId="144C70DE" w14:textId="1D32A047" w:rsidR="00CB1BA2" w:rsidRDefault="00E50EE3" w:rsidP="00CB1BA2">
      <w:pPr>
        <w:pStyle w:val="BodyText"/>
        <w:spacing w:after="0pt" w:line="13.80pt" w:lineRule="auto"/>
        <w:ind w:firstLine="0pt"/>
        <w:jc w:val="start"/>
        <w:rPr>
          <w:lang w:val="en-US"/>
        </w:rPr>
      </w:pPr>
      <w:r>
        <w:rPr>
          <w:lang w:val="en-US"/>
        </w:rPr>
        <w:t>[</w:t>
      </w:r>
      <w:r w:rsidR="00CB1BA2">
        <w:rPr>
          <w:lang w:val="en-US"/>
        </w:rPr>
        <w:t xml:space="preserve">Write your conclusions </w:t>
      </w:r>
      <w:r w:rsidR="0088638E">
        <w:rPr>
          <w:lang w:val="en-US"/>
        </w:rPr>
        <w:t xml:space="preserve">and recommendations </w:t>
      </w:r>
      <w:r w:rsidR="00CB1BA2">
        <w:rPr>
          <w:lang w:val="en-US"/>
        </w:rPr>
        <w:t>here, following the guidelines in the lab specification</w:t>
      </w:r>
      <w:r w:rsidR="0088638E">
        <w:rPr>
          <w:lang w:val="en-US"/>
        </w:rPr>
        <w:t>.</w:t>
      </w:r>
      <w:r w:rsidRPr="00E50EE3">
        <w:rPr>
          <w:lang w:val="en-US"/>
        </w:rPr>
        <w:t xml:space="preserve"> </w:t>
      </w:r>
      <w:r>
        <w:rPr>
          <w:lang w:val="en-US"/>
        </w:rPr>
        <w:t xml:space="preserve">This section </w:t>
      </w:r>
      <w:r w:rsidR="00C85390">
        <w:rPr>
          <w:lang w:val="en-US"/>
        </w:rPr>
        <w:t xml:space="preserve">must </w:t>
      </w:r>
      <w:r>
        <w:rPr>
          <w:lang w:val="en-US"/>
        </w:rPr>
        <w:t>be at least half a column.</w:t>
      </w:r>
      <w:r w:rsidR="00B54BCB" w:rsidRPr="00B54BCB">
        <w:rPr>
          <w:lang w:val="en-US"/>
        </w:rPr>
        <w:t xml:space="preserve"> </w:t>
      </w:r>
      <w:r w:rsidR="00B54BCB">
        <w:rPr>
          <w:lang w:val="en-US"/>
        </w:rPr>
        <w:t>Delete this text.</w:t>
      </w:r>
      <w:r>
        <w:rPr>
          <w:lang w:val="en-US"/>
        </w:rPr>
        <w:t>]</w:t>
      </w:r>
    </w:p>
    <w:p w14:paraId="7EAAFE8A" w14:textId="00F3FA7C" w:rsidR="0088638E" w:rsidRDefault="0088638E" w:rsidP="00CB1BA2">
      <w:pPr>
        <w:pStyle w:val="BodyText"/>
        <w:spacing w:after="0pt" w:line="13.80pt" w:lineRule="auto"/>
        <w:ind w:firstLine="0pt"/>
        <w:jc w:val="start"/>
        <w:rPr>
          <w:lang w:val="en-US"/>
        </w:rPr>
      </w:pPr>
    </w:p>
    <w:p w14:paraId="1D0CEF7E" w14:textId="258D7919" w:rsidR="00CB1BA2" w:rsidRPr="00CB1BA2" w:rsidRDefault="00CB1BA2" w:rsidP="00CB1BA2">
      <w:pPr>
        <w:pStyle w:val="BodyText"/>
        <w:spacing w:after="0pt" w:line="13.80pt" w:lineRule="auto"/>
        <w:ind w:firstLine="0pt"/>
        <w:jc w:val="center"/>
        <w:rPr>
          <w:b/>
          <w:bCs/>
          <w:lang w:val="en-US"/>
        </w:rPr>
      </w:pPr>
      <w:r>
        <w:rPr>
          <w:lang w:val="en-US"/>
        </w:rPr>
        <w:br w:type="column"/>
      </w:r>
      <w:r w:rsidRPr="00CB1BA2">
        <w:rPr>
          <w:b/>
          <w:bCs/>
          <w:sz w:val="24"/>
          <w:szCs w:val="24"/>
          <w:lang w:val="en-US"/>
        </w:rPr>
        <w:lastRenderedPageBreak/>
        <w:t>References</w:t>
      </w:r>
    </w:p>
    <w:p w14:paraId="192E0B11" w14:textId="0C9BB6CF" w:rsidR="00CB1BA2" w:rsidRDefault="00463F5B" w:rsidP="00CB1BA2">
      <w:pPr>
        <w:pStyle w:val="BodyText"/>
        <w:spacing w:after="0pt" w:line="13.80pt" w:lineRule="auto"/>
        <w:ind w:firstLine="0pt"/>
        <w:jc w:val="start"/>
        <w:rPr>
          <w:lang w:val="en-US"/>
        </w:rPr>
      </w:pPr>
      <w:r>
        <w:rPr>
          <w:lang w:val="en-US"/>
        </w:rPr>
        <w:t>[</w:t>
      </w:r>
      <w:r w:rsidR="00CB1BA2">
        <w:rPr>
          <w:lang w:val="en-US"/>
        </w:rPr>
        <w:t>List the references here which you cite in your commentary, if any, or otherwise delete this section.</w:t>
      </w:r>
      <w:r w:rsidR="008B71DF">
        <w:rPr>
          <w:lang w:val="en-US"/>
        </w:rPr>
        <w:t xml:space="preserve"> This section must not be longer than one page.</w:t>
      </w:r>
      <w:r w:rsidR="00230612" w:rsidRPr="00230612">
        <w:rPr>
          <w:lang w:val="en-US"/>
        </w:rPr>
        <w:t xml:space="preserve"> </w:t>
      </w:r>
      <w:r w:rsidR="00230612">
        <w:rPr>
          <w:lang w:val="en-US"/>
        </w:rPr>
        <w:t>Delete this text.</w:t>
      </w:r>
      <w:r>
        <w:rPr>
          <w:lang w:val="en-US"/>
        </w:rPr>
        <w:t>]</w:t>
      </w:r>
    </w:p>
    <w:p w14:paraId="3F6B79D7" w14:textId="77777777" w:rsidR="00CB1BA2" w:rsidRDefault="00CB1BA2" w:rsidP="00BB46EE">
      <w:pPr>
        <w:pStyle w:val="BodyText"/>
        <w:spacing w:after="0pt" w:line="13.80pt" w:lineRule="auto"/>
        <w:ind w:firstLine="0pt"/>
        <w:jc w:val="start"/>
        <w:rPr>
          <w:lang w:val="en-US"/>
        </w:rPr>
      </w:pPr>
    </w:p>
    <w:sectPr w:rsidR="00CB1BA2" w:rsidSect="009F4B1B">
      <w:type w:val="continuous"/>
      <w:pgSz w:w="595.30pt" w:h="841.90pt" w:code="9"/>
      <w:pgMar w:top="45.35pt" w:right="45.35pt" w:bottom="45.35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14:paraId="6FD6C655" w14:textId="77777777" w:rsidR="00234E9C" w:rsidRDefault="00234E9C" w:rsidP="001A3B3D">
      <w:r>
        <w:separator/>
      </w:r>
    </w:p>
  </w:endnote>
  <w:endnote w:type="continuationSeparator" w:id="0">
    <w:p w14:paraId="5B16E6B0" w14:textId="77777777" w:rsidR="00234E9C" w:rsidRDefault="00234E9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14:paraId="74F2CA0C" w14:textId="716A41FD" w:rsidR="001A3B3D" w:rsidRPr="002F29EB" w:rsidRDefault="001A3B3D" w:rsidP="002F29EB">
    <w:pPr>
      <w:pStyle w:val="Footer"/>
      <w:jc w:val="both"/>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14:paraId="01464E0E" w14:textId="77777777" w:rsidR="00234E9C" w:rsidRDefault="00234E9C" w:rsidP="001A3B3D">
      <w:r>
        <w:separator/>
      </w:r>
    </w:p>
  </w:footnote>
  <w:footnote w:type="continuationSeparator" w:id="0">
    <w:p w14:paraId="3CF27035" w14:textId="77777777" w:rsidR="00234E9C" w:rsidRDefault="00234E9C"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8%"/>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1C8B"/>
    <w:rsid w:val="0008758A"/>
    <w:rsid w:val="000C1E68"/>
    <w:rsid w:val="00166B52"/>
    <w:rsid w:val="001A2EFD"/>
    <w:rsid w:val="001A3B3D"/>
    <w:rsid w:val="001B67DC"/>
    <w:rsid w:val="002254A9"/>
    <w:rsid w:val="00230612"/>
    <w:rsid w:val="00233D97"/>
    <w:rsid w:val="002347A2"/>
    <w:rsid w:val="00234E9C"/>
    <w:rsid w:val="00247E06"/>
    <w:rsid w:val="00256B49"/>
    <w:rsid w:val="002850E3"/>
    <w:rsid w:val="002A060E"/>
    <w:rsid w:val="002A4FDF"/>
    <w:rsid w:val="002F29EB"/>
    <w:rsid w:val="00300A4E"/>
    <w:rsid w:val="00352ADA"/>
    <w:rsid w:val="00354FCF"/>
    <w:rsid w:val="00396B36"/>
    <w:rsid w:val="003A19E2"/>
    <w:rsid w:val="003B2B40"/>
    <w:rsid w:val="003B4E04"/>
    <w:rsid w:val="003F5A08"/>
    <w:rsid w:val="00403330"/>
    <w:rsid w:val="00420716"/>
    <w:rsid w:val="004325FB"/>
    <w:rsid w:val="0043675E"/>
    <w:rsid w:val="004432BA"/>
    <w:rsid w:val="0044407E"/>
    <w:rsid w:val="00445A07"/>
    <w:rsid w:val="00447BB9"/>
    <w:rsid w:val="0046031D"/>
    <w:rsid w:val="00463F5B"/>
    <w:rsid w:val="00473AC9"/>
    <w:rsid w:val="004D72B5"/>
    <w:rsid w:val="00523F36"/>
    <w:rsid w:val="00536091"/>
    <w:rsid w:val="00551B7F"/>
    <w:rsid w:val="005639D2"/>
    <w:rsid w:val="0056610F"/>
    <w:rsid w:val="00575BCA"/>
    <w:rsid w:val="005B0344"/>
    <w:rsid w:val="005B520E"/>
    <w:rsid w:val="005D6FB4"/>
    <w:rsid w:val="005E2800"/>
    <w:rsid w:val="005F715A"/>
    <w:rsid w:val="00605825"/>
    <w:rsid w:val="00642F12"/>
    <w:rsid w:val="00645D22"/>
    <w:rsid w:val="00651A08"/>
    <w:rsid w:val="00654204"/>
    <w:rsid w:val="00665366"/>
    <w:rsid w:val="00670434"/>
    <w:rsid w:val="00684AC6"/>
    <w:rsid w:val="006B6B66"/>
    <w:rsid w:val="006F6D3D"/>
    <w:rsid w:val="00715BEA"/>
    <w:rsid w:val="00740EEA"/>
    <w:rsid w:val="00794804"/>
    <w:rsid w:val="007B33F1"/>
    <w:rsid w:val="007B6DDA"/>
    <w:rsid w:val="007C0308"/>
    <w:rsid w:val="007C2FF2"/>
    <w:rsid w:val="007D6232"/>
    <w:rsid w:val="007F1F99"/>
    <w:rsid w:val="007F768F"/>
    <w:rsid w:val="0080791D"/>
    <w:rsid w:val="00814FD4"/>
    <w:rsid w:val="00820B5E"/>
    <w:rsid w:val="00836367"/>
    <w:rsid w:val="00873603"/>
    <w:rsid w:val="00874FB1"/>
    <w:rsid w:val="00880AA9"/>
    <w:rsid w:val="0088638E"/>
    <w:rsid w:val="008A2C7D"/>
    <w:rsid w:val="008B6524"/>
    <w:rsid w:val="008B71DF"/>
    <w:rsid w:val="008C4B23"/>
    <w:rsid w:val="008E3E22"/>
    <w:rsid w:val="008E66C5"/>
    <w:rsid w:val="008F6E2C"/>
    <w:rsid w:val="009140EE"/>
    <w:rsid w:val="009303D9"/>
    <w:rsid w:val="00933C64"/>
    <w:rsid w:val="00966346"/>
    <w:rsid w:val="00972203"/>
    <w:rsid w:val="009E7788"/>
    <w:rsid w:val="009F1D79"/>
    <w:rsid w:val="009F4B1B"/>
    <w:rsid w:val="00A059B3"/>
    <w:rsid w:val="00AE3409"/>
    <w:rsid w:val="00AE643B"/>
    <w:rsid w:val="00B11A60"/>
    <w:rsid w:val="00B22613"/>
    <w:rsid w:val="00B44A76"/>
    <w:rsid w:val="00B54BCB"/>
    <w:rsid w:val="00B768D1"/>
    <w:rsid w:val="00BA1025"/>
    <w:rsid w:val="00BB46EE"/>
    <w:rsid w:val="00BC3420"/>
    <w:rsid w:val="00BD670B"/>
    <w:rsid w:val="00BE7D3C"/>
    <w:rsid w:val="00BF5FF6"/>
    <w:rsid w:val="00C0207F"/>
    <w:rsid w:val="00C16117"/>
    <w:rsid w:val="00C3075A"/>
    <w:rsid w:val="00C56552"/>
    <w:rsid w:val="00C85390"/>
    <w:rsid w:val="00C919A4"/>
    <w:rsid w:val="00CA4392"/>
    <w:rsid w:val="00CB1BA2"/>
    <w:rsid w:val="00CC393F"/>
    <w:rsid w:val="00CD7790"/>
    <w:rsid w:val="00D10937"/>
    <w:rsid w:val="00D2176E"/>
    <w:rsid w:val="00D632BE"/>
    <w:rsid w:val="00D72D06"/>
    <w:rsid w:val="00D7522C"/>
    <w:rsid w:val="00D7536F"/>
    <w:rsid w:val="00D76668"/>
    <w:rsid w:val="00D97AAA"/>
    <w:rsid w:val="00E07383"/>
    <w:rsid w:val="00E165BC"/>
    <w:rsid w:val="00E50EE3"/>
    <w:rsid w:val="00E61E12"/>
    <w:rsid w:val="00E64D66"/>
    <w:rsid w:val="00E7596C"/>
    <w:rsid w:val="00E878F2"/>
    <w:rsid w:val="00EA13CF"/>
    <w:rsid w:val="00ED0149"/>
    <w:rsid w:val="00EE53DF"/>
    <w:rsid w:val="00EF7DE3"/>
    <w:rsid w:val="00F03103"/>
    <w:rsid w:val="00F271DE"/>
    <w:rsid w:val="00F627DA"/>
    <w:rsid w:val="00F7288F"/>
    <w:rsid w:val="00F847A6"/>
    <w:rsid w:val="00F9441B"/>
    <w:rsid w:val="00F959A5"/>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9C244B"/>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1119</TotalTime>
  <Pages>3</Pages>
  <Words>592</Words>
  <Characters>3375</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Jatin Gupta</cp:lastModifiedBy>
  <cp:revision>40</cp:revision>
  <dcterms:created xsi:type="dcterms:W3CDTF">2019-01-08T18:42:00Z</dcterms:created>
  <dcterms:modified xsi:type="dcterms:W3CDTF">2020-07-24T23:34:00Z</dcterms:modified>
</cp:coreProperties>
</file>