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666130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noProof/>
          <w:color w:val="auto"/>
          <w:sz w:val="22"/>
          <w:szCs w:val="22"/>
        </w:rPr>
      </w:sdtEndPr>
      <w:sdtContent>
        <w:p w14:paraId="129EB013" w14:textId="6EA98D64" w:rsidR="00941E59" w:rsidRDefault="00941E59">
          <w:pPr>
            <w:pStyle w:val="TOCHeading"/>
          </w:pPr>
          <w:r>
            <w:t>Contents</w:t>
          </w:r>
        </w:p>
        <w:p w14:paraId="082B19C0" w14:textId="4670099C" w:rsidR="00941E59" w:rsidRDefault="00941E59">
          <w:pPr>
            <w:pStyle w:val="TOC1"/>
            <w:tabs>
              <w:tab w:val="right" w:leader="dot" w:pos="11188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548348" w:history="1">
            <w:r w:rsidRPr="00A81628">
              <w:rPr>
                <w:rStyle w:val="Hyperlink"/>
                <w:noProof/>
                <w:lang w:val="en-IN"/>
              </w:rPr>
              <w:t>Web Server vs</w:t>
            </w:r>
            <w:r>
              <w:rPr>
                <w:rStyle w:val="Hyperlink"/>
                <w:noProof/>
                <w:lang w:val="en-IN"/>
              </w:rPr>
              <w:t>.</w:t>
            </w:r>
            <w:r w:rsidRPr="00A81628">
              <w:rPr>
                <w:rStyle w:val="Hyperlink"/>
                <w:noProof/>
                <w:lang w:val="en-IN"/>
              </w:rPr>
              <w:t xml:space="preserve"> Application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_Toc101548348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8046" w14:textId="4D5FC8DC" w:rsidR="00941E59" w:rsidRDefault="00941E59">
          <w:r>
            <w:rPr>
              <w:b/>
              <w:bCs/>
              <w:noProof/>
            </w:rPr>
            <w:fldChar w:fldCharType="end"/>
          </w:r>
        </w:p>
      </w:sdtContent>
    </w:sdt>
    <w:p w14:paraId="33575C5F" w14:textId="397F67FB" w:rsidR="009C18BA" w:rsidRDefault="009C18BA" w:rsidP="009C18BA">
      <w:pPr>
        <w:pStyle w:val="Heading1"/>
        <w:rPr>
          <w:lang w:val="en-IN"/>
        </w:rPr>
      </w:pPr>
    </w:p>
    <w:p w14:paraId="67C4CCE4" w14:textId="03F53653" w:rsidR="009C18BA" w:rsidRDefault="009C18BA" w:rsidP="009C18BA">
      <w:pPr>
        <w:rPr>
          <w:lang w:val="en-IN"/>
        </w:rPr>
      </w:pPr>
    </w:p>
    <w:p w14:paraId="7131CC6A" w14:textId="1E7BFC8A" w:rsidR="009C18BA" w:rsidRDefault="009C18BA" w:rsidP="009C18BA">
      <w:pPr>
        <w:rPr>
          <w:lang w:val="en-IN"/>
        </w:rPr>
      </w:pPr>
    </w:p>
    <w:p w14:paraId="159401B1" w14:textId="77777777" w:rsidR="009C18BA" w:rsidRPr="009C18BA" w:rsidRDefault="009C18BA" w:rsidP="009C18BA">
      <w:pPr>
        <w:rPr>
          <w:lang w:val="en-IN"/>
        </w:rPr>
      </w:pPr>
    </w:p>
    <w:p w14:paraId="099EB2A3" w14:textId="02B6A151" w:rsidR="00D052E5" w:rsidRDefault="009C18BA" w:rsidP="009C18BA">
      <w:pPr>
        <w:pStyle w:val="Heading1"/>
        <w:rPr>
          <w:lang w:val="en-IN"/>
        </w:rPr>
      </w:pPr>
      <w:bookmarkStart w:id="0" w:name="_Toc101548348"/>
      <w:r>
        <w:rPr>
          <w:lang w:val="en-IN"/>
        </w:rPr>
        <w:t>Web Server vs Application Server</w:t>
      </w:r>
      <w:bookmarkEnd w:id="0"/>
    </w:p>
    <w:p w14:paraId="6ACE0556" w14:textId="77777777" w:rsidR="009C18BA" w:rsidRPr="009C18BA" w:rsidRDefault="009C18BA" w:rsidP="009C18BA">
      <w:pPr>
        <w:pStyle w:val="ListParagraph"/>
        <w:numPr>
          <w:ilvl w:val="0"/>
          <w:numId w:val="1"/>
        </w:numPr>
        <w:ind w:left="567"/>
        <w:rPr>
          <w:lang w:val="en-IN"/>
        </w:rPr>
      </w:pPr>
    </w:p>
    <w:p w14:paraId="635AB543" w14:textId="77777777" w:rsidR="009C18BA" w:rsidRPr="009C18BA" w:rsidRDefault="009C18BA">
      <w:pPr>
        <w:rPr>
          <w:lang w:val="en-IN"/>
        </w:rPr>
      </w:pPr>
    </w:p>
    <w:sectPr w:rsidR="009C18BA" w:rsidRPr="009C18BA" w:rsidSect="00941E59">
      <w:pgSz w:w="11906" w:h="16838"/>
      <w:pgMar w:top="284" w:right="424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C7AE4"/>
    <w:multiLevelType w:val="hybridMultilevel"/>
    <w:tmpl w:val="A92C8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95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DC"/>
    <w:rsid w:val="00245882"/>
    <w:rsid w:val="00377FDC"/>
    <w:rsid w:val="004900F3"/>
    <w:rsid w:val="00526A84"/>
    <w:rsid w:val="00941E59"/>
    <w:rsid w:val="00973DB5"/>
    <w:rsid w:val="009C18BA"/>
    <w:rsid w:val="00D0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7227"/>
  <w15:chartTrackingRefBased/>
  <w15:docId w15:val="{D53A7E6D-BD83-43F3-9530-00F0A9CE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5882"/>
    <w:pPr>
      <w:keepNext/>
      <w:keepLines/>
      <w:spacing w:before="400" w:after="120" w:line="276" w:lineRule="auto"/>
      <w:outlineLvl w:val="0"/>
    </w:pPr>
    <w:rPr>
      <w:b/>
      <w:color w:val="4472C4" w:themeColor="accen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qFormat/>
    <w:rsid w:val="00245882"/>
    <w:pPr>
      <w:keepNext/>
      <w:keepLines/>
      <w:spacing w:before="360" w:after="120" w:line="276" w:lineRule="auto"/>
      <w:outlineLvl w:val="1"/>
    </w:pPr>
    <w:rPr>
      <w:rFonts w:eastAsia="Arial"/>
      <w:b/>
      <w:color w:val="4472C4" w:themeColor="accent1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245882"/>
    <w:pPr>
      <w:keepNext/>
      <w:keepLines/>
      <w:spacing w:before="320" w:after="80" w:line="276" w:lineRule="auto"/>
      <w:outlineLvl w:val="2"/>
    </w:pPr>
    <w:rPr>
      <w:rFonts w:eastAsia="Arial"/>
      <w:b/>
      <w:color w:val="4472C4" w:themeColor="accent1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882"/>
    <w:rPr>
      <w:b/>
      <w:color w:val="4472C4" w:themeColor="accen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rsid w:val="00245882"/>
    <w:rPr>
      <w:rFonts w:ascii="Arial" w:eastAsia="Arial" w:hAnsi="Arial" w:cs="Arial"/>
      <w:b/>
      <w:color w:val="4472C4" w:themeColor="accen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245882"/>
    <w:rPr>
      <w:rFonts w:ascii="Arial" w:eastAsia="Arial" w:hAnsi="Arial" w:cs="Arial"/>
      <w:b/>
      <w:color w:val="4472C4" w:themeColor="accent1"/>
      <w:sz w:val="1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9C18B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C18B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9C18B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C18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C352A-79B9-47F8-83FE-6E9D44ACF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</cp:lastModifiedBy>
  <cp:revision>2</cp:revision>
  <dcterms:created xsi:type="dcterms:W3CDTF">2022-04-22T14:00:00Z</dcterms:created>
  <dcterms:modified xsi:type="dcterms:W3CDTF">2022-04-22T14:02:00Z</dcterms:modified>
</cp:coreProperties>
</file>