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958BB" w14:textId="55F21375" w:rsidR="004E1867" w:rsidRDefault="0051177B" w:rsidP="0051177B">
      <w:pPr>
        <w:pStyle w:val="IntenseQuote"/>
      </w:pPr>
      <w:r>
        <w:t>Youtube Study</w:t>
      </w:r>
    </w:p>
    <w:p w14:paraId="01EE8C5C" w14:textId="19CD76F9" w:rsidR="0051177B" w:rsidRDefault="0051177B" w:rsidP="0051177B">
      <w:pPr>
        <w:pStyle w:val="ListParagraph"/>
        <w:numPr>
          <w:ilvl w:val="0"/>
          <w:numId w:val="1"/>
        </w:numPr>
        <w:ind w:left="567"/>
        <w:rPr>
          <w:sz w:val="24"/>
          <w:szCs w:val="22"/>
        </w:rPr>
      </w:pPr>
      <w:r>
        <w:rPr>
          <w:sz w:val="24"/>
          <w:szCs w:val="22"/>
        </w:rPr>
        <w:t>Keeping money in bank account</w:t>
      </w:r>
      <w:r w:rsidR="00DF4889">
        <w:rPr>
          <w:sz w:val="24"/>
          <w:szCs w:val="22"/>
        </w:rPr>
        <w:t xml:space="preserve"> will deduce its value due to </w:t>
      </w:r>
      <w:r w:rsidR="00DF4889" w:rsidRPr="00DF4889">
        <w:rPr>
          <w:b/>
          <w:bCs/>
          <w:sz w:val="24"/>
          <w:szCs w:val="22"/>
        </w:rPr>
        <w:t>inflation</w:t>
      </w:r>
      <w:r w:rsidR="00DF4889">
        <w:rPr>
          <w:sz w:val="24"/>
          <w:szCs w:val="22"/>
        </w:rPr>
        <w:t>?</w:t>
      </w:r>
    </w:p>
    <w:p w14:paraId="1B63F134" w14:textId="1143BBBE" w:rsidR="00DF4889" w:rsidRDefault="00717C0F" w:rsidP="0051177B">
      <w:pPr>
        <w:pStyle w:val="ListParagraph"/>
        <w:numPr>
          <w:ilvl w:val="0"/>
          <w:numId w:val="1"/>
        </w:numPr>
        <w:ind w:left="567"/>
        <w:rPr>
          <w:sz w:val="24"/>
          <w:szCs w:val="22"/>
        </w:rPr>
      </w:pPr>
      <w:r w:rsidRPr="00717C0F">
        <w:rPr>
          <w:b/>
          <w:bCs/>
          <w:sz w:val="24"/>
          <w:szCs w:val="22"/>
          <w:u w:val="single"/>
        </w:rPr>
        <w:t>Solution</w:t>
      </w:r>
      <w:r>
        <w:rPr>
          <w:sz w:val="24"/>
          <w:szCs w:val="22"/>
        </w:rPr>
        <w:t>: Investment.</w:t>
      </w:r>
    </w:p>
    <w:p w14:paraId="6E862A08" w14:textId="598CE262" w:rsidR="00717C0F" w:rsidRDefault="00B91F60" w:rsidP="0051177B">
      <w:pPr>
        <w:pStyle w:val="ListParagraph"/>
        <w:numPr>
          <w:ilvl w:val="0"/>
          <w:numId w:val="1"/>
        </w:numPr>
        <w:ind w:left="567"/>
        <w:rPr>
          <w:sz w:val="24"/>
          <w:szCs w:val="22"/>
        </w:rPr>
      </w:pPr>
      <w:r>
        <w:rPr>
          <w:noProof/>
        </w:rPr>
        <w:drawing>
          <wp:inline distT="0" distB="0" distL="0" distR="0" wp14:anchorId="156E7336" wp14:editId="0941A3E8">
            <wp:extent cx="4648200" cy="3308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EEA">
        <w:rPr>
          <w:sz w:val="24"/>
          <w:szCs w:val="22"/>
        </w:rPr>
        <w:br/>
        <w:t>Other kinds of investments.</w:t>
      </w:r>
      <w:r w:rsidR="00A76EEA">
        <w:rPr>
          <w:sz w:val="24"/>
          <w:szCs w:val="22"/>
        </w:rPr>
        <w:br/>
      </w:r>
      <w:r w:rsidR="00A76EEA">
        <w:rPr>
          <w:noProof/>
        </w:rPr>
        <w:drawing>
          <wp:inline distT="0" distB="0" distL="0" distR="0" wp14:anchorId="2D3B3E60" wp14:editId="64061CD4">
            <wp:extent cx="6555740" cy="3211830"/>
            <wp:effectExtent l="0" t="0" r="0" b="762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6E1F" w14:textId="2A055EAD" w:rsidR="00B91F60" w:rsidRDefault="00C5514D" w:rsidP="0051177B">
      <w:pPr>
        <w:pStyle w:val="ListParagraph"/>
        <w:numPr>
          <w:ilvl w:val="0"/>
          <w:numId w:val="1"/>
        </w:numPr>
        <w:ind w:left="567"/>
        <w:rPr>
          <w:sz w:val="24"/>
          <w:szCs w:val="22"/>
        </w:rPr>
      </w:pPr>
      <w:r>
        <w:rPr>
          <w:sz w:val="24"/>
          <w:szCs w:val="22"/>
        </w:rPr>
        <w:t>Three factors in any investment.</w:t>
      </w:r>
    </w:p>
    <w:p w14:paraId="2B0DD5E9" w14:textId="381C5E07" w:rsidR="00C5514D" w:rsidRDefault="00A44E04" w:rsidP="00C5514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1FFF533F" wp14:editId="6CC57F92">
            <wp:extent cx="3600450" cy="215265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1766" w14:textId="6AD9FCC6" w:rsidR="00271D17" w:rsidRDefault="00271D17" w:rsidP="00C5514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Basic rule: </w:t>
      </w:r>
      <w:r>
        <w:rPr>
          <w:sz w:val="24"/>
          <w:szCs w:val="22"/>
        </w:rPr>
        <w:br/>
        <w:t xml:space="preserve">More time &amp; Risk </w:t>
      </w:r>
      <w:r w:rsidRPr="00271D17">
        <w:rPr>
          <w:sz w:val="24"/>
          <w:szCs w:val="22"/>
        </w:rPr>
        <w:sym w:font="Wingdings" w:char="F0E8"/>
      </w:r>
      <w:r>
        <w:rPr>
          <w:sz w:val="24"/>
          <w:szCs w:val="22"/>
        </w:rPr>
        <w:t xml:space="preserve"> More Return</w:t>
      </w:r>
    </w:p>
    <w:p w14:paraId="72BDEFA6" w14:textId="7B9FAC63" w:rsidR="00A23850" w:rsidRDefault="00A23850" w:rsidP="00A23850">
      <w:pPr>
        <w:pStyle w:val="ListParagraph"/>
        <w:ind w:left="567"/>
        <w:rPr>
          <w:sz w:val="24"/>
          <w:szCs w:val="22"/>
        </w:rPr>
      </w:pPr>
    </w:p>
    <w:p w14:paraId="37A5402F" w14:textId="7D1F98D3" w:rsidR="00A23850" w:rsidRDefault="00A23850" w:rsidP="00A23850">
      <w:pPr>
        <w:pStyle w:val="IntenseQuote"/>
      </w:pPr>
      <w:r>
        <w:t>Which Types of Investments are best?</w:t>
      </w:r>
    </w:p>
    <w:p w14:paraId="37A758C5" w14:textId="291DAE8C" w:rsidR="00C5514D" w:rsidRDefault="00A23850" w:rsidP="0051177B">
      <w:pPr>
        <w:pStyle w:val="ListParagraph"/>
        <w:numPr>
          <w:ilvl w:val="0"/>
          <w:numId w:val="1"/>
        </w:numPr>
        <w:ind w:left="567"/>
        <w:rPr>
          <w:sz w:val="24"/>
          <w:szCs w:val="22"/>
        </w:rPr>
      </w:pPr>
      <w:r>
        <w:rPr>
          <w:noProof/>
        </w:rPr>
        <w:drawing>
          <wp:inline distT="0" distB="0" distL="0" distR="0" wp14:anchorId="26E08744" wp14:editId="10131ACB">
            <wp:extent cx="6555740" cy="1196975"/>
            <wp:effectExtent l="0" t="0" r="0" b="317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A6FB" w14:textId="2CA9D617" w:rsidR="00A23850" w:rsidRDefault="00204BBF" w:rsidP="0051177B">
      <w:pPr>
        <w:pStyle w:val="ListParagraph"/>
        <w:numPr>
          <w:ilvl w:val="0"/>
          <w:numId w:val="1"/>
        </w:numPr>
        <w:ind w:left="567"/>
        <w:rPr>
          <w:sz w:val="24"/>
          <w:szCs w:val="22"/>
        </w:rPr>
      </w:pPr>
      <w:r w:rsidRPr="00204BBF">
        <w:rPr>
          <w:b/>
          <w:bCs/>
          <w:sz w:val="24"/>
          <w:szCs w:val="22"/>
        </w:rPr>
        <w:t>Saving Account</w:t>
      </w:r>
      <w:r>
        <w:rPr>
          <w:sz w:val="24"/>
          <w:szCs w:val="22"/>
        </w:rPr>
        <w:t>:</w:t>
      </w:r>
    </w:p>
    <w:p w14:paraId="0A86EA47" w14:textId="54C43AE6" w:rsidR="00204BBF" w:rsidRDefault="00204BBF" w:rsidP="00204BBF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noProof/>
        </w:rPr>
        <w:drawing>
          <wp:inline distT="0" distB="0" distL="0" distR="0" wp14:anchorId="07147CB9" wp14:editId="38017FA7">
            <wp:extent cx="4295775" cy="2838450"/>
            <wp:effectExtent l="0" t="0" r="9525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EF4C" w14:textId="75E00941" w:rsidR="00464F0F" w:rsidRDefault="00464F0F" w:rsidP="0051177B">
      <w:pPr>
        <w:pStyle w:val="ListParagraph"/>
        <w:numPr>
          <w:ilvl w:val="0"/>
          <w:numId w:val="1"/>
        </w:numPr>
        <w:ind w:left="567"/>
        <w:rPr>
          <w:b/>
          <w:bCs/>
          <w:sz w:val="24"/>
          <w:szCs w:val="22"/>
        </w:rPr>
      </w:pPr>
      <w:r w:rsidRPr="00464F0F">
        <w:rPr>
          <w:b/>
          <w:bCs/>
          <w:sz w:val="24"/>
          <w:szCs w:val="22"/>
        </w:rPr>
        <w:t>FD (Fixed Account)</w:t>
      </w:r>
    </w:p>
    <w:p w14:paraId="2ECFE9DE" w14:textId="079D8569" w:rsidR="00464F0F" w:rsidRDefault="00464F0F" w:rsidP="00464F0F">
      <w:pPr>
        <w:pStyle w:val="ListParagraph"/>
        <w:numPr>
          <w:ilvl w:val="1"/>
          <w:numId w:val="1"/>
        </w:numPr>
        <w:rPr>
          <w:b/>
          <w:bCs/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4113C724" wp14:editId="3BBFD634">
            <wp:extent cx="6555740" cy="3460750"/>
            <wp:effectExtent l="0" t="0" r="0" b="6350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D31E" w14:textId="403B1671" w:rsidR="0000013E" w:rsidRDefault="0000013E" w:rsidP="0051177B">
      <w:pPr>
        <w:pStyle w:val="ListParagraph"/>
        <w:numPr>
          <w:ilvl w:val="0"/>
          <w:numId w:val="1"/>
        </w:numPr>
        <w:ind w:left="567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Gold &amp; Jewellery:</w:t>
      </w:r>
    </w:p>
    <w:p w14:paraId="35D8C026" w14:textId="612589C2" w:rsidR="0000013E" w:rsidRDefault="004C2180" w:rsidP="0000013E">
      <w:pPr>
        <w:pStyle w:val="ListParagraph"/>
        <w:numPr>
          <w:ilvl w:val="1"/>
          <w:numId w:val="1"/>
        </w:numPr>
        <w:rPr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7822BBA7" wp14:editId="70C5BA3D">
            <wp:extent cx="6555740" cy="3987800"/>
            <wp:effectExtent l="0" t="0" r="0" b="0"/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line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B2EE" w14:textId="276F399E" w:rsidR="00DD45FD" w:rsidRDefault="00DD45FD" w:rsidP="0051177B">
      <w:pPr>
        <w:pStyle w:val="ListParagraph"/>
        <w:numPr>
          <w:ilvl w:val="0"/>
          <w:numId w:val="1"/>
        </w:numPr>
        <w:ind w:left="567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Real Estate &amp; Property:</w:t>
      </w:r>
    </w:p>
    <w:p w14:paraId="71021E1D" w14:textId="6D606787" w:rsidR="00DD45FD" w:rsidRPr="00B82349" w:rsidRDefault="00D12A63" w:rsidP="00DD45F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b/>
          <w:bCs/>
          <w:sz w:val="24"/>
          <w:szCs w:val="22"/>
        </w:rPr>
        <w:t>Risk:</w:t>
      </w:r>
      <w:r w:rsidRPr="00B82349">
        <w:rPr>
          <w:sz w:val="24"/>
          <w:szCs w:val="22"/>
        </w:rPr>
        <w:t xml:space="preserve"> Low to Moderate Risk.</w:t>
      </w:r>
    </w:p>
    <w:p w14:paraId="26709876" w14:textId="693EFD33" w:rsidR="00D12A63" w:rsidRPr="00B82349" w:rsidRDefault="00D12A63" w:rsidP="00DD45FD">
      <w:pPr>
        <w:pStyle w:val="ListParagraph"/>
        <w:numPr>
          <w:ilvl w:val="1"/>
          <w:numId w:val="1"/>
        </w:numPr>
        <w:rPr>
          <w:sz w:val="24"/>
          <w:szCs w:val="22"/>
        </w:rPr>
      </w:pPr>
      <w:r w:rsidRPr="00B82349">
        <w:rPr>
          <w:sz w:val="24"/>
          <w:szCs w:val="22"/>
        </w:rPr>
        <w:t>In 2011 Quarter, return 30% &amp; 2018 Quarter, return 5%.</w:t>
      </w:r>
    </w:p>
    <w:p w14:paraId="30848D5B" w14:textId="0268A0B6" w:rsidR="00B82349" w:rsidRPr="00B82349" w:rsidRDefault="00B82349" w:rsidP="00DD45FD">
      <w:pPr>
        <w:pStyle w:val="ListParagraph"/>
        <w:numPr>
          <w:ilvl w:val="1"/>
          <w:numId w:val="1"/>
        </w:numPr>
        <w:rPr>
          <w:sz w:val="24"/>
          <w:szCs w:val="22"/>
        </w:rPr>
      </w:pPr>
      <w:r w:rsidRPr="00B82349">
        <w:rPr>
          <w:b/>
          <w:bCs/>
          <w:sz w:val="24"/>
          <w:szCs w:val="22"/>
        </w:rPr>
        <w:t>Disadvantage</w:t>
      </w:r>
      <w:r w:rsidRPr="00B82349">
        <w:rPr>
          <w:sz w:val="24"/>
          <w:szCs w:val="22"/>
        </w:rPr>
        <w:t>: Need to invest huge amount that you must have in advance.</w:t>
      </w:r>
    </w:p>
    <w:p w14:paraId="59B20689" w14:textId="1DB19A1A" w:rsidR="00783709" w:rsidRDefault="00783709" w:rsidP="0051177B">
      <w:pPr>
        <w:pStyle w:val="ListParagraph"/>
        <w:numPr>
          <w:ilvl w:val="0"/>
          <w:numId w:val="1"/>
        </w:numPr>
        <w:ind w:left="567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Stock Market:</w:t>
      </w:r>
    </w:p>
    <w:p w14:paraId="4171933D" w14:textId="63BEAA90" w:rsidR="00783709" w:rsidRDefault="00783709" w:rsidP="00783709">
      <w:pPr>
        <w:pStyle w:val="ListParagraph"/>
        <w:numPr>
          <w:ilvl w:val="1"/>
          <w:numId w:val="1"/>
        </w:num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More loss more return.</w:t>
      </w:r>
    </w:p>
    <w:p w14:paraId="24A231A7" w14:textId="68AFD188" w:rsidR="00783709" w:rsidRDefault="00A76EEA" w:rsidP="00783709">
      <w:pPr>
        <w:pStyle w:val="ListParagraph"/>
        <w:numPr>
          <w:ilvl w:val="1"/>
          <w:numId w:val="1"/>
        </w:numPr>
        <w:rPr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3C063489" wp14:editId="60EA41E4">
            <wp:extent cx="5600700" cy="20542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5154" w14:textId="48C687BF" w:rsidR="00204BBF" w:rsidRDefault="002C3D68" w:rsidP="0051177B">
      <w:pPr>
        <w:pStyle w:val="ListParagraph"/>
        <w:numPr>
          <w:ilvl w:val="0"/>
          <w:numId w:val="1"/>
        </w:numPr>
        <w:ind w:left="567"/>
        <w:rPr>
          <w:sz w:val="24"/>
          <w:szCs w:val="22"/>
        </w:rPr>
      </w:pPr>
      <w:r w:rsidRPr="002C3D68">
        <w:rPr>
          <w:sz w:val="24"/>
          <w:szCs w:val="22"/>
        </w:rPr>
        <w:t>Gener</w:t>
      </w:r>
      <w:r>
        <w:rPr>
          <w:sz w:val="24"/>
          <w:szCs w:val="22"/>
        </w:rPr>
        <w:t>al rule: Never invest in one kind of way as it is very rare that stock market, gold</w:t>
      </w:r>
      <w:r w:rsidR="00A42C54">
        <w:rPr>
          <w:sz w:val="24"/>
          <w:szCs w:val="22"/>
        </w:rPr>
        <w:t xml:space="preserve"> &amp; property price crash at the same time.</w:t>
      </w:r>
      <w:r w:rsidR="00A42C54">
        <w:rPr>
          <w:sz w:val="24"/>
          <w:szCs w:val="22"/>
        </w:rPr>
        <w:br/>
        <w:t xml:space="preserve">This method is called </w:t>
      </w:r>
      <w:r w:rsidR="00A42C54" w:rsidRPr="00A42C54">
        <w:rPr>
          <w:b/>
          <w:bCs/>
          <w:sz w:val="24"/>
          <w:szCs w:val="22"/>
        </w:rPr>
        <w:t>Diversification</w:t>
      </w:r>
      <w:r w:rsidR="00A42C54">
        <w:rPr>
          <w:sz w:val="24"/>
          <w:szCs w:val="22"/>
        </w:rPr>
        <w:t>.</w:t>
      </w:r>
    </w:p>
    <w:p w14:paraId="48B6E45D" w14:textId="2489D0A3" w:rsidR="00A42C54" w:rsidRDefault="00A42C54" w:rsidP="00A42C54">
      <w:pPr>
        <w:ind w:left="207"/>
        <w:rPr>
          <w:sz w:val="24"/>
          <w:szCs w:val="22"/>
        </w:rPr>
      </w:pPr>
      <w:r>
        <w:rPr>
          <w:noProof/>
        </w:rPr>
        <w:drawing>
          <wp:inline distT="0" distB="0" distL="0" distR="0" wp14:anchorId="0083FF77" wp14:editId="4EE0E3A3">
            <wp:extent cx="6555740" cy="1106805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D0AF" w14:textId="690992B9" w:rsidR="00A42C54" w:rsidRDefault="00A42C54" w:rsidP="00A42C54">
      <w:pPr>
        <w:pStyle w:val="ListParagraph"/>
        <w:numPr>
          <w:ilvl w:val="0"/>
          <w:numId w:val="2"/>
        </w:numPr>
        <w:rPr>
          <w:sz w:val="24"/>
          <w:szCs w:val="22"/>
        </w:rPr>
      </w:pPr>
    </w:p>
    <w:p w14:paraId="21F690DD" w14:textId="159A23FB" w:rsidR="001C6E70" w:rsidRDefault="001C6E70" w:rsidP="001C6E70">
      <w:pPr>
        <w:rPr>
          <w:sz w:val="24"/>
          <w:szCs w:val="22"/>
        </w:rPr>
      </w:pPr>
    </w:p>
    <w:p w14:paraId="55630ABB" w14:textId="539F8AC3" w:rsidR="001C6E70" w:rsidRDefault="001C6E70" w:rsidP="001C6E70">
      <w:pPr>
        <w:rPr>
          <w:sz w:val="24"/>
          <w:szCs w:val="22"/>
        </w:rPr>
      </w:pPr>
    </w:p>
    <w:p w14:paraId="2A9B4B16" w14:textId="229C4237" w:rsidR="001C6E70" w:rsidRDefault="001C6E70" w:rsidP="001C6E70">
      <w:pPr>
        <w:rPr>
          <w:sz w:val="24"/>
          <w:szCs w:val="22"/>
        </w:rPr>
      </w:pPr>
    </w:p>
    <w:p w14:paraId="5FA50CCC" w14:textId="59E8DFA0" w:rsidR="001C6E70" w:rsidRDefault="001C6E70" w:rsidP="001C6E70">
      <w:pPr>
        <w:rPr>
          <w:sz w:val="24"/>
          <w:szCs w:val="22"/>
        </w:rPr>
      </w:pPr>
    </w:p>
    <w:p w14:paraId="55D7DE15" w14:textId="556FA71E" w:rsidR="001C6E70" w:rsidRPr="001C6E70" w:rsidRDefault="001C6E70" w:rsidP="001C6E70">
      <w:pPr>
        <w:rPr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376AFB6C" wp14:editId="6EE4BE83">
            <wp:extent cx="6555740" cy="4612640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574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E70" w:rsidRPr="001C6E70" w:rsidSect="0051177B">
      <w:pgSz w:w="11906" w:h="16838"/>
      <w:pgMar w:top="1440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537F0"/>
    <w:multiLevelType w:val="hybridMultilevel"/>
    <w:tmpl w:val="4740E800"/>
    <w:lvl w:ilvl="0" w:tplc="4009000F">
      <w:start w:val="1"/>
      <w:numFmt w:val="decimal"/>
      <w:lvlText w:val="%1."/>
      <w:lvlJc w:val="left"/>
      <w:pPr>
        <w:ind w:left="890" w:hanging="360"/>
      </w:pPr>
    </w:lvl>
    <w:lvl w:ilvl="1" w:tplc="40090019">
      <w:start w:val="1"/>
      <w:numFmt w:val="lowerLetter"/>
      <w:lvlText w:val="%2."/>
      <w:lvlJc w:val="left"/>
      <w:pPr>
        <w:ind w:left="1610" w:hanging="360"/>
      </w:pPr>
    </w:lvl>
    <w:lvl w:ilvl="2" w:tplc="4009001B" w:tentative="1">
      <w:start w:val="1"/>
      <w:numFmt w:val="lowerRoman"/>
      <w:lvlText w:val="%3."/>
      <w:lvlJc w:val="right"/>
      <w:pPr>
        <w:ind w:left="2330" w:hanging="180"/>
      </w:pPr>
    </w:lvl>
    <w:lvl w:ilvl="3" w:tplc="4009000F" w:tentative="1">
      <w:start w:val="1"/>
      <w:numFmt w:val="decimal"/>
      <w:lvlText w:val="%4."/>
      <w:lvlJc w:val="left"/>
      <w:pPr>
        <w:ind w:left="3050" w:hanging="360"/>
      </w:pPr>
    </w:lvl>
    <w:lvl w:ilvl="4" w:tplc="40090019" w:tentative="1">
      <w:start w:val="1"/>
      <w:numFmt w:val="lowerLetter"/>
      <w:lvlText w:val="%5."/>
      <w:lvlJc w:val="left"/>
      <w:pPr>
        <w:ind w:left="3770" w:hanging="360"/>
      </w:pPr>
    </w:lvl>
    <w:lvl w:ilvl="5" w:tplc="4009001B" w:tentative="1">
      <w:start w:val="1"/>
      <w:numFmt w:val="lowerRoman"/>
      <w:lvlText w:val="%6."/>
      <w:lvlJc w:val="right"/>
      <w:pPr>
        <w:ind w:left="4490" w:hanging="180"/>
      </w:pPr>
    </w:lvl>
    <w:lvl w:ilvl="6" w:tplc="4009000F" w:tentative="1">
      <w:start w:val="1"/>
      <w:numFmt w:val="decimal"/>
      <w:lvlText w:val="%7."/>
      <w:lvlJc w:val="left"/>
      <w:pPr>
        <w:ind w:left="5210" w:hanging="360"/>
      </w:pPr>
    </w:lvl>
    <w:lvl w:ilvl="7" w:tplc="40090019" w:tentative="1">
      <w:start w:val="1"/>
      <w:numFmt w:val="lowerLetter"/>
      <w:lvlText w:val="%8."/>
      <w:lvlJc w:val="left"/>
      <w:pPr>
        <w:ind w:left="5930" w:hanging="360"/>
      </w:pPr>
    </w:lvl>
    <w:lvl w:ilvl="8" w:tplc="40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" w15:restartNumberingAfterBreak="0">
    <w:nsid w:val="49115711"/>
    <w:multiLevelType w:val="hybridMultilevel"/>
    <w:tmpl w:val="FFC4BC7E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94010116">
    <w:abstractNumId w:val="0"/>
  </w:num>
  <w:num w:numId="2" w16cid:durableId="169130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D8"/>
    <w:rsid w:val="0000013E"/>
    <w:rsid w:val="000D07D8"/>
    <w:rsid w:val="001C6E70"/>
    <w:rsid w:val="00204BBF"/>
    <w:rsid w:val="00271D17"/>
    <w:rsid w:val="002B2121"/>
    <w:rsid w:val="002C3D68"/>
    <w:rsid w:val="00413793"/>
    <w:rsid w:val="00464F0F"/>
    <w:rsid w:val="004C2180"/>
    <w:rsid w:val="004E1867"/>
    <w:rsid w:val="0051177B"/>
    <w:rsid w:val="0060348A"/>
    <w:rsid w:val="00717C0F"/>
    <w:rsid w:val="00783709"/>
    <w:rsid w:val="008E765D"/>
    <w:rsid w:val="00A23850"/>
    <w:rsid w:val="00A42C54"/>
    <w:rsid w:val="00A44E04"/>
    <w:rsid w:val="00A76EEA"/>
    <w:rsid w:val="00B82349"/>
    <w:rsid w:val="00B91F60"/>
    <w:rsid w:val="00C5514D"/>
    <w:rsid w:val="00D12A63"/>
    <w:rsid w:val="00DD45FD"/>
    <w:rsid w:val="00DF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59B9"/>
  <w15:chartTrackingRefBased/>
  <w15:docId w15:val="{58F16198-F558-4EE5-B0B3-2946760C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 w:themeColor="text1"/>
        <w:szCs w:val="18"/>
        <w:lang w:val="en-IN" w:eastAsia="en-US" w:bidi="ar-SA"/>
      </w:rPr>
    </w:rPrDefault>
    <w:pPrDefault>
      <w:pPr>
        <w:spacing w:line="276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5D"/>
  </w:style>
  <w:style w:type="paragraph" w:styleId="Heading1">
    <w:name w:val="heading 1"/>
    <w:basedOn w:val="Normal"/>
    <w:next w:val="Normal"/>
    <w:link w:val="Heading1Char"/>
    <w:qFormat/>
    <w:rsid w:val="0060348A"/>
    <w:pPr>
      <w:keepNext/>
      <w:keepLines/>
      <w:spacing w:before="400" w:after="120"/>
      <w:ind w:left="425"/>
      <w:outlineLvl w:val="0"/>
    </w:pPr>
    <w:rPr>
      <w:rFonts w:eastAsia="Arial"/>
      <w:sz w:val="28"/>
      <w:szCs w:val="40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rsid w:val="0060348A"/>
    <w:pPr>
      <w:keepNext/>
      <w:keepLines/>
      <w:spacing w:before="360" w:after="120"/>
      <w:ind w:left="964"/>
      <w:outlineLvl w:val="1"/>
    </w:pPr>
    <w:rPr>
      <w:rFonts w:eastAsia="Arial"/>
      <w:sz w:val="28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0348A"/>
    <w:rPr>
      <w:rFonts w:eastAsia="Arial"/>
      <w:sz w:val="28"/>
      <w:szCs w:val="4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60348A"/>
    <w:rPr>
      <w:rFonts w:eastAsia="Arial"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51177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77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77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Yatan</dc:creator>
  <cp:keywords/>
  <dc:description/>
  <cp:lastModifiedBy>Kumar, Yatan</cp:lastModifiedBy>
  <cp:revision>4</cp:revision>
  <dcterms:created xsi:type="dcterms:W3CDTF">2022-11-19T12:29:00Z</dcterms:created>
  <dcterms:modified xsi:type="dcterms:W3CDTF">2022-11-19T20:22:00Z</dcterms:modified>
</cp:coreProperties>
</file>