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77" w:rsidRDefault="00F941F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927215" cy="1581150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F2" w:rsidRDefault="00136FF6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136FF6">
        <w:rPr>
          <w:b/>
        </w:rPr>
        <w:t xml:space="preserve">Why </w:t>
      </w:r>
      <w:proofErr w:type="spellStart"/>
      <w:r w:rsidRPr="00136FF6">
        <w:rPr>
          <w:b/>
        </w:rPr>
        <w:t>selector:’app</w:t>
      </w:r>
      <w:proofErr w:type="spellEnd"/>
      <w:r w:rsidRPr="00136FF6">
        <w:rPr>
          <w:b/>
        </w:rPr>
        <w:t>-root’ works as element as &lt;app-root&gt;</w:t>
      </w:r>
      <w:r>
        <w:t>?</w:t>
      </w:r>
    </w:p>
    <w:p w:rsidR="00675AD1" w:rsidRDefault="00B10D15" w:rsidP="00D87B95">
      <w:pPr>
        <w:pStyle w:val="ListParagraph"/>
        <w:numPr>
          <w:ilvl w:val="1"/>
          <w:numId w:val="2"/>
        </w:numPr>
        <w:tabs>
          <w:tab w:val="left" w:pos="8200"/>
        </w:tabs>
        <w:ind w:left="993"/>
      </w:pPr>
      <w:r>
        <w:t>See, when we select element in CSS, how do we write?</w:t>
      </w:r>
    </w:p>
    <w:p w:rsidR="00B10D15" w:rsidRDefault="009D3C4E" w:rsidP="00D87B95">
      <w:pPr>
        <w:pStyle w:val="ListParagraph"/>
        <w:numPr>
          <w:ilvl w:val="1"/>
          <w:numId w:val="2"/>
        </w:numPr>
        <w:tabs>
          <w:tab w:val="left" w:pos="8200"/>
        </w:tabs>
        <w:ind w:left="993"/>
      </w:pPr>
      <w:r w:rsidRPr="009D3C4E">
        <w:rPr>
          <w:b/>
        </w:rPr>
        <w:t>Example</w:t>
      </w:r>
      <w:r>
        <w:t xml:space="preserve">: </w:t>
      </w:r>
      <w:proofErr w:type="gramStart"/>
      <w:r w:rsidR="00687D4F">
        <w:t>h1{</w:t>
      </w:r>
      <w:proofErr w:type="gramEnd"/>
      <w:r w:rsidR="00687D4F">
        <w:t xml:space="preserve">…} </w:t>
      </w:r>
      <w:r w:rsidR="00687D4F">
        <w:sym w:font="Wingdings" w:char="F0E7"/>
      </w:r>
      <w:r w:rsidR="00687D4F">
        <w:t xml:space="preserve"> here we’re using </w:t>
      </w:r>
      <w:proofErr w:type="spellStart"/>
      <w:r w:rsidR="00687D4F">
        <w:t>css</w:t>
      </w:r>
      <w:proofErr w:type="spellEnd"/>
      <w:r w:rsidR="00687D4F">
        <w:t xml:space="preserve"> selector h1 which </w:t>
      </w:r>
      <w:r w:rsidR="009E02E3">
        <w:t xml:space="preserve">is </w:t>
      </w:r>
      <w:r w:rsidR="00687D4F">
        <w:t xml:space="preserve">tag selector means h1 represents &lt;h1&gt; tags. Same is when </w:t>
      </w:r>
      <w:proofErr w:type="spellStart"/>
      <w:r w:rsidR="00687D4F">
        <w:t>selector:’app</w:t>
      </w:r>
      <w:proofErr w:type="spellEnd"/>
      <w:r w:rsidR="00687D4F">
        <w:t>-root’. It works as tag.</w:t>
      </w:r>
    </w:p>
    <w:p w:rsidR="00687D4F" w:rsidRDefault="00687D4F" w:rsidP="00D87B95">
      <w:pPr>
        <w:pStyle w:val="ListParagraph"/>
        <w:numPr>
          <w:ilvl w:val="1"/>
          <w:numId w:val="2"/>
        </w:numPr>
        <w:tabs>
          <w:tab w:val="left" w:pos="8200"/>
        </w:tabs>
        <w:ind w:left="993"/>
      </w:pPr>
      <w:r>
        <w:rPr>
          <w:b/>
        </w:rPr>
        <w:t>So,</w:t>
      </w:r>
      <w:r>
        <w:t xml:space="preserve"> you’re not limited to selecting by elements.</w:t>
      </w:r>
    </w:p>
    <w:p w:rsidR="00F941F2" w:rsidRDefault="00687D4F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proofErr w:type="gramStart"/>
      <w:r>
        <w:t>Another forms</w:t>
      </w:r>
      <w:proofErr w:type="gramEnd"/>
      <w:r>
        <w:t xml:space="preserve"> of selectors in component class. </w:t>
      </w:r>
      <w:r>
        <w:br/>
      </w:r>
      <w:r>
        <w:rPr>
          <w:noProof/>
        </w:rPr>
        <w:drawing>
          <wp:inline distT="0" distB="0" distL="0" distR="0">
            <wp:extent cx="6965950" cy="220980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5841">
        <w:rPr>
          <w:noProof/>
        </w:rPr>
        <w:drawing>
          <wp:inline distT="0" distB="0" distL="0" distR="0">
            <wp:extent cx="6965950" cy="2334469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262" cy="233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DC" w:rsidRDefault="00E953DC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E953DC">
        <w:rPr>
          <w:b/>
        </w:rPr>
        <w:t>Another example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7200900" cy="20828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65850" cy="2247900"/>
            <wp:effectExtent l="1905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C2B">
        <w:br/>
      </w:r>
      <w:r w:rsidR="00906C2B" w:rsidRPr="00906C2B">
        <w:rPr>
          <w:b/>
          <w:u w:val="single"/>
        </w:rPr>
        <w:t>NOTE</w:t>
      </w:r>
      <w:r w:rsidR="00906C2B">
        <w:t xml:space="preserve">: </w:t>
      </w:r>
      <w:r w:rsidR="00F33054">
        <w:t xml:space="preserve">ID selector and pseudo-selectors such as hover would not work </w:t>
      </w:r>
    </w:p>
    <w:p w:rsidR="00687D4F" w:rsidRDefault="00F3305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010A51">
        <w:rPr>
          <w:b/>
          <w:u w:val="single"/>
        </w:rPr>
        <w:t>Recommended Selector</w:t>
      </w:r>
      <w:r>
        <w:t xml:space="preserve">: Element Selector rather than class or attribute selectors. </w:t>
      </w:r>
    </w:p>
    <w:p w:rsidR="00687D4F" w:rsidRPr="00BB086D" w:rsidRDefault="00687D4F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687D4F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0A51"/>
    <w:rsid w:val="00016502"/>
    <w:rsid w:val="000311A0"/>
    <w:rsid w:val="0003355B"/>
    <w:rsid w:val="00035AF6"/>
    <w:rsid w:val="000753BD"/>
    <w:rsid w:val="00095822"/>
    <w:rsid w:val="000D07B8"/>
    <w:rsid w:val="000D6180"/>
    <w:rsid w:val="000D70B2"/>
    <w:rsid w:val="00136FF6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65841"/>
    <w:rsid w:val="00481AEA"/>
    <w:rsid w:val="004C109E"/>
    <w:rsid w:val="004C23F2"/>
    <w:rsid w:val="004C52C2"/>
    <w:rsid w:val="004E745D"/>
    <w:rsid w:val="00542B70"/>
    <w:rsid w:val="00555166"/>
    <w:rsid w:val="0059571F"/>
    <w:rsid w:val="005B2F7E"/>
    <w:rsid w:val="005C727A"/>
    <w:rsid w:val="005D69F3"/>
    <w:rsid w:val="00627DB4"/>
    <w:rsid w:val="006376F4"/>
    <w:rsid w:val="00675AD1"/>
    <w:rsid w:val="00687D4F"/>
    <w:rsid w:val="006D0655"/>
    <w:rsid w:val="006F1DC0"/>
    <w:rsid w:val="007116FC"/>
    <w:rsid w:val="00754967"/>
    <w:rsid w:val="008036C0"/>
    <w:rsid w:val="00852C1F"/>
    <w:rsid w:val="00852FE3"/>
    <w:rsid w:val="00906C2B"/>
    <w:rsid w:val="009A1130"/>
    <w:rsid w:val="009B3E11"/>
    <w:rsid w:val="009C575D"/>
    <w:rsid w:val="009D3C4E"/>
    <w:rsid w:val="009D6375"/>
    <w:rsid w:val="009E02E3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B10D15"/>
    <w:rsid w:val="00BB086D"/>
    <w:rsid w:val="00C1538E"/>
    <w:rsid w:val="00C32C28"/>
    <w:rsid w:val="00C941FE"/>
    <w:rsid w:val="00CF48EE"/>
    <w:rsid w:val="00D576F7"/>
    <w:rsid w:val="00D87B95"/>
    <w:rsid w:val="00DC6D17"/>
    <w:rsid w:val="00E57B8B"/>
    <w:rsid w:val="00E8470C"/>
    <w:rsid w:val="00E953DC"/>
    <w:rsid w:val="00ED61D8"/>
    <w:rsid w:val="00F33054"/>
    <w:rsid w:val="00F35C77"/>
    <w:rsid w:val="00F56C2B"/>
    <w:rsid w:val="00F602B0"/>
    <w:rsid w:val="00F637AB"/>
    <w:rsid w:val="00F872DB"/>
    <w:rsid w:val="00F90984"/>
    <w:rsid w:val="00F941F2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17</cp:revision>
  <dcterms:created xsi:type="dcterms:W3CDTF">2020-06-23T13:30:00Z</dcterms:created>
  <dcterms:modified xsi:type="dcterms:W3CDTF">2020-06-30T15:26:00Z</dcterms:modified>
</cp:coreProperties>
</file>