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25469D" w:rsidRDefault="00BB42ED" w:rsidP="0025469D">
      <w:pPr>
        <w:pStyle w:val="IntenseQuote"/>
      </w:pPr>
      <w:r w:rsidRPr="00BB42ED">
        <w:t>1. Module Introduction</w:t>
      </w:r>
    </w:p>
    <w:p w:rsidR="0025469D" w:rsidRDefault="00BB42ED" w:rsidP="00D97A6B">
      <w:pPr>
        <w:pStyle w:val="normal0"/>
        <w:numPr>
          <w:ilvl w:val="0"/>
          <w:numId w:val="1"/>
        </w:numPr>
        <w:ind w:left="709"/>
      </w:pPr>
      <w:r>
        <w:t>Service &amp; Dependency injection.</w:t>
      </w:r>
      <w:r>
        <w:br/>
        <w:t>To solve two issues.</w:t>
      </w:r>
    </w:p>
    <w:p w:rsidR="00BB42ED" w:rsidRDefault="002E201B" w:rsidP="00BB42ED">
      <w:pPr>
        <w:pStyle w:val="normal0"/>
        <w:numPr>
          <w:ilvl w:val="1"/>
          <w:numId w:val="1"/>
        </w:numPr>
      </w:pPr>
      <w:r>
        <w:t>Duplicate Code.</w:t>
      </w:r>
    </w:p>
    <w:p w:rsidR="00BB42ED" w:rsidRDefault="002E201B" w:rsidP="002E201B">
      <w:pPr>
        <w:pStyle w:val="normal0"/>
        <w:numPr>
          <w:ilvl w:val="1"/>
          <w:numId w:val="1"/>
        </w:numPr>
      </w:pPr>
      <w:r>
        <w:t>Component needing data from the data storage.</w:t>
      </w:r>
    </w:p>
    <w:p w:rsidR="002E201B" w:rsidRDefault="002E201B" w:rsidP="00D97A6B">
      <w:pPr>
        <w:pStyle w:val="normal0"/>
        <w:numPr>
          <w:ilvl w:val="0"/>
          <w:numId w:val="1"/>
        </w:numPr>
        <w:ind w:left="709"/>
      </w:pPr>
      <w:r>
        <w:t xml:space="preserve">Service acts as </w:t>
      </w:r>
      <w:r>
        <w:rPr>
          <w:b/>
        </w:rPr>
        <w:t>central repository, central storage.</w:t>
      </w:r>
    </w:p>
    <w:p w:rsidR="002E201B" w:rsidRDefault="00D97A6B" w:rsidP="002E201B">
      <w:pPr>
        <w:pStyle w:val="IntenseQuote"/>
      </w:pPr>
      <w:r w:rsidRPr="00D97A6B">
        <w:t>2. Why would you Need Services</w:t>
      </w:r>
    </w:p>
    <w:p w:rsidR="00D97A6B" w:rsidRPr="00D97A6B" w:rsidRDefault="007F3FEB" w:rsidP="00D97A6B">
      <w:pPr>
        <w:pStyle w:val="ListParagraph"/>
        <w:numPr>
          <w:ilvl w:val="0"/>
          <w:numId w:val="2"/>
        </w:numPr>
      </w:pPr>
      <w:r>
        <w:t xml:space="preserve">To centralize tasks such as </w:t>
      </w:r>
      <w:r w:rsidRPr="007F3FEB">
        <w:rPr>
          <w:b/>
        </w:rPr>
        <w:t>Logging</w:t>
      </w:r>
      <w:r>
        <w:t xml:space="preserve"> and </w:t>
      </w:r>
      <w:r>
        <w:rPr>
          <w:b/>
        </w:rPr>
        <w:t>Data Storage</w:t>
      </w:r>
      <w:r>
        <w:t>. To communicate b/w components.</w:t>
      </w:r>
    </w:p>
    <w:sectPr w:rsidR="00D97A6B" w:rsidRPr="00D97A6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00E1424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25469D"/>
    <w:rsid w:val="002E201B"/>
    <w:rsid w:val="00332E0D"/>
    <w:rsid w:val="007D4775"/>
    <w:rsid w:val="007F3FEB"/>
    <w:rsid w:val="00852C1F"/>
    <w:rsid w:val="009D6375"/>
    <w:rsid w:val="00A6781B"/>
    <w:rsid w:val="00AC1754"/>
    <w:rsid w:val="00BB42ED"/>
    <w:rsid w:val="00CF48EE"/>
    <w:rsid w:val="00D97A6B"/>
    <w:rsid w:val="00EB3513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69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97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12</cp:revision>
  <dcterms:created xsi:type="dcterms:W3CDTF">2020-04-11T16:33:00Z</dcterms:created>
  <dcterms:modified xsi:type="dcterms:W3CDTF">2020-07-05T11:15:00Z</dcterms:modified>
</cp:coreProperties>
</file>