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571F" w14:textId="203592C3" w:rsidR="00E51C59" w:rsidRDefault="009D12A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24C04C7" wp14:editId="31D43A38">
            <wp:extent cx="7651115" cy="505460"/>
            <wp:effectExtent l="0" t="0" r="6985" b="8890"/>
            <wp:docPr id="13747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2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6C3B" w14:textId="29FE9CCE" w:rsidR="009D12AB" w:rsidRDefault="00DB57E1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7D24355" wp14:editId="7D6C6A61">
            <wp:extent cx="7651115" cy="2143760"/>
            <wp:effectExtent l="0" t="0" r="6985" b="8890"/>
            <wp:docPr id="3442149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497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B2D">
        <w:br/>
      </w:r>
    </w:p>
    <w:p w14:paraId="1D91A79B" w14:textId="298F72F6" w:rsidR="00C65B2D" w:rsidRDefault="00C65B2D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03DC49C1" wp14:editId="08D68A97">
            <wp:extent cx="7651115" cy="941705"/>
            <wp:effectExtent l="0" t="0" r="6985" b="0"/>
            <wp:docPr id="18415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2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DF9988" w14:textId="0C3D3DAE" w:rsidR="00C65B2D" w:rsidRDefault="00D72817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3639FE4B" wp14:editId="5EB25360">
            <wp:extent cx="7651115" cy="892810"/>
            <wp:effectExtent l="0" t="0" r="6985" b="2540"/>
            <wp:docPr id="141306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D3B" w:rsidRPr="001A5D3B">
        <w:rPr>
          <w:noProof/>
        </w:rPr>
        <w:t xml:space="preserve"> </w:t>
      </w:r>
      <w:r w:rsidR="001A5D3B" w:rsidRPr="001A5D3B">
        <w:drawing>
          <wp:inline distT="0" distB="0" distL="0" distR="0" wp14:anchorId="1DF4B343" wp14:editId="4F8DC14B">
            <wp:extent cx="7588640" cy="895396"/>
            <wp:effectExtent l="0" t="0" r="0" b="0"/>
            <wp:docPr id="184321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0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864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411" w14:textId="77777777" w:rsidR="001A5D3B" w:rsidRDefault="001A5D3B" w:rsidP="001A5D3B">
      <w:pPr>
        <w:pStyle w:val="ListParagraph"/>
        <w:rPr>
          <w:noProof/>
        </w:rPr>
      </w:pPr>
    </w:p>
    <w:p w14:paraId="658DC2C7" w14:textId="77777777" w:rsidR="001A5D3B" w:rsidRDefault="001A5D3B" w:rsidP="001A5D3B">
      <w:pPr>
        <w:pStyle w:val="ListParagraph"/>
        <w:rPr>
          <w:noProof/>
        </w:rPr>
      </w:pPr>
    </w:p>
    <w:p w14:paraId="77029A13" w14:textId="77777777" w:rsidR="001A5D3B" w:rsidRDefault="001A5D3B" w:rsidP="001A5D3B">
      <w:pPr>
        <w:pStyle w:val="ListParagraph"/>
      </w:pPr>
    </w:p>
    <w:p w14:paraId="40F13F8E" w14:textId="7DF3FDB1" w:rsidR="00C348CC" w:rsidRDefault="001A5D3B" w:rsidP="00B14535">
      <w:pPr>
        <w:pStyle w:val="ListParagraph"/>
        <w:numPr>
          <w:ilvl w:val="0"/>
          <w:numId w:val="17"/>
        </w:numPr>
      </w:pPr>
      <w:r>
        <w:t>Let’s recap what we learnt till now from the 1</w:t>
      </w:r>
      <w:r w:rsidRPr="001A5D3B">
        <w:rPr>
          <w:vertAlign w:val="superscript"/>
        </w:rPr>
        <w:t>st</w:t>
      </w:r>
      <w:r>
        <w:t xml:space="preserve"> lecture.</w:t>
      </w:r>
    </w:p>
    <w:p w14:paraId="1E6D089D" w14:textId="41BC0EE7" w:rsidR="001A5D3B" w:rsidRDefault="001A5D3B" w:rsidP="00B14535">
      <w:pPr>
        <w:pStyle w:val="ListParagraph"/>
        <w:numPr>
          <w:ilvl w:val="0"/>
          <w:numId w:val="17"/>
        </w:numPr>
      </w:pPr>
      <w:r>
        <w:t>We have 5 different accounts.</w:t>
      </w:r>
    </w:p>
    <w:p w14:paraId="6BA1E20F" w14:textId="0D63AFD4" w:rsidR="001A5D3B" w:rsidRDefault="001A5D3B" w:rsidP="001A5D3B">
      <w:pPr>
        <w:pStyle w:val="ListParagraph"/>
        <w:numPr>
          <w:ilvl w:val="1"/>
          <w:numId w:val="17"/>
        </w:numPr>
      </w:pPr>
      <w:r>
        <w:t>Asserts.</w:t>
      </w:r>
    </w:p>
    <w:p w14:paraId="3F8BFE16" w14:textId="318DE43B" w:rsidR="001A5D3B" w:rsidRDefault="001A5D3B" w:rsidP="001A5D3B">
      <w:pPr>
        <w:pStyle w:val="ListParagraph"/>
        <w:numPr>
          <w:ilvl w:val="1"/>
          <w:numId w:val="17"/>
        </w:numPr>
      </w:pPr>
      <w:r>
        <w:t>Liabilities.</w:t>
      </w:r>
    </w:p>
    <w:p w14:paraId="7B35B51C" w14:textId="08C39B44" w:rsidR="001A5D3B" w:rsidRDefault="001A5D3B" w:rsidP="001A5D3B">
      <w:pPr>
        <w:pStyle w:val="ListParagraph"/>
        <w:numPr>
          <w:ilvl w:val="1"/>
          <w:numId w:val="17"/>
        </w:numPr>
      </w:pPr>
      <w:r>
        <w:t>Revenue.</w:t>
      </w:r>
    </w:p>
    <w:p w14:paraId="476E66D3" w14:textId="33755169" w:rsidR="001A5D3B" w:rsidRDefault="001A5D3B" w:rsidP="001A5D3B">
      <w:pPr>
        <w:pStyle w:val="ListParagraph"/>
        <w:numPr>
          <w:ilvl w:val="1"/>
          <w:numId w:val="17"/>
        </w:numPr>
      </w:pPr>
      <w:r>
        <w:t>Expenses.</w:t>
      </w:r>
    </w:p>
    <w:p w14:paraId="2520B4C8" w14:textId="3494831F" w:rsidR="001A5D3B" w:rsidRDefault="001A5D3B" w:rsidP="001A5D3B">
      <w:pPr>
        <w:pStyle w:val="ListParagraph"/>
        <w:numPr>
          <w:ilvl w:val="1"/>
          <w:numId w:val="17"/>
        </w:numPr>
      </w:pPr>
      <w:r>
        <w:t>Capital</w:t>
      </w:r>
    </w:p>
    <w:p w14:paraId="0D58A6AB" w14:textId="528866B7" w:rsidR="00F2569C" w:rsidRDefault="00F2569C" w:rsidP="00F2569C">
      <w:pPr>
        <w:pStyle w:val="ListParagraph"/>
      </w:pPr>
    </w:p>
    <w:p w14:paraId="6BECEEC9" w14:textId="1B538566" w:rsidR="001A5D3B" w:rsidRDefault="00F2569C" w:rsidP="001A5D3B">
      <w:pPr>
        <w:pStyle w:val="ListParagraph"/>
        <w:numPr>
          <w:ilvl w:val="0"/>
          <w:numId w:val="17"/>
        </w:numPr>
      </w:pPr>
      <w:r>
        <w:t>Let’s classify the following into different types of accounts.</w:t>
      </w:r>
    </w:p>
    <w:p w14:paraId="582D6DBA" w14:textId="44DEB029" w:rsidR="00F2569C" w:rsidRDefault="006866DC" w:rsidP="001A5D3B">
      <w:pPr>
        <w:pStyle w:val="ListParagraph"/>
        <w:numPr>
          <w:ilvl w:val="0"/>
          <w:numId w:val="17"/>
        </w:numPr>
      </w:pPr>
      <w:r>
        <w:t>On the left hand side, we have different transactions which we need to classify under which type of account each transaction lies.</w:t>
      </w:r>
    </w:p>
    <w:p w14:paraId="60DBEBCB" w14:textId="77777777" w:rsidR="00F2569C" w:rsidRPr="00B14535" w:rsidRDefault="00F2569C" w:rsidP="001A5D3B">
      <w:pPr>
        <w:pStyle w:val="ListParagraph"/>
        <w:numPr>
          <w:ilvl w:val="0"/>
          <w:numId w:val="17"/>
        </w:numPr>
      </w:pPr>
    </w:p>
    <w:sectPr w:rsidR="00F2569C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12D1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075B5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6E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5D3B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2E3B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2DE"/>
    <w:rsid w:val="00417429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66D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12AB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48CC"/>
    <w:rsid w:val="00C365AD"/>
    <w:rsid w:val="00C377BC"/>
    <w:rsid w:val="00C471A0"/>
    <w:rsid w:val="00C55535"/>
    <w:rsid w:val="00C560F1"/>
    <w:rsid w:val="00C63C51"/>
    <w:rsid w:val="00C65B2D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817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57E1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06AD0"/>
    <w:rsid w:val="00E1292B"/>
    <w:rsid w:val="00E17B99"/>
    <w:rsid w:val="00E2188D"/>
    <w:rsid w:val="00E256DD"/>
    <w:rsid w:val="00E25FE0"/>
    <w:rsid w:val="00E3184E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59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2569C"/>
    <w:rsid w:val="00F35A67"/>
    <w:rsid w:val="00F36D1E"/>
    <w:rsid w:val="00F40BE4"/>
    <w:rsid w:val="00F45433"/>
    <w:rsid w:val="00F46753"/>
    <w:rsid w:val="00F46DB9"/>
    <w:rsid w:val="00F52467"/>
    <w:rsid w:val="00F53208"/>
    <w:rsid w:val="00F54A22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6F8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219CA313-D64B-4D6F-8E2B-B430506E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2023-10-07T22:18:00Z</dcterms:created>
  <dcterms:modified xsi:type="dcterms:W3CDTF">2023-10-14T07:53:00Z</dcterms:modified>
</cp:coreProperties>
</file>