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A30C" w14:textId="6F3E8A23" w:rsidR="006D521B" w:rsidRPr="00FC04F7" w:rsidRDefault="00FC04F7" w:rsidP="00401AD3">
      <w:pPr>
        <w:pStyle w:val="ListParagraph"/>
        <w:numPr>
          <w:ilvl w:val="0"/>
          <w:numId w:val="26"/>
        </w:numPr>
      </w:pPr>
      <w:r>
        <w:rPr>
          <w:lang w:val="en-IN"/>
        </w:rPr>
        <w:t xml:space="preserve">In last video, we saw how we can trade a Standalone Hammer (means without any support) which is basically </w:t>
      </w:r>
      <w:r w:rsidRPr="00FC04F7">
        <w:rPr>
          <w:b/>
          <w:bCs/>
          <w:lang w:val="en-IN"/>
        </w:rPr>
        <w:t>aggressive trade</w:t>
      </w:r>
      <w:r>
        <w:rPr>
          <w:lang w:val="en-IN"/>
        </w:rPr>
        <w:t>.</w:t>
      </w:r>
    </w:p>
    <w:p w14:paraId="1C88B128" w14:textId="79299FAD" w:rsidR="00FC04F7" w:rsidRPr="00FC04F7" w:rsidRDefault="00FC04F7" w:rsidP="00401AD3">
      <w:pPr>
        <w:pStyle w:val="ListParagraph"/>
        <w:numPr>
          <w:ilvl w:val="0"/>
          <w:numId w:val="26"/>
        </w:numPr>
      </w:pPr>
      <w:r>
        <w:rPr>
          <w:lang w:val="en-IN"/>
        </w:rPr>
        <w:t>What if a Hammer confirms the previous support?</w:t>
      </w:r>
    </w:p>
    <w:p w14:paraId="394718F1" w14:textId="11B61BE2" w:rsidR="00FC04F7" w:rsidRPr="00FC04F7" w:rsidRDefault="00FC04F7" w:rsidP="00401AD3">
      <w:pPr>
        <w:pStyle w:val="ListParagraph"/>
        <w:numPr>
          <w:ilvl w:val="0"/>
          <w:numId w:val="26"/>
        </w:numPr>
      </w:pPr>
      <w:r>
        <w:rPr>
          <w:lang w:val="en-IN"/>
        </w:rPr>
        <w:t>Let’s look at that example.</w:t>
      </w:r>
    </w:p>
    <w:p w14:paraId="65B705D4" w14:textId="5C429D10" w:rsidR="00FC04F7" w:rsidRDefault="00340C04" w:rsidP="00401AD3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FFB86A5" wp14:editId="2CFB85CD">
            <wp:extent cx="7219315" cy="2394612"/>
            <wp:effectExtent l="19050" t="19050" r="19685" b="24765"/>
            <wp:docPr id="910111608" name="Picture 1" descr="A graph with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1608" name="Picture 1" descr="A graph with lines and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643" cy="240865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Above the R1, R2, R3, R4 are resistance levels where prices </w:t>
      </w:r>
      <w:proofErr w:type="gramStart"/>
      <w:r>
        <w:t>go</w:t>
      </w:r>
      <w:proofErr w:type="gramEnd"/>
      <w:r>
        <w:t xml:space="preserve"> max and then comes down so we can target our aim to R1. </w:t>
      </w:r>
      <w:r>
        <w:br/>
        <w:t>Let’s see what happened.</w:t>
      </w:r>
      <w:r>
        <w:br/>
      </w:r>
      <w:r w:rsidR="009723A9">
        <w:rPr>
          <w:noProof/>
        </w:rPr>
        <w:drawing>
          <wp:inline distT="0" distB="0" distL="0" distR="0" wp14:anchorId="1B46B709" wp14:editId="65C89D2C">
            <wp:extent cx="7651115" cy="2430780"/>
            <wp:effectExtent l="0" t="0" r="6985" b="7620"/>
            <wp:docPr id="331831886" name="Picture 1" descr="A graph with line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31886" name="Picture 1" descr="A graph with lines and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3A9">
        <w:br/>
      </w:r>
    </w:p>
    <w:p w14:paraId="78D4CB92" w14:textId="77777777" w:rsidR="009723A9" w:rsidRPr="00D00200" w:rsidRDefault="009723A9" w:rsidP="00401AD3">
      <w:pPr>
        <w:pStyle w:val="ListParagraph"/>
        <w:numPr>
          <w:ilvl w:val="0"/>
          <w:numId w:val="26"/>
        </w:numPr>
      </w:pPr>
    </w:p>
    <w:sectPr w:rsidR="009723A9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4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5"/>
  </w:num>
  <w:num w:numId="25" w16cid:durableId="963197673">
    <w:abstractNumId w:val="14"/>
  </w:num>
  <w:num w:numId="26" w16cid:durableId="698775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73E1"/>
    <w:rsid w:val="009874D4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2023-12-13T16:41:00Z</dcterms:created>
  <dcterms:modified xsi:type="dcterms:W3CDTF">2023-12-14T16:03:00Z</dcterms:modified>
</cp:coreProperties>
</file>