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AFF" w:rsidRDefault="00360F57" w:rsidP="00360F57">
      <w:pPr>
        <w:pStyle w:val="ListParagraph"/>
        <w:numPr>
          <w:ilvl w:val="0"/>
          <w:numId w:val="10"/>
        </w:numPr>
        <w:ind w:left="426"/>
        <w:rPr>
          <w:sz w:val="18"/>
          <w:szCs w:val="18"/>
          <w:lang w:val="en-IN"/>
        </w:rPr>
      </w:pPr>
      <w:r>
        <w:rPr>
          <w:noProof/>
          <w:sz w:val="18"/>
          <w:szCs w:val="18"/>
        </w:rPr>
        <w:drawing>
          <wp:inline distT="0" distB="0" distL="0" distR="0">
            <wp:extent cx="4639945" cy="421005"/>
            <wp:effectExtent l="19050" t="19050" r="27305" b="1714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421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F57" w:rsidRDefault="00360F57" w:rsidP="00360F57">
      <w:pPr>
        <w:pStyle w:val="ListParagraph"/>
        <w:numPr>
          <w:ilvl w:val="0"/>
          <w:numId w:val="10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Data is stored in shard and shard on index and index on node and node in cluster.</w:t>
      </w:r>
    </w:p>
    <w:p w:rsidR="00360F57" w:rsidRDefault="00CB6FCB" w:rsidP="00360F57">
      <w:pPr>
        <w:pStyle w:val="ListParagraph"/>
        <w:numPr>
          <w:ilvl w:val="0"/>
          <w:numId w:val="10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Nodes have one or more roles defining what the node is used for.</w:t>
      </w:r>
    </w:p>
    <w:p w:rsidR="00CB6FCB" w:rsidRDefault="008C337A" w:rsidP="00360F57">
      <w:pPr>
        <w:pStyle w:val="ListParagraph"/>
        <w:numPr>
          <w:ilvl w:val="0"/>
          <w:numId w:val="10"/>
        </w:numPr>
        <w:ind w:left="426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take a look at the roles available.</w:t>
      </w:r>
    </w:p>
    <w:p w:rsidR="00970F31" w:rsidRDefault="00EC5B34" w:rsidP="00360F57">
      <w:pPr>
        <w:pStyle w:val="ListParagraph"/>
        <w:numPr>
          <w:ilvl w:val="0"/>
          <w:numId w:val="10"/>
        </w:numPr>
        <w:ind w:left="426"/>
        <w:rPr>
          <w:sz w:val="18"/>
          <w:szCs w:val="18"/>
          <w:lang w:val="en-IN"/>
        </w:rPr>
      </w:pPr>
      <w:r w:rsidRPr="00EC5B34">
        <w:rPr>
          <w:b/>
          <w:sz w:val="18"/>
          <w:szCs w:val="18"/>
          <w:u w:val="single"/>
          <w:lang w:val="en-IN"/>
        </w:rPr>
        <w:t>Master Role</w:t>
      </w:r>
      <w:r>
        <w:rPr>
          <w:sz w:val="18"/>
          <w:szCs w:val="18"/>
          <w:lang w:val="en-IN"/>
        </w:rPr>
        <w:t>:</w:t>
      </w:r>
      <w:r w:rsidR="00D50D75" w:rsidRPr="00D50D75">
        <w:rPr>
          <w:sz w:val="18"/>
          <w:szCs w:val="18"/>
          <w:lang w:val="en-IN"/>
        </w:rPr>
        <w:t xml:space="preserve"> </w:t>
      </w:r>
      <w:r w:rsidR="00D50D75">
        <w:rPr>
          <w:noProof/>
          <w:sz w:val="18"/>
          <w:szCs w:val="18"/>
        </w:rPr>
        <w:drawing>
          <wp:inline distT="0" distB="0" distL="0" distR="0">
            <wp:extent cx="5354955" cy="371475"/>
            <wp:effectExtent l="19050" t="19050" r="17145" b="2857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371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1F47">
        <w:rPr>
          <w:sz w:val="18"/>
          <w:szCs w:val="18"/>
          <w:lang w:val="en-IN"/>
        </w:rPr>
        <w:br/>
      </w:r>
      <w:r w:rsidR="00C71F47">
        <w:rPr>
          <w:noProof/>
          <w:sz w:val="18"/>
          <w:szCs w:val="18"/>
        </w:rPr>
        <w:drawing>
          <wp:inline distT="0" distB="0" distL="0" distR="0">
            <wp:extent cx="7241829" cy="2616452"/>
            <wp:effectExtent l="19050" t="19050" r="16221" b="12448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673" cy="26171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F31" w:rsidRDefault="00970F31" w:rsidP="00970F31">
      <w:pPr>
        <w:pStyle w:val="ListParagraph"/>
        <w:numPr>
          <w:ilvl w:val="1"/>
          <w:numId w:val="1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Master node is responsible to perform cluster-wide actions.</w:t>
      </w:r>
    </w:p>
    <w:p w:rsidR="00970F31" w:rsidRDefault="00970F31" w:rsidP="00970F31">
      <w:pPr>
        <w:pStyle w:val="ListParagraph"/>
        <w:numPr>
          <w:ilvl w:val="1"/>
          <w:numId w:val="1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Mainly includes creating and deleting indices, </w:t>
      </w:r>
      <w:r w:rsidR="003E2AA4">
        <w:rPr>
          <w:sz w:val="18"/>
          <w:szCs w:val="18"/>
          <w:lang w:val="en-IN"/>
        </w:rPr>
        <w:t xml:space="preserve">keeping tracks of nodes, allocating </w:t>
      </w:r>
      <w:r w:rsidR="00D76316">
        <w:rPr>
          <w:sz w:val="18"/>
          <w:szCs w:val="18"/>
          <w:lang w:val="en-IN"/>
        </w:rPr>
        <w:t>shards to nodes.</w:t>
      </w:r>
    </w:p>
    <w:p w:rsidR="006E0527" w:rsidRDefault="006E0527" w:rsidP="00970F31">
      <w:pPr>
        <w:pStyle w:val="ListParagraph"/>
        <w:numPr>
          <w:ilvl w:val="1"/>
          <w:numId w:val="1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Cluster’s mater node is elected based on </w:t>
      </w:r>
      <w:r w:rsidR="004C1109">
        <w:rPr>
          <w:sz w:val="18"/>
          <w:szCs w:val="18"/>
          <w:lang w:val="en-IN"/>
        </w:rPr>
        <w:t>a voting process if there are multiple nodes with role master otherwise the one will be master.</w:t>
      </w:r>
    </w:p>
    <w:p w:rsidR="00CA6BB9" w:rsidRDefault="00CA6BB9" w:rsidP="00970F31">
      <w:pPr>
        <w:pStyle w:val="ListParagraph"/>
        <w:numPr>
          <w:ilvl w:val="1"/>
          <w:numId w:val="10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For large cluster, it’s important </w:t>
      </w:r>
      <w:r w:rsidR="00785161">
        <w:rPr>
          <w:sz w:val="18"/>
          <w:szCs w:val="18"/>
          <w:lang w:val="en-IN"/>
        </w:rPr>
        <w:t>to have a dedicated master node as it’s crucial for ensuring that the cluster is stable.</w:t>
      </w:r>
      <w:r w:rsidR="009D51C0">
        <w:rPr>
          <w:sz w:val="18"/>
          <w:szCs w:val="18"/>
          <w:lang w:val="en-IN"/>
        </w:rPr>
        <w:t xml:space="preserve"> If the elected master node is too busy doing other things – such as serving search requests</w:t>
      </w:r>
      <w:r w:rsidR="00F167C0">
        <w:rPr>
          <w:sz w:val="18"/>
          <w:szCs w:val="18"/>
          <w:lang w:val="en-IN"/>
        </w:rPr>
        <w:t xml:space="preserve"> then cluster stability may be affected.</w:t>
      </w:r>
      <w:r w:rsidR="008C0FFE">
        <w:rPr>
          <w:sz w:val="18"/>
          <w:szCs w:val="18"/>
          <w:lang w:val="en-IN"/>
        </w:rPr>
        <w:br/>
        <w:t>Searching for data and modifying it is expensive in terms of hardware resources, so if you see high CPU, memory and I/O usage on your master node, then it might be time to add a dedicated master node.</w:t>
      </w:r>
    </w:p>
    <w:p w:rsidR="008C337A" w:rsidRDefault="00305550" w:rsidP="00305550">
      <w:pPr>
        <w:pStyle w:val="IntenseQuote"/>
        <w:rPr>
          <w:lang w:val="en-IN"/>
        </w:rPr>
      </w:pPr>
      <w:r>
        <w:rPr>
          <w:lang w:val="en-IN"/>
        </w:rPr>
        <w:t>Data Role</w:t>
      </w:r>
    </w:p>
    <w:p w:rsidR="00305550" w:rsidRDefault="00E41555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drawing>
          <wp:inline distT="0" distB="0" distL="0" distR="0">
            <wp:extent cx="3752850" cy="189865"/>
            <wp:effectExtent l="19050" t="19050" r="19050" b="1968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89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555" w:rsidRDefault="003E75D3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drawing>
          <wp:inline distT="0" distB="0" distL="0" distR="0">
            <wp:extent cx="7193032" cy="2074206"/>
            <wp:effectExtent l="19050" t="19050" r="26918" b="21294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824" cy="20755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D3" w:rsidRDefault="00D864EF" w:rsidP="00D864EF">
      <w:pPr>
        <w:pStyle w:val="IntenseQuote"/>
        <w:rPr>
          <w:lang w:val="en-IN"/>
        </w:rPr>
      </w:pPr>
      <w:r>
        <w:rPr>
          <w:lang w:val="en-IN"/>
        </w:rPr>
        <w:t>Ingest</w:t>
      </w:r>
    </w:p>
    <w:p w:rsidR="00D864EF" w:rsidRDefault="00DB074F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lastRenderedPageBreak/>
        <w:drawing>
          <wp:inline distT="0" distB="0" distL="0" distR="0">
            <wp:extent cx="3983355" cy="257810"/>
            <wp:effectExtent l="19050" t="19050" r="17145" b="279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578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580F">
        <w:rPr>
          <w:sz w:val="18"/>
          <w:lang w:val="en-IN"/>
        </w:rPr>
        <w:br/>
      </w:r>
      <w:r w:rsidR="0039580F">
        <w:rPr>
          <w:noProof/>
          <w:sz w:val="18"/>
        </w:rPr>
        <w:drawing>
          <wp:inline distT="0" distB="0" distL="0" distR="0">
            <wp:extent cx="7140971" cy="2615019"/>
            <wp:effectExtent l="19050" t="19050" r="21829" b="13881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82" cy="2616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74F" w:rsidRDefault="00FF70CA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This role w</w:t>
      </w:r>
      <w:r w:rsidR="003C73E6">
        <w:rPr>
          <w:sz w:val="18"/>
          <w:lang w:val="en-IN"/>
        </w:rPr>
        <w:t xml:space="preserve">hich enables a node to run </w:t>
      </w:r>
      <w:r w:rsidR="00DF7001">
        <w:rPr>
          <w:sz w:val="18"/>
          <w:lang w:val="en-IN"/>
        </w:rPr>
        <w:t>“</w:t>
      </w:r>
      <w:r w:rsidR="003C73E6">
        <w:rPr>
          <w:sz w:val="18"/>
          <w:lang w:val="en-IN"/>
        </w:rPr>
        <w:t>ingest pipelines.</w:t>
      </w:r>
      <w:r w:rsidR="00DF7001">
        <w:rPr>
          <w:sz w:val="18"/>
          <w:lang w:val="en-IN"/>
        </w:rPr>
        <w:t>”</w:t>
      </w:r>
    </w:p>
    <w:p w:rsidR="00DF7001" w:rsidRDefault="00B4712C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Ingest is a series of steps that should be performed when ingesting a document into Elasticsearch.</w:t>
      </w:r>
    </w:p>
    <w:p w:rsidR="00B4712C" w:rsidRDefault="00871BB9" w:rsidP="00871BB9">
      <w:pPr>
        <w:pStyle w:val="ListParagraph"/>
        <w:ind w:left="567"/>
        <w:rPr>
          <w:sz w:val="18"/>
          <w:lang w:val="en-IN"/>
        </w:rPr>
      </w:pPr>
      <w:r>
        <w:rPr>
          <w:sz w:val="18"/>
          <w:lang w:val="en-IN"/>
        </w:rPr>
        <w:t>Ingesting refers to adding a document to an index.</w:t>
      </w:r>
      <w:r w:rsidR="00186A6E">
        <w:rPr>
          <w:sz w:val="18"/>
          <w:lang w:val="en-IN"/>
        </w:rPr>
        <w:br/>
      </w:r>
      <w:r w:rsidR="00186A6E" w:rsidRPr="00186A6E">
        <w:rPr>
          <w:b/>
          <w:sz w:val="18"/>
          <w:lang w:val="en-IN"/>
        </w:rPr>
        <w:t>Steps</w:t>
      </w:r>
      <w:r w:rsidR="00186A6E">
        <w:rPr>
          <w:sz w:val="18"/>
          <w:lang w:val="en-IN"/>
        </w:rPr>
        <w:t xml:space="preserve"> are formally referred to as </w:t>
      </w:r>
      <w:r w:rsidR="00186A6E" w:rsidRPr="00186A6E">
        <w:rPr>
          <w:b/>
          <w:sz w:val="18"/>
          <w:lang w:val="en-IN"/>
        </w:rPr>
        <w:t>processors</w:t>
      </w:r>
      <w:r w:rsidR="00186A6E">
        <w:rPr>
          <w:sz w:val="18"/>
          <w:lang w:val="en-IN"/>
        </w:rPr>
        <w:t xml:space="preserve"> and they may </w:t>
      </w:r>
      <w:r w:rsidR="00186A6E" w:rsidRPr="00186A6E">
        <w:rPr>
          <w:b/>
          <w:sz w:val="18"/>
          <w:lang w:val="en-IN"/>
        </w:rPr>
        <w:t>manipulate documents</w:t>
      </w:r>
      <w:r w:rsidR="00186A6E">
        <w:rPr>
          <w:sz w:val="18"/>
          <w:lang w:val="en-IN"/>
        </w:rPr>
        <w:t xml:space="preserve"> before th</w:t>
      </w:r>
      <w:r w:rsidR="00AD60FB">
        <w:rPr>
          <w:sz w:val="18"/>
          <w:lang w:val="en-IN"/>
        </w:rPr>
        <w:t xml:space="preserve">ey add added to an index such as </w:t>
      </w:r>
      <w:r w:rsidR="00AD60FB">
        <w:rPr>
          <w:sz w:val="18"/>
          <w:lang w:val="en-IN"/>
        </w:rPr>
        <w:br/>
        <w:t>adding and removing fields, or changing values.</w:t>
      </w:r>
      <w:r w:rsidR="00A13CA3">
        <w:rPr>
          <w:sz w:val="18"/>
          <w:lang w:val="en-IN"/>
        </w:rPr>
        <w:br/>
      </w:r>
      <w:r w:rsidR="00A13CA3" w:rsidRPr="00A13CA3">
        <w:rPr>
          <w:b/>
          <w:sz w:val="18"/>
          <w:u w:val="single"/>
          <w:lang w:val="en-IN"/>
        </w:rPr>
        <w:t>Example</w:t>
      </w:r>
      <w:r w:rsidR="00A13CA3">
        <w:rPr>
          <w:sz w:val="18"/>
          <w:lang w:val="en-IN"/>
        </w:rPr>
        <w:t>: An example would be to ingest a web server’s access log, where each request is stored as Elasticsearch document.</w:t>
      </w:r>
      <w:r w:rsidR="00A13CA3">
        <w:rPr>
          <w:sz w:val="18"/>
          <w:lang w:val="en-IN"/>
        </w:rPr>
        <w:br/>
        <w:t>We could then transform the visitor’s IP address into geographical data such as latitude</w:t>
      </w:r>
      <w:r w:rsidR="004F31FE">
        <w:rPr>
          <w:sz w:val="18"/>
          <w:lang w:val="en-IN"/>
        </w:rPr>
        <w:t>, longitude, country etc.</w:t>
      </w:r>
    </w:p>
    <w:p w:rsidR="003C29D6" w:rsidRDefault="003C29D6" w:rsidP="00871BB9">
      <w:pPr>
        <w:pStyle w:val="ListParagraph"/>
        <w:ind w:left="567"/>
        <w:rPr>
          <w:sz w:val="18"/>
          <w:lang w:val="en-IN"/>
        </w:rPr>
      </w:pPr>
      <w:r>
        <w:rPr>
          <w:sz w:val="18"/>
          <w:lang w:val="en-IN"/>
        </w:rPr>
        <w:t xml:space="preserve">You can think of an Elasticsearch ingest pipeline as simplified </w:t>
      </w:r>
      <w:proofErr w:type="spellStart"/>
      <w:r>
        <w:rPr>
          <w:sz w:val="18"/>
          <w:lang w:val="en-IN"/>
        </w:rPr>
        <w:t>Logstalsh</w:t>
      </w:r>
      <w:proofErr w:type="spellEnd"/>
      <w:r>
        <w:rPr>
          <w:sz w:val="18"/>
          <w:lang w:val="en-IN"/>
        </w:rPr>
        <w:t xml:space="preserve"> pipeline, as it provides a subset of the </w:t>
      </w:r>
      <w:proofErr w:type="spellStart"/>
      <w:r>
        <w:rPr>
          <w:sz w:val="18"/>
          <w:lang w:val="en-IN"/>
        </w:rPr>
        <w:t>Logstash</w:t>
      </w:r>
      <w:proofErr w:type="spellEnd"/>
      <w:r>
        <w:rPr>
          <w:sz w:val="18"/>
          <w:lang w:val="en-IN"/>
        </w:rPr>
        <w:t xml:space="preserve"> functionality.</w:t>
      </w:r>
    </w:p>
    <w:p w:rsidR="003C30E4" w:rsidRDefault="003C29D6" w:rsidP="00871BB9">
      <w:pPr>
        <w:pStyle w:val="ListParagraph"/>
        <w:ind w:left="567"/>
        <w:rPr>
          <w:sz w:val="18"/>
          <w:lang w:val="en-IN"/>
        </w:rPr>
      </w:pPr>
      <w:r>
        <w:rPr>
          <w:sz w:val="18"/>
          <w:lang w:val="en-IN"/>
        </w:rPr>
        <w:t>We can build fairly complex ingest pipelines that perfor</w:t>
      </w:r>
      <w:r w:rsidR="005D6C2B">
        <w:rPr>
          <w:sz w:val="18"/>
          <w:lang w:val="en-IN"/>
        </w:rPr>
        <w:t xml:space="preserve">m a lot of data transformations but if we want full functionality then </w:t>
      </w:r>
      <w:proofErr w:type="spellStart"/>
      <w:r w:rsidR="005D6C2B">
        <w:rPr>
          <w:sz w:val="18"/>
          <w:lang w:val="en-IN"/>
        </w:rPr>
        <w:t>Logstash</w:t>
      </w:r>
      <w:proofErr w:type="spellEnd"/>
      <w:r w:rsidR="005D6C2B">
        <w:rPr>
          <w:sz w:val="18"/>
          <w:lang w:val="en-IN"/>
        </w:rPr>
        <w:t>.</w:t>
      </w:r>
    </w:p>
    <w:p w:rsidR="003C29D6" w:rsidRDefault="003C30E4" w:rsidP="00871BB9">
      <w:pPr>
        <w:pStyle w:val="ListParagraph"/>
        <w:ind w:left="567"/>
        <w:rPr>
          <w:sz w:val="18"/>
          <w:lang w:val="en-IN"/>
        </w:rPr>
      </w:pPr>
      <w:r>
        <w:rPr>
          <w:sz w:val="18"/>
          <w:lang w:val="en-IN"/>
        </w:rPr>
        <w:t>Ingest pipelines are useful for relatively simple data transformations.</w:t>
      </w:r>
      <w:r w:rsidR="00E83C09">
        <w:rPr>
          <w:sz w:val="18"/>
          <w:lang w:val="en-IN"/>
        </w:rPr>
        <w:br/>
        <w:t>If you’re ingesting a high volume of documents, then running them all through an ingest pipeline, may be expensive in terms of hardware resources.</w:t>
      </w:r>
      <w:r w:rsidR="00CB13DA">
        <w:rPr>
          <w:sz w:val="18"/>
          <w:lang w:val="en-IN"/>
        </w:rPr>
        <w:br/>
        <w:t xml:space="preserve">Some of the Elastic Stack products </w:t>
      </w:r>
      <w:proofErr w:type="gramStart"/>
      <w:r w:rsidR="00CB13DA">
        <w:rPr>
          <w:sz w:val="18"/>
          <w:lang w:val="en-IN"/>
        </w:rPr>
        <w:t>ship with ingest</w:t>
      </w:r>
      <w:proofErr w:type="gramEnd"/>
      <w:r w:rsidR="00CB13DA">
        <w:rPr>
          <w:sz w:val="18"/>
          <w:lang w:val="en-IN"/>
        </w:rPr>
        <w:t xml:space="preserve"> pipelines.</w:t>
      </w:r>
      <w:r w:rsidR="00D448F3">
        <w:rPr>
          <w:sz w:val="18"/>
          <w:lang w:val="en-IN"/>
        </w:rPr>
        <w:br/>
        <w:t xml:space="preserve">For example, if </w:t>
      </w:r>
      <w:proofErr w:type="spellStart"/>
      <w:r w:rsidR="00D448F3">
        <w:rPr>
          <w:sz w:val="18"/>
          <w:lang w:val="en-IN"/>
        </w:rPr>
        <w:t>you’use</w:t>
      </w:r>
      <w:proofErr w:type="spellEnd"/>
      <w:r w:rsidR="00D448F3">
        <w:rPr>
          <w:sz w:val="18"/>
          <w:lang w:val="en-IN"/>
        </w:rPr>
        <w:t xml:space="preserve"> </w:t>
      </w:r>
      <w:proofErr w:type="spellStart"/>
      <w:r w:rsidR="00D448F3" w:rsidRPr="00D448F3">
        <w:rPr>
          <w:b/>
          <w:sz w:val="18"/>
          <w:u w:val="single"/>
          <w:lang w:val="en-IN"/>
        </w:rPr>
        <w:t>Filebeat</w:t>
      </w:r>
      <w:proofErr w:type="spellEnd"/>
      <w:r w:rsidR="00D448F3">
        <w:rPr>
          <w:b/>
          <w:sz w:val="18"/>
          <w:u w:val="single"/>
          <w:lang w:val="en-IN"/>
        </w:rPr>
        <w:t xml:space="preserve"> </w:t>
      </w:r>
      <w:r w:rsidR="00D448F3" w:rsidRPr="00D448F3">
        <w:rPr>
          <w:sz w:val="18"/>
          <w:lang w:val="en-IN"/>
        </w:rPr>
        <w:t>to in</w:t>
      </w:r>
      <w:r w:rsidR="00D448F3">
        <w:rPr>
          <w:sz w:val="18"/>
          <w:lang w:val="en-IN"/>
        </w:rPr>
        <w:t>gest Apache Access Logs, each line of the access log will be run through an ingest pipeline before being stored with in Elasticsearch</w:t>
      </w:r>
      <w:r w:rsidR="00B5018C">
        <w:rPr>
          <w:sz w:val="18"/>
          <w:lang w:val="en-IN"/>
        </w:rPr>
        <w:t xml:space="preserve"> index.</w:t>
      </w:r>
      <w:r w:rsidR="00B5018C">
        <w:rPr>
          <w:sz w:val="18"/>
          <w:lang w:val="en-IN"/>
        </w:rPr>
        <w:br/>
        <w:t>Better to have a dedicated node to run documents through a pipeline if you’re running a busy website or API.</w:t>
      </w:r>
    </w:p>
    <w:p w:rsidR="003C73E6" w:rsidRDefault="0039580F" w:rsidP="0039580F">
      <w:pPr>
        <w:pStyle w:val="IntenseQuote"/>
        <w:rPr>
          <w:lang w:val="en-IN"/>
        </w:rPr>
      </w:pPr>
      <w:r>
        <w:rPr>
          <w:lang w:val="en-IN"/>
        </w:rPr>
        <w:t>Machine Learning</w:t>
      </w:r>
    </w:p>
    <w:p w:rsidR="00815BFB" w:rsidRDefault="008873C7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drawing>
          <wp:inline distT="0" distB="0" distL="0" distR="0">
            <wp:extent cx="6799152" cy="2353901"/>
            <wp:effectExtent l="19050" t="19050" r="20748" b="27349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828" cy="2354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lang w:val="en-IN"/>
        </w:rPr>
        <w:br/>
      </w:r>
      <w:r w:rsidR="00152C81">
        <w:rPr>
          <w:sz w:val="18"/>
          <w:lang w:val="en-IN"/>
        </w:rPr>
        <w:t>If you intend to make use of machine learning</w:t>
      </w:r>
      <w:r w:rsidR="00D05B0E">
        <w:rPr>
          <w:sz w:val="18"/>
          <w:lang w:val="en-IN"/>
        </w:rPr>
        <w:t>,</w:t>
      </w:r>
      <w:r w:rsidR="00152C81">
        <w:rPr>
          <w:sz w:val="18"/>
          <w:lang w:val="en-IN"/>
        </w:rPr>
        <w:t xml:space="preserve"> there are </w:t>
      </w:r>
      <w:r w:rsidR="00152C81" w:rsidRPr="00D05B0E">
        <w:rPr>
          <w:b/>
          <w:sz w:val="18"/>
          <w:lang w:val="en-IN"/>
        </w:rPr>
        <w:t>two settings</w:t>
      </w:r>
      <w:r w:rsidR="00152C81">
        <w:rPr>
          <w:sz w:val="18"/>
          <w:lang w:val="en-IN"/>
        </w:rPr>
        <w:t xml:space="preserve"> related to this feature.</w:t>
      </w:r>
    </w:p>
    <w:p w:rsidR="0039580F" w:rsidRDefault="00705893" w:rsidP="00815BFB">
      <w:pPr>
        <w:pStyle w:val="ListParagraph"/>
        <w:numPr>
          <w:ilvl w:val="1"/>
          <w:numId w:val="11"/>
        </w:numPr>
        <w:rPr>
          <w:sz w:val="18"/>
          <w:lang w:val="en-IN"/>
        </w:rPr>
      </w:pPr>
      <w:r>
        <w:rPr>
          <w:sz w:val="18"/>
          <w:lang w:val="en-IN"/>
        </w:rPr>
        <w:t>node.ml=</w:t>
      </w:r>
      <w:proofErr w:type="spellStart"/>
      <w:r>
        <w:rPr>
          <w:sz w:val="18"/>
          <w:lang w:val="en-IN"/>
        </w:rPr>
        <w:t>true|false</w:t>
      </w:r>
      <w:proofErr w:type="spellEnd"/>
      <w:r w:rsidR="00815BFB">
        <w:rPr>
          <w:sz w:val="18"/>
          <w:lang w:val="en-IN"/>
        </w:rPr>
        <w:t xml:space="preserve"> </w:t>
      </w:r>
      <w:r w:rsidR="00815BFB" w:rsidRPr="00815BFB">
        <w:rPr>
          <w:sz w:val="18"/>
          <w:lang w:val="en-IN"/>
        </w:rPr>
        <w:sym w:font="Wingdings" w:char="F0E7"/>
      </w:r>
      <w:r w:rsidR="00815BFB">
        <w:rPr>
          <w:sz w:val="18"/>
          <w:lang w:val="en-IN"/>
        </w:rPr>
        <w:t xml:space="preserve"> </w:t>
      </w:r>
      <w:proofErr w:type="gramStart"/>
      <w:r w:rsidR="00815BFB">
        <w:rPr>
          <w:sz w:val="18"/>
          <w:lang w:val="en-IN"/>
        </w:rPr>
        <w:t>This</w:t>
      </w:r>
      <w:proofErr w:type="gramEnd"/>
      <w:r w:rsidR="00815BFB">
        <w:rPr>
          <w:sz w:val="18"/>
          <w:lang w:val="en-IN"/>
        </w:rPr>
        <w:t xml:space="preserve"> enables the node to run machine learning jobs.</w:t>
      </w:r>
    </w:p>
    <w:p w:rsidR="00D83644" w:rsidRDefault="00D83644" w:rsidP="00815BFB">
      <w:pPr>
        <w:pStyle w:val="ListParagraph"/>
        <w:numPr>
          <w:ilvl w:val="1"/>
          <w:numId w:val="11"/>
        </w:numPr>
        <w:rPr>
          <w:sz w:val="18"/>
          <w:lang w:val="en-IN"/>
        </w:rPr>
      </w:pPr>
      <w:proofErr w:type="spellStart"/>
      <w:r>
        <w:rPr>
          <w:sz w:val="18"/>
          <w:lang w:val="en-IN"/>
        </w:rPr>
        <w:t>Xpack.ml.enabled</w:t>
      </w:r>
      <w:proofErr w:type="spellEnd"/>
      <w:r>
        <w:rPr>
          <w:sz w:val="18"/>
          <w:lang w:val="en-IN"/>
        </w:rPr>
        <w:t>=</w:t>
      </w:r>
      <w:proofErr w:type="spellStart"/>
      <w:r>
        <w:rPr>
          <w:sz w:val="18"/>
          <w:lang w:val="en-IN"/>
        </w:rPr>
        <w:t>true|false</w:t>
      </w:r>
      <w:proofErr w:type="spellEnd"/>
      <w:r w:rsidRPr="00D83644">
        <w:rPr>
          <w:sz w:val="18"/>
          <w:lang w:val="en-IN"/>
        </w:rPr>
        <w:sym w:font="Wingdings" w:char="F0E7"/>
      </w:r>
      <w:r w:rsidR="002010C6">
        <w:rPr>
          <w:sz w:val="18"/>
          <w:lang w:val="en-IN"/>
        </w:rPr>
        <w:t xml:space="preserve">Enables or disables the a node’s capability of responding to machine </w:t>
      </w:r>
      <w:proofErr w:type="gramStart"/>
      <w:r w:rsidR="002010C6">
        <w:rPr>
          <w:sz w:val="18"/>
          <w:lang w:val="en-IN"/>
        </w:rPr>
        <w:t>learning  API</w:t>
      </w:r>
      <w:proofErr w:type="gramEnd"/>
      <w:r w:rsidR="002010C6">
        <w:rPr>
          <w:sz w:val="18"/>
          <w:lang w:val="en-IN"/>
        </w:rPr>
        <w:t xml:space="preserve"> requests.</w:t>
      </w:r>
    </w:p>
    <w:p w:rsidR="00D05B0E" w:rsidRDefault="00815BFB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 xml:space="preserve"> </w:t>
      </w:r>
      <w:r w:rsidR="009B4D12">
        <w:rPr>
          <w:sz w:val="18"/>
          <w:lang w:val="en-IN"/>
        </w:rPr>
        <w:t>If you make use of machine learning, then these two settings enable you to run dedicated machine learning nodes.</w:t>
      </w:r>
      <w:r w:rsidR="00454530">
        <w:rPr>
          <w:sz w:val="18"/>
          <w:lang w:val="en-IN"/>
        </w:rPr>
        <w:br/>
        <w:t>That might be useful if you don’t want your background machine learning jobs to slow other things down such as search request.</w:t>
      </w:r>
    </w:p>
    <w:p w:rsidR="00995897" w:rsidRDefault="00995897" w:rsidP="00995897">
      <w:pPr>
        <w:pStyle w:val="IntenseQuote"/>
        <w:rPr>
          <w:lang w:val="en-IN"/>
        </w:rPr>
      </w:pPr>
      <w:r>
        <w:rPr>
          <w:lang w:val="en-IN"/>
        </w:rPr>
        <w:t>Coordinate Node</w:t>
      </w:r>
    </w:p>
    <w:p w:rsidR="00980ECB" w:rsidRDefault="00980ECB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lastRenderedPageBreak/>
        <w:drawing>
          <wp:inline distT="0" distB="0" distL="0" distR="0">
            <wp:extent cx="5476567" cy="2684353"/>
            <wp:effectExtent l="19050" t="19050" r="9833" b="20747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684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897" w:rsidRDefault="00D7540B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By coordination, I am referring to how Elasticsearch distributes queries internally.</w:t>
      </w:r>
      <w:r w:rsidR="00E74A42">
        <w:rPr>
          <w:sz w:val="18"/>
          <w:lang w:val="en-IN"/>
        </w:rPr>
        <w:t xml:space="preserve"> </w:t>
      </w:r>
    </w:p>
    <w:p w:rsidR="00E74A42" w:rsidRDefault="00E74A42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We have not talked about how requests are routed and coordinated yet, but we will soon.</w:t>
      </w:r>
    </w:p>
    <w:p w:rsidR="009659B3" w:rsidRDefault="009659B3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Such as a node doesn’t search any data on its own; such work is delegated to data nodes.</w:t>
      </w:r>
      <w:r w:rsidR="009B3F47">
        <w:rPr>
          <w:sz w:val="18"/>
          <w:lang w:val="en-IN"/>
        </w:rPr>
        <w:t xml:space="preserve"> </w:t>
      </w:r>
    </w:p>
    <w:p w:rsidR="009B3F47" w:rsidRDefault="009B3F47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Having a node only serve as a coordination node is actually not possible through a single setting, because there is no role available for doing so.</w:t>
      </w:r>
      <w:r>
        <w:rPr>
          <w:sz w:val="18"/>
          <w:lang w:val="en-IN"/>
        </w:rPr>
        <w:br/>
        <w:t>Instead this is accomplished by removing the other roles from a node.</w:t>
      </w:r>
      <w:r w:rsidR="002E5FF6">
        <w:rPr>
          <w:sz w:val="18"/>
          <w:lang w:val="en-IN"/>
        </w:rPr>
        <w:t xml:space="preserve"> All that is left is </w:t>
      </w:r>
      <w:r w:rsidR="0088417B">
        <w:rPr>
          <w:sz w:val="18"/>
          <w:lang w:val="en-IN"/>
        </w:rPr>
        <w:t xml:space="preserve">then </w:t>
      </w:r>
      <w:r w:rsidR="002E5FF6">
        <w:rPr>
          <w:sz w:val="18"/>
          <w:lang w:val="en-IN"/>
        </w:rPr>
        <w:t>the coordination of queries.</w:t>
      </w:r>
    </w:p>
    <w:p w:rsidR="0088417B" w:rsidRDefault="0088417B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To have dedicated coordination node is useful for large cluster</w:t>
      </w:r>
      <w:r w:rsidR="004224BE">
        <w:rPr>
          <w:sz w:val="18"/>
          <w:lang w:val="en-IN"/>
        </w:rPr>
        <w:t xml:space="preserve"> as it can essentially be used as a load balancer.</w:t>
      </w:r>
    </w:p>
    <w:p w:rsidR="00AE599D" w:rsidRDefault="00AE599D" w:rsidP="00AE599D">
      <w:pPr>
        <w:pStyle w:val="IntenseQuote"/>
        <w:rPr>
          <w:lang w:val="en-IN"/>
        </w:rPr>
      </w:pPr>
      <w:r>
        <w:rPr>
          <w:lang w:val="en-IN"/>
        </w:rPr>
        <w:t>Voting-only</w:t>
      </w:r>
    </w:p>
    <w:p w:rsidR="00AE599D" w:rsidRDefault="00444C11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drawing>
          <wp:inline distT="0" distB="0" distL="0" distR="0">
            <wp:extent cx="5467350" cy="2253672"/>
            <wp:effectExtent l="19050" t="19050" r="19050" b="13278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2253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8B7" w:rsidRDefault="008974C9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sz w:val="18"/>
          <w:lang w:val="en-IN"/>
        </w:rPr>
        <w:t>How to know which roles a node has?</w:t>
      </w:r>
    </w:p>
    <w:p w:rsidR="008974C9" w:rsidRPr="00305550" w:rsidRDefault="00CA7D62" w:rsidP="00305550">
      <w:pPr>
        <w:pStyle w:val="ListParagraph"/>
        <w:numPr>
          <w:ilvl w:val="0"/>
          <w:numId w:val="11"/>
        </w:numPr>
        <w:ind w:left="567"/>
        <w:rPr>
          <w:sz w:val="18"/>
          <w:lang w:val="en-IN"/>
        </w:rPr>
      </w:pPr>
      <w:r>
        <w:rPr>
          <w:noProof/>
          <w:sz w:val="18"/>
        </w:rPr>
        <w:drawing>
          <wp:inline distT="0" distB="0" distL="0" distR="0">
            <wp:extent cx="7102852" cy="858947"/>
            <wp:effectExtent l="19050" t="19050" r="21848" b="17353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834" cy="859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74C9" w:rsidRPr="00305550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ED16EA"/>
    <w:multiLevelType w:val="hybridMultilevel"/>
    <w:tmpl w:val="7B4A5D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2273B"/>
    <w:multiLevelType w:val="hybridMultilevel"/>
    <w:tmpl w:val="67A252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6CDC11BB"/>
    <w:multiLevelType w:val="hybridMultilevel"/>
    <w:tmpl w:val="E7ECFC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10"/>
  </w:num>
  <w:num w:numId="7">
    <w:abstractNumId w:val="1"/>
  </w:num>
  <w:num w:numId="8">
    <w:abstractNumId w:val="7"/>
  </w:num>
  <w:num w:numId="9">
    <w:abstractNumId w:val="9"/>
  </w:num>
  <w:num w:numId="10">
    <w:abstractNumId w:val="5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1622"/>
    <w:rsid w:val="00014771"/>
    <w:rsid w:val="0001599F"/>
    <w:rsid w:val="00017176"/>
    <w:rsid w:val="00023782"/>
    <w:rsid w:val="00024929"/>
    <w:rsid w:val="00027AD1"/>
    <w:rsid w:val="00032BA1"/>
    <w:rsid w:val="00040129"/>
    <w:rsid w:val="000412F7"/>
    <w:rsid w:val="00042CFD"/>
    <w:rsid w:val="00047F69"/>
    <w:rsid w:val="000501FF"/>
    <w:rsid w:val="00053887"/>
    <w:rsid w:val="000548BA"/>
    <w:rsid w:val="00056A49"/>
    <w:rsid w:val="0006009F"/>
    <w:rsid w:val="00066013"/>
    <w:rsid w:val="00067DF1"/>
    <w:rsid w:val="00071511"/>
    <w:rsid w:val="00072A72"/>
    <w:rsid w:val="0007385D"/>
    <w:rsid w:val="00083BA7"/>
    <w:rsid w:val="000863B0"/>
    <w:rsid w:val="000946E6"/>
    <w:rsid w:val="00094A90"/>
    <w:rsid w:val="0009783C"/>
    <w:rsid w:val="000A6EE7"/>
    <w:rsid w:val="000B2C74"/>
    <w:rsid w:val="000B352B"/>
    <w:rsid w:val="000B35DF"/>
    <w:rsid w:val="000B403A"/>
    <w:rsid w:val="000B5717"/>
    <w:rsid w:val="000B7D33"/>
    <w:rsid w:val="000C6FE7"/>
    <w:rsid w:val="000C74DB"/>
    <w:rsid w:val="000D1D81"/>
    <w:rsid w:val="000D20AE"/>
    <w:rsid w:val="000D3295"/>
    <w:rsid w:val="000D79DE"/>
    <w:rsid w:val="000E15F0"/>
    <w:rsid w:val="000E21E0"/>
    <w:rsid w:val="000E25C5"/>
    <w:rsid w:val="000E29C2"/>
    <w:rsid w:val="000E4CA4"/>
    <w:rsid w:val="000F15ED"/>
    <w:rsid w:val="000F60A9"/>
    <w:rsid w:val="000F7E40"/>
    <w:rsid w:val="00105166"/>
    <w:rsid w:val="00106134"/>
    <w:rsid w:val="00120BFB"/>
    <w:rsid w:val="00126841"/>
    <w:rsid w:val="00132D7F"/>
    <w:rsid w:val="0013308E"/>
    <w:rsid w:val="001364EE"/>
    <w:rsid w:val="00144FA5"/>
    <w:rsid w:val="00145CAC"/>
    <w:rsid w:val="00145CFA"/>
    <w:rsid w:val="00146A23"/>
    <w:rsid w:val="00151455"/>
    <w:rsid w:val="00152017"/>
    <w:rsid w:val="00152C81"/>
    <w:rsid w:val="001539B5"/>
    <w:rsid w:val="00154622"/>
    <w:rsid w:val="001572EB"/>
    <w:rsid w:val="00160FDE"/>
    <w:rsid w:val="001615AB"/>
    <w:rsid w:val="00162663"/>
    <w:rsid w:val="001634EF"/>
    <w:rsid w:val="00164FA4"/>
    <w:rsid w:val="00170840"/>
    <w:rsid w:val="001716AD"/>
    <w:rsid w:val="001721CD"/>
    <w:rsid w:val="0017693E"/>
    <w:rsid w:val="001807CF"/>
    <w:rsid w:val="00180D5E"/>
    <w:rsid w:val="00184718"/>
    <w:rsid w:val="00184BFC"/>
    <w:rsid w:val="00185A8B"/>
    <w:rsid w:val="001866AB"/>
    <w:rsid w:val="00186903"/>
    <w:rsid w:val="00186A6E"/>
    <w:rsid w:val="001875CE"/>
    <w:rsid w:val="001903BD"/>
    <w:rsid w:val="0019279C"/>
    <w:rsid w:val="0019447E"/>
    <w:rsid w:val="00196FE3"/>
    <w:rsid w:val="0019743D"/>
    <w:rsid w:val="001A24F2"/>
    <w:rsid w:val="001B0AFF"/>
    <w:rsid w:val="001B4CB1"/>
    <w:rsid w:val="001B5780"/>
    <w:rsid w:val="001B7FF4"/>
    <w:rsid w:val="001D04D7"/>
    <w:rsid w:val="001F0981"/>
    <w:rsid w:val="001F3383"/>
    <w:rsid w:val="001F63C1"/>
    <w:rsid w:val="0020044D"/>
    <w:rsid w:val="002010C6"/>
    <w:rsid w:val="0020294E"/>
    <w:rsid w:val="002059F7"/>
    <w:rsid w:val="00207FCB"/>
    <w:rsid w:val="002140A3"/>
    <w:rsid w:val="00216377"/>
    <w:rsid w:val="00216CE3"/>
    <w:rsid w:val="00217C2A"/>
    <w:rsid w:val="00222677"/>
    <w:rsid w:val="00224ACF"/>
    <w:rsid w:val="00231428"/>
    <w:rsid w:val="00233B20"/>
    <w:rsid w:val="00235401"/>
    <w:rsid w:val="002506EB"/>
    <w:rsid w:val="00251D39"/>
    <w:rsid w:val="00254FC9"/>
    <w:rsid w:val="00255801"/>
    <w:rsid w:val="00267860"/>
    <w:rsid w:val="0027222B"/>
    <w:rsid w:val="002753FC"/>
    <w:rsid w:val="00276D13"/>
    <w:rsid w:val="00280796"/>
    <w:rsid w:val="002862D0"/>
    <w:rsid w:val="0028708A"/>
    <w:rsid w:val="00287CD9"/>
    <w:rsid w:val="0029709A"/>
    <w:rsid w:val="002A41EC"/>
    <w:rsid w:val="002B1343"/>
    <w:rsid w:val="002B1572"/>
    <w:rsid w:val="002B2203"/>
    <w:rsid w:val="002B2F52"/>
    <w:rsid w:val="002B41BB"/>
    <w:rsid w:val="002B57E2"/>
    <w:rsid w:val="002D0A6A"/>
    <w:rsid w:val="002D63DF"/>
    <w:rsid w:val="002E5FF6"/>
    <w:rsid w:val="002F0310"/>
    <w:rsid w:val="002F4A74"/>
    <w:rsid w:val="00300606"/>
    <w:rsid w:val="00305550"/>
    <w:rsid w:val="00307325"/>
    <w:rsid w:val="003123C6"/>
    <w:rsid w:val="00316D10"/>
    <w:rsid w:val="00316DDF"/>
    <w:rsid w:val="00323D3F"/>
    <w:rsid w:val="003309A7"/>
    <w:rsid w:val="00334020"/>
    <w:rsid w:val="00334395"/>
    <w:rsid w:val="00334B26"/>
    <w:rsid w:val="00335962"/>
    <w:rsid w:val="0033796C"/>
    <w:rsid w:val="0035438D"/>
    <w:rsid w:val="00354607"/>
    <w:rsid w:val="00355EC4"/>
    <w:rsid w:val="00356EDA"/>
    <w:rsid w:val="00360F57"/>
    <w:rsid w:val="00362747"/>
    <w:rsid w:val="00366C0E"/>
    <w:rsid w:val="00381697"/>
    <w:rsid w:val="00385117"/>
    <w:rsid w:val="003858E6"/>
    <w:rsid w:val="00390229"/>
    <w:rsid w:val="00392D9C"/>
    <w:rsid w:val="0039580F"/>
    <w:rsid w:val="0039788B"/>
    <w:rsid w:val="003A1717"/>
    <w:rsid w:val="003B29ED"/>
    <w:rsid w:val="003B616C"/>
    <w:rsid w:val="003B7C9D"/>
    <w:rsid w:val="003C29D6"/>
    <w:rsid w:val="003C30E4"/>
    <w:rsid w:val="003C73E6"/>
    <w:rsid w:val="003D287E"/>
    <w:rsid w:val="003D3E1C"/>
    <w:rsid w:val="003D6EF2"/>
    <w:rsid w:val="003E2530"/>
    <w:rsid w:val="003E2AA4"/>
    <w:rsid w:val="003E5719"/>
    <w:rsid w:val="003E75D3"/>
    <w:rsid w:val="003F03F4"/>
    <w:rsid w:val="003F58F5"/>
    <w:rsid w:val="00401C7A"/>
    <w:rsid w:val="00402CCC"/>
    <w:rsid w:val="00402DEF"/>
    <w:rsid w:val="00413A22"/>
    <w:rsid w:val="004205EC"/>
    <w:rsid w:val="00421821"/>
    <w:rsid w:val="004224BE"/>
    <w:rsid w:val="0042418A"/>
    <w:rsid w:val="004243B7"/>
    <w:rsid w:val="00425103"/>
    <w:rsid w:val="004304AF"/>
    <w:rsid w:val="0043065E"/>
    <w:rsid w:val="004350AD"/>
    <w:rsid w:val="00435B1E"/>
    <w:rsid w:val="004368B7"/>
    <w:rsid w:val="00437818"/>
    <w:rsid w:val="00437975"/>
    <w:rsid w:val="00442788"/>
    <w:rsid w:val="00444C11"/>
    <w:rsid w:val="00450DF4"/>
    <w:rsid w:val="00454530"/>
    <w:rsid w:val="00461B77"/>
    <w:rsid w:val="0047064D"/>
    <w:rsid w:val="00473040"/>
    <w:rsid w:val="00483C75"/>
    <w:rsid w:val="004921D7"/>
    <w:rsid w:val="00495D75"/>
    <w:rsid w:val="0049678E"/>
    <w:rsid w:val="004A1E8A"/>
    <w:rsid w:val="004A205C"/>
    <w:rsid w:val="004A22A1"/>
    <w:rsid w:val="004A333D"/>
    <w:rsid w:val="004A70A8"/>
    <w:rsid w:val="004B0280"/>
    <w:rsid w:val="004B3EA2"/>
    <w:rsid w:val="004C1109"/>
    <w:rsid w:val="004C76E8"/>
    <w:rsid w:val="004D186B"/>
    <w:rsid w:val="004D35B9"/>
    <w:rsid w:val="004D5ED0"/>
    <w:rsid w:val="004D7E7C"/>
    <w:rsid w:val="004E4B98"/>
    <w:rsid w:val="004E5255"/>
    <w:rsid w:val="004F31FE"/>
    <w:rsid w:val="005077A6"/>
    <w:rsid w:val="005108B5"/>
    <w:rsid w:val="005111A8"/>
    <w:rsid w:val="00513AE4"/>
    <w:rsid w:val="005148D1"/>
    <w:rsid w:val="005156D4"/>
    <w:rsid w:val="0051676F"/>
    <w:rsid w:val="0052173C"/>
    <w:rsid w:val="00525164"/>
    <w:rsid w:val="0052663E"/>
    <w:rsid w:val="005270DD"/>
    <w:rsid w:val="0053345E"/>
    <w:rsid w:val="005478C9"/>
    <w:rsid w:val="005503F4"/>
    <w:rsid w:val="00550EFE"/>
    <w:rsid w:val="00556764"/>
    <w:rsid w:val="00562EDF"/>
    <w:rsid w:val="00563FF6"/>
    <w:rsid w:val="00573148"/>
    <w:rsid w:val="005826C6"/>
    <w:rsid w:val="0058436A"/>
    <w:rsid w:val="0059086C"/>
    <w:rsid w:val="005A09E2"/>
    <w:rsid w:val="005A0D4F"/>
    <w:rsid w:val="005A2CED"/>
    <w:rsid w:val="005A6024"/>
    <w:rsid w:val="005B0F28"/>
    <w:rsid w:val="005B34D9"/>
    <w:rsid w:val="005B55C2"/>
    <w:rsid w:val="005C6383"/>
    <w:rsid w:val="005C685B"/>
    <w:rsid w:val="005D6C2B"/>
    <w:rsid w:val="005D7D7F"/>
    <w:rsid w:val="005E07E0"/>
    <w:rsid w:val="005F11C3"/>
    <w:rsid w:val="005F4580"/>
    <w:rsid w:val="005F59C1"/>
    <w:rsid w:val="006078C9"/>
    <w:rsid w:val="006241F9"/>
    <w:rsid w:val="00624491"/>
    <w:rsid w:val="006269CE"/>
    <w:rsid w:val="0063285F"/>
    <w:rsid w:val="00637342"/>
    <w:rsid w:val="006449BD"/>
    <w:rsid w:val="00647025"/>
    <w:rsid w:val="00651ECB"/>
    <w:rsid w:val="00655A4B"/>
    <w:rsid w:val="00664E66"/>
    <w:rsid w:val="006A636A"/>
    <w:rsid w:val="006A7703"/>
    <w:rsid w:val="006B05EF"/>
    <w:rsid w:val="006C0B91"/>
    <w:rsid w:val="006D0351"/>
    <w:rsid w:val="006D0A4C"/>
    <w:rsid w:val="006D12B2"/>
    <w:rsid w:val="006D3B97"/>
    <w:rsid w:val="006E0527"/>
    <w:rsid w:val="006E0720"/>
    <w:rsid w:val="006E25FA"/>
    <w:rsid w:val="006E44DA"/>
    <w:rsid w:val="006E7D2D"/>
    <w:rsid w:val="006F0718"/>
    <w:rsid w:val="006F31ED"/>
    <w:rsid w:val="006F3D90"/>
    <w:rsid w:val="006F5C73"/>
    <w:rsid w:val="006F786B"/>
    <w:rsid w:val="007006F2"/>
    <w:rsid w:val="00700D3C"/>
    <w:rsid w:val="00703BBD"/>
    <w:rsid w:val="007054B6"/>
    <w:rsid w:val="00705893"/>
    <w:rsid w:val="00711369"/>
    <w:rsid w:val="007222EE"/>
    <w:rsid w:val="007244F4"/>
    <w:rsid w:val="00727A2B"/>
    <w:rsid w:val="00730201"/>
    <w:rsid w:val="00731457"/>
    <w:rsid w:val="00731A56"/>
    <w:rsid w:val="00740300"/>
    <w:rsid w:val="00745673"/>
    <w:rsid w:val="00745C0E"/>
    <w:rsid w:val="007464FB"/>
    <w:rsid w:val="00750246"/>
    <w:rsid w:val="00750DCC"/>
    <w:rsid w:val="0075444C"/>
    <w:rsid w:val="00754D04"/>
    <w:rsid w:val="00757480"/>
    <w:rsid w:val="00765275"/>
    <w:rsid w:val="00766BA8"/>
    <w:rsid w:val="007755D3"/>
    <w:rsid w:val="00777FE5"/>
    <w:rsid w:val="00781E30"/>
    <w:rsid w:val="00785161"/>
    <w:rsid w:val="00785E83"/>
    <w:rsid w:val="007925FD"/>
    <w:rsid w:val="00792AAE"/>
    <w:rsid w:val="00795F98"/>
    <w:rsid w:val="007A0024"/>
    <w:rsid w:val="007A082F"/>
    <w:rsid w:val="007A2AE1"/>
    <w:rsid w:val="007A61CD"/>
    <w:rsid w:val="007B4793"/>
    <w:rsid w:val="007B667D"/>
    <w:rsid w:val="007C1F38"/>
    <w:rsid w:val="007C7F95"/>
    <w:rsid w:val="007D2A99"/>
    <w:rsid w:val="007D4EE0"/>
    <w:rsid w:val="007D53AA"/>
    <w:rsid w:val="007D6308"/>
    <w:rsid w:val="007E0C62"/>
    <w:rsid w:val="007E37F7"/>
    <w:rsid w:val="007E663F"/>
    <w:rsid w:val="007E7A24"/>
    <w:rsid w:val="007F4CA5"/>
    <w:rsid w:val="007F590C"/>
    <w:rsid w:val="007F630D"/>
    <w:rsid w:val="00802FCF"/>
    <w:rsid w:val="00803027"/>
    <w:rsid w:val="00804AC5"/>
    <w:rsid w:val="0080742F"/>
    <w:rsid w:val="00815BFB"/>
    <w:rsid w:val="008163CB"/>
    <w:rsid w:val="008249CE"/>
    <w:rsid w:val="008414EB"/>
    <w:rsid w:val="00845668"/>
    <w:rsid w:val="00852AB1"/>
    <w:rsid w:val="00860815"/>
    <w:rsid w:val="00861510"/>
    <w:rsid w:val="00861CF0"/>
    <w:rsid w:val="0086649C"/>
    <w:rsid w:val="00866BC0"/>
    <w:rsid w:val="00871BB9"/>
    <w:rsid w:val="00872493"/>
    <w:rsid w:val="00872A52"/>
    <w:rsid w:val="00874B10"/>
    <w:rsid w:val="0087708E"/>
    <w:rsid w:val="00880864"/>
    <w:rsid w:val="0088417B"/>
    <w:rsid w:val="008873C7"/>
    <w:rsid w:val="008967C4"/>
    <w:rsid w:val="008974C9"/>
    <w:rsid w:val="0089792A"/>
    <w:rsid w:val="008B6D07"/>
    <w:rsid w:val="008C0FFE"/>
    <w:rsid w:val="008C337A"/>
    <w:rsid w:val="008C412F"/>
    <w:rsid w:val="008C5542"/>
    <w:rsid w:val="008D542E"/>
    <w:rsid w:val="008D6BEB"/>
    <w:rsid w:val="008D7899"/>
    <w:rsid w:val="008D7D64"/>
    <w:rsid w:val="008E06C5"/>
    <w:rsid w:val="008E0C27"/>
    <w:rsid w:val="008E4C2D"/>
    <w:rsid w:val="008E5B17"/>
    <w:rsid w:val="008F7A82"/>
    <w:rsid w:val="009050F0"/>
    <w:rsid w:val="009142FB"/>
    <w:rsid w:val="00915BF5"/>
    <w:rsid w:val="00915CF4"/>
    <w:rsid w:val="00916A60"/>
    <w:rsid w:val="009202A0"/>
    <w:rsid w:val="00922524"/>
    <w:rsid w:val="00937CF5"/>
    <w:rsid w:val="009579D1"/>
    <w:rsid w:val="00962B4C"/>
    <w:rsid w:val="00964D96"/>
    <w:rsid w:val="009659B3"/>
    <w:rsid w:val="00967011"/>
    <w:rsid w:val="00967A17"/>
    <w:rsid w:val="00970F31"/>
    <w:rsid w:val="00974AB8"/>
    <w:rsid w:val="009756C4"/>
    <w:rsid w:val="009807FD"/>
    <w:rsid w:val="00980ECB"/>
    <w:rsid w:val="00995897"/>
    <w:rsid w:val="009961F7"/>
    <w:rsid w:val="00996BF0"/>
    <w:rsid w:val="00996D46"/>
    <w:rsid w:val="009A00E3"/>
    <w:rsid w:val="009A029E"/>
    <w:rsid w:val="009A032B"/>
    <w:rsid w:val="009A12B6"/>
    <w:rsid w:val="009A38CE"/>
    <w:rsid w:val="009B2C16"/>
    <w:rsid w:val="009B3D9A"/>
    <w:rsid w:val="009B3F47"/>
    <w:rsid w:val="009B4D12"/>
    <w:rsid w:val="009C50C7"/>
    <w:rsid w:val="009D49A8"/>
    <w:rsid w:val="009D51C0"/>
    <w:rsid w:val="009D7457"/>
    <w:rsid w:val="009E1E07"/>
    <w:rsid w:val="009E3AF6"/>
    <w:rsid w:val="009E4569"/>
    <w:rsid w:val="009E45BC"/>
    <w:rsid w:val="009F01B0"/>
    <w:rsid w:val="009F2C63"/>
    <w:rsid w:val="00A02733"/>
    <w:rsid w:val="00A02BB7"/>
    <w:rsid w:val="00A13CA3"/>
    <w:rsid w:val="00A17FF4"/>
    <w:rsid w:val="00A223D9"/>
    <w:rsid w:val="00A30DD3"/>
    <w:rsid w:val="00A333C1"/>
    <w:rsid w:val="00A33770"/>
    <w:rsid w:val="00A34DF8"/>
    <w:rsid w:val="00A408E8"/>
    <w:rsid w:val="00A4445E"/>
    <w:rsid w:val="00A47EED"/>
    <w:rsid w:val="00A5019B"/>
    <w:rsid w:val="00A51324"/>
    <w:rsid w:val="00A548E8"/>
    <w:rsid w:val="00A6217F"/>
    <w:rsid w:val="00A634CA"/>
    <w:rsid w:val="00A76279"/>
    <w:rsid w:val="00A8247E"/>
    <w:rsid w:val="00A856B5"/>
    <w:rsid w:val="00A92987"/>
    <w:rsid w:val="00A92B55"/>
    <w:rsid w:val="00A96F9A"/>
    <w:rsid w:val="00AA2D14"/>
    <w:rsid w:val="00AB0C10"/>
    <w:rsid w:val="00AB42FA"/>
    <w:rsid w:val="00AC2C7D"/>
    <w:rsid w:val="00AC36C3"/>
    <w:rsid w:val="00AC4F21"/>
    <w:rsid w:val="00AC7C32"/>
    <w:rsid w:val="00AD60FB"/>
    <w:rsid w:val="00AD613D"/>
    <w:rsid w:val="00AD61C0"/>
    <w:rsid w:val="00AE599D"/>
    <w:rsid w:val="00AF3BC4"/>
    <w:rsid w:val="00AF7877"/>
    <w:rsid w:val="00B01080"/>
    <w:rsid w:val="00B02678"/>
    <w:rsid w:val="00B049FD"/>
    <w:rsid w:val="00B07C31"/>
    <w:rsid w:val="00B10A2A"/>
    <w:rsid w:val="00B15327"/>
    <w:rsid w:val="00B1537D"/>
    <w:rsid w:val="00B22AC9"/>
    <w:rsid w:val="00B26E8A"/>
    <w:rsid w:val="00B27D7C"/>
    <w:rsid w:val="00B3112F"/>
    <w:rsid w:val="00B32930"/>
    <w:rsid w:val="00B35807"/>
    <w:rsid w:val="00B405C4"/>
    <w:rsid w:val="00B41AD8"/>
    <w:rsid w:val="00B421D1"/>
    <w:rsid w:val="00B43C27"/>
    <w:rsid w:val="00B43DDC"/>
    <w:rsid w:val="00B44A67"/>
    <w:rsid w:val="00B46F72"/>
    <w:rsid w:val="00B4712C"/>
    <w:rsid w:val="00B5018C"/>
    <w:rsid w:val="00B529F9"/>
    <w:rsid w:val="00B534CC"/>
    <w:rsid w:val="00B554B9"/>
    <w:rsid w:val="00B56D2D"/>
    <w:rsid w:val="00B56D4A"/>
    <w:rsid w:val="00B66846"/>
    <w:rsid w:val="00B675E1"/>
    <w:rsid w:val="00B768FC"/>
    <w:rsid w:val="00B808B9"/>
    <w:rsid w:val="00B8368A"/>
    <w:rsid w:val="00B86918"/>
    <w:rsid w:val="00B87C60"/>
    <w:rsid w:val="00B90C56"/>
    <w:rsid w:val="00B94C2D"/>
    <w:rsid w:val="00B97505"/>
    <w:rsid w:val="00BA2537"/>
    <w:rsid w:val="00BA5AE6"/>
    <w:rsid w:val="00BA6237"/>
    <w:rsid w:val="00BB0A4C"/>
    <w:rsid w:val="00BB22C9"/>
    <w:rsid w:val="00BB4AB4"/>
    <w:rsid w:val="00BB6C7C"/>
    <w:rsid w:val="00BC1BD7"/>
    <w:rsid w:val="00BC3B91"/>
    <w:rsid w:val="00BD4DA7"/>
    <w:rsid w:val="00BE01A7"/>
    <w:rsid w:val="00BE3A38"/>
    <w:rsid w:val="00BE48F2"/>
    <w:rsid w:val="00BF1A6E"/>
    <w:rsid w:val="00BF385A"/>
    <w:rsid w:val="00C038E5"/>
    <w:rsid w:val="00C0486D"/>
    <w:rsid w:val="00C061E6"/>
    <w:rsid w:val="00C0655D"/>
    <w:rsid w:val="00C12563"/>
    <w:rsid w:val="00C125CD"/>
    <w:rsid w:val="00C12FA8"/>
    <w:rsid w:val="00C14221"/>
    <w:rsid w:val="00C14356"/>
    <w:rsid w:val="00C1472F"/>
    <w:rsid w:val="00C153E9"/>
    <w:rsid w:val="00C15A54"/>
    <w:rsid w:val="00C15F3D"/>
    <w:rsid w:val="00C20C03"/>
    <w:rsid w:val="00C21452"/>
    <w:rsid w:val="00C25611"/>
    <w:rsid w:val="00C27CD1"/>
    <w:rsid w:val="00C30251"/>
    <w:rsid w:val="00C33A81"/>
    <w:rsid w:val="00C369C6"/>
    <w:rsid w:val="00C438C5"/>
    <w:rsid w:val="00C43DC1"/>
    <w:rsid w:val="00C4758A"/>
    <w:rsid w:val="00C47628"/>
    <w:rsid w:val="00C50BA9"/>
    <w:rsid w:val="00C52DDD"/>
    <w:rsid w:val="00C579D2"/>
    <w:rsid w:val="00C67998"/>
    <w:rsid w:val="00C70BC1"/>
    <w:rsid w:val="00C71F47"/>
    <w:rsid w:val="00C73777"/>
    <w:rsid w:val="00C7426B"/>
    <w:rsid w:val="00C867E9"/>
    <w:rsid w:val="00C93471"/>
    <w:rsid w:val="00C97691"/>
    <w:rsid w:val="00CA6BB9"/>
    <w:rsid w:val="00CA6DC5"/>
    <w:rsid w:val="00CA6E33"/>
    <w:rsid w:val="00CA78EE"/>
    <w:rsid w:val="00CA7D62"/>
    <w:rsid w:val="00CB13DA"/>
    <w:rsid w:val="00CB1488"/>
    <w:rsid w:val="00CB2809"/>
    <w:rsid w:val="00CB4F02"/>
    <w:rsid w:val="00CB597E"/>
    <w:rsid w:val="00CB6FCB"/>
    <w:rsid w:val="00CC18E9"/>
    <w:rsid w:val="00CC6E3E"/>
    <w:rsid w:val="00CD2821"/>
    <w:rsid w:val="00CD3373"/>
    <w:rsid w:val="00CE0BF2"/>
    <w:rsid w:val="00CE63CB"/>
    <w:rsid w:val="00CE63E2"/>
    <w:rsid w:val="00D00EDA"/>
    <w:rsid w:val="00D0316A"/>
    <w:rsid w:val="00D034FD"/>
    <w:rsid w:val="00D03ED0"/>
    <w:rsid w:val="00D05B0E"/>
    <w:rsid w:val="00D135F1"/>
    <w:rsid w:val="00D1423E"/>
    <w:rsid w:val="00D16333"/>
    <w:rsid w:val="00D2484A"/>
    <w:rsid w:val="00D25076"/>
    <w:rsid w:val="00D33011"/>
    <w:rsid w:val="00D3622D"/>
    <w:rsid w:val="00D368B4"/>
    <w:rsid w:val="00D43134"/>
    <w:rsid w:val="00D442EA"/>
    <w:rsid w:val="00D448F3"/>
    <w:rsid w:val="00D46726"/>
    <w:rsid w:val="00D50D59"/>
    <w:rsid w:val="00D50D75"/>
    <w:rsid w:val="00D602F2"/>
    <w:rsid w:val="00D60672"/>
    <w:rsid w:val="00D64DA5"/>
    <w:rsid w:val="00D662DD"/>
    <w:rsid w:val="00D7029E"/>
    <w:rsid w:val="00D74A69"/>
    <w:rsid w:val="00D7540B"/>
    <w:rsid w:val="00D76316"/>
    <w:rsid w:val="00D7710A"/>
    <w:rsid w:val="00D81C29"/>
    <w:rsid w:val="00D83644"/>
    <w:rsid w:val="00D8557E"/>
    <w:rsid w:val="00D864EF"/>
    <w:rsid w:val="00D872A4"/>
    <w:rsid w:val="00D907C8"/>
    <w:rsid w:val="00D972A4"/>
    <w:rsid w:val="00DA09CD"/>
    <w:rsid w:val="00DA6685"/>
    <w:rsid w:val="00DB074F"/>
    <w:rsid w:val="00DB608A"/>
    <w:rsid w:val="00DC0B4F"/>
    <w:rsid w:val="00DC1114"/>
    <w:rsid w:val="00DC1160"/>
    <w:rsid w:val="00DC1CC9"/>
    <w:rsid w:val="00DD0346"/>
    <w:rsid w:val="00DD0EB7"/>
    <w:rsid w:val="00DD2867"/>
    <w:rsid w:val="00DD576A"/>
    <w:rsid w:val="00DE18B7"/>
    <w:rsid w:val="00DE4BB4"/>
    <w:rsid w:val="00DF13C5"/>
    <w:rsid w:val="00DF46DC"/>
    <w:rsid w:val="00DF6949"/>
    <w:rsid w:val="00DF7001"/>
    <w:rsid w:val="00E03D8B"/>
    <w:rsid w:val="00E05ABF"/>
    <w:rsid w:val="00E109CD"/>
    <w:rsid w:val="00E11179"/>
    <w:rsid w:val="00E143D5"/>
    <w:rsid w:val="00E24A9C"/>
    <w:rsid w:val="00E302E9"/>
    <w:rsid w:val="00E34058"/>
    <w:rsid w:val="00E3580A"/>
    <w:rsid w:val="00E361F7"/>
    <w:rsid w:val="00E41555"/>
    <w:rsid w:val="00E42649"/>
    <w:rsid w:val="00E42AC3"/>
    <w:rsid w:val="00E434B4"/>
    <w:rsid w:val="00E555CD"/>
    <w:rsid w:val="00E555E4"/>
    <w:rsid w:val="00E611CF"/>
    <w:rsid w:val="00E677F1"/>
    <w:rsid w:val="00E7016D"/>
    <w:rsid w:val="00E707B6"/>
    <w:rsid w:val="00E72880"/>
    <w:rsid w:val="00E74A42"/>
    <w:rsid w:val="00E81674"/>
    <w:rsid w:val="00E82777"/>
    <w:rsid w:val="00E828AC"/>
    <w:rsid w:val="00E83C09"/>
    <w:rsid w:val="00E914CF"/>
    <w:rsid w:val="00E9556C"/>
    <w:rsid w:val="00EA16F6"/>
    <w:rsid w:val="00EA1DD0"/>
    <w:rsid w:val="00EA41DB"/>
    <w:rsid w:val="00EB1550"/>
    <w:rsid w:val="00EB2DF6"/>
    <w:rsid w:val="00EB6785"/>
    <w:rsid w:val="00EC02B0"/>
    <w:rsid w:val="00EC529C"/>
    <w:rsid w:val="00EC561F"/>
    <w:rsid w:val="00EC5B34"/>
    <w:rsid w:val="00EC7D48"/>
    <w:rsid w:val="00ED5FD8"/>
    <w:rsid w:val="00EE27B4"/>
    <w:rsid w:val="00EE4B53"/>
    <w:rsid w:val="00EE5D5E"/>
    <w:rsid w:val="00EE5F2E"/>
    <w:rsid w:val="00EF1382"/>
    <w:rsid w:val="00EF2FA0"/>
    <w:rsid w:val="00EF36C3"/>
    <w:rsid w:val="00EF70A2"/>
    <w:rsid w:val="00F00A50"/>
    <w:rsid w:val="00F01366"/>
    <w:rsid w:val="00F01511"/>
    <w:rsid w:val="00F07DBC"/>
    <w:rsid w:val="00F13635"/>
    <w:rsid w:val="00F13886"/>
    <w:rsid w:val="00F167C0"/>
    <w:rsid w:val="00F17D3D"/>
    <w:rsid w:val="00F20C4E"/>
    <w:rsid w:val="00F24C5B"/>
    <w:rsid w:val="00F25D45"/>
    <w:rsid w:val="00F32FC8"/>
    <w:rsid w:val="00F36B0A"/>
    <w:rsid w:val="00F41C52"/>
    <w:rsid w:val="00F43BB0"/>
    <w:rsid w:val="00F441A3"/>
    <w:rsid w:val="00F4493D"/>
    <w:rsid w:val="00F45CFC"/>
    <w:rsid w:val="00F50657"/>
    <w:rsid w:val="00F558C8"/>
    <w:rsid w:val="00F62C7B"/>
    <w:rsid w:val="00F63304"/>
    <w:rsid w:val="00F705CA"/>
    <w:rsid w:val="00F710ED"/>
    <w:rsid w:val="00F7185A"/>
    <w:rsid w:val="00F84A29"/>
    <w:rsid w:val="00F85F64"/>
    <w:rsid w:val="00F867E2"/>
    <w:rsid w:val="00F918AB"/>
    <w:rsid w:val="00F93517"/>
    <w:rsid w:val="00F9392F"/>
    <w:rsid w:val="00F95643"/>
    <w:rsid w:val="00FA3F4A"/>
    <w:rsid w:val="00FA6F8D"/>
    <w:rsid w:val="00FA7D41"/>
    <w:rsid w:val="00FB1660"/>
    <w:rsid w:val="00FB4092"/>
    <w:rsid w:val="00FB589D"/>
    <w:rsid w:val="00FC5BD4"/>
    <w:rsid w:val="00FC630E"/>
    <w:rsid w:val="00FD1406"/>
    <w:rsid w:val="00FD3D4C"/>
    <w:rsid w:val="00FD73BF"/>
    <w:rsid w:val="00FE1B82"/>
    <w:rsid w:val="00FE2D93"/>
    <w:rsid w:val="00FE3496"/>
    <w:rsid w:val="00FF0CC7"/>
    <w:rsid w:val="00FF70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65</cp:revision>
  <dcterms:created xsi:type="dcterms:W3CDTF">2021-02-28T12:23:00Z</dcterms:created>
  <dcterms:modified xsi:type="dcterms:W3CDTF">2021-02-28T16:00:00Z</dcterms:modified>
</cp:coreProperties>
</file>