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650" w:rsidRDefault="00233C6A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>
        <w:rPr>
          <w:b/>
          <w:noProof/>
          <w:sz w:val="18"/>
          <w:szCs w:val="18"/>
          <w:u w:val="single"/>
        </w:rPr>
        <w:drawing>
          <wp:inline distT="0" distB="0" distL="0" distR="0">
            <wp:extent cx="4979670" cy="46609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C6A" w:rsidRPr="00725F04" w:rsidRDefault="00725F04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>
        <w:rPr>
          <w:sz w:val="18"/>
          <w:szCs w:val="18"/>
          <w:lang w:val="en-IN"/>
        </w:rPr>
        <w:t>The next step of an analyzer it’s a token filters.</w:t>
      </w:r>
    </w:p>
    <w:p w:rsidR="00725F04" w:rsidRPr="001654E2" w:rsidRDefault="001654E2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 w:rsidRPr="001654E2">
        <w:rPr>
          <w:b/>
          <w:sz w:val="18"/>
          <w:szCs w:val="18"/>
          <w:u w:val="single"/>
          <w:lang w:val="en-IN"/>
        </w:rPr>
        <w:t>Agenda</w:t>
      </w:r>
      <w:r>
        <w:rPr>
          <w:sz w:val="18"/>
          <w:szCs w:val="18"/>
          <w:lang w:val="en-IN"/>
        </w:rPr>
        <w:t>: This lecture is indented to give you a quick overview of the token filters.</w:t>
      </w:r>
    </w:p>
    <w:p w:rsidR="001654E2" w:rsidRPr="00282397" w:rsidRDefault="00282397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>
        <w:rPr>
          <w:sz w:val="18"/>
          <w:szCs w:val="18"/>
          <w:lang w:val="en-IN"/>
        </w:rPr>
        <w:t>There are quite a few of them so I will only mention the most important ones and try to be brief just to not take up too much of your time.</w:t>
      </w:r>
    </w:p>
    <w:p w:rsidR="00282397" w:rsidRPr="005426DE" w:rsidRDefault="005426DE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 w:rsidRPr="005426DE">
        <w:rPr>
          <w:b/>
          <w:sz w:val="18"/>
          <w:szCs w:val="18"/>
          <w:u w:val="single"/>
          <w:lang w:val="en-IN"/>
        </w:rPr>
        <w:t>Standard Token Filter</w:t>
      </w:r>
      <w:r>
        <w:rPr>
          <w:sz w:val="18"/>
          <w:szCs w:val="18"/>
          <w:lang w:val="en-IN"/>
        </w:rPr>
        <w:t xml:space="preserve"> (standard)</w:t>
      </w:r>
    </w:p>
    <w:p w:rsidR="005426DE" w:rsidRDefault="005426DE" w:rsidP="005426DE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 w:rsidRPr="005426DE">
        <w:rPr>
          <w:b/>
          <w:noProof/>
          <w:sz w:val="18"/>
          <w:szCs w:val="18"/>
        </w:rPr>
        <w:drawing>
          <wp:inline distT="0" distB="0" distL="0" distR="0">
            <wp:extent cx="6609030" cy="2352514"/>
            <wp:effectExtent l="19050" t="0" r="1320" b="0"/>
            <wp:docPr id="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187" cy="2353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C75" w:rsidRPr="008C3C7E" w:rsidRDefault="0005618C" w:rsidP="008C3C7E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sz w:val="18"/>
          <w:szCs w:val="18"/>
          <w:lang w:val="en-IN"/>
        </w:rPr>
        <w:t>First up is the standard token filter which doesn’t do anything because it just acts as a placeholder</w:t>
      </w:r>
      <w:r w:rsidR="00736C75">
        <w:rPr>
          <w:sz w:val="18"/>
          <w:szCs w:val="18"/>
          <w:lang w:val="en-IN"/>
        </w:rPr>
        <w:t xml:space="preserve"> for future versions of Elasticsearch that may need to make use of it.</w:t>
      </w:r>
    </w:p>
    <w:p w:rsidR="005426DE" w:rsidRPr="00C83AE9" w:rsidRDefault="00C83AE9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>
        <w:rPr>
          <w:b/>
          <w:sz w:val="18"/>
          <w:szCs w:val="18"/>
          <w:u w:val="single"/>
          <w:lang w:val="en-IN"/>
        </w:rPr>
        <w:t>Lowercase Token Filter</w:t>
      </w:r>
      <w:r>
        <w:rPr>
          <w:sz w:val="18"/>
          <w:szCs w:val="18"/>
          <w:lang w:val="en-IN"/>
        </w:rPr>
        <w:t xml:space="preserve"> (lowercase)</w:t>
      </w:r>
    </w:p>
    <w:p w:rsidR="00C83AE9" w:rsidRPr="00C83AE9" w:rsidRDefault="00C83AE9" w:rsidP="00C83AE9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 w:rsidRPr="00C83AE9">
        <w:rPr>
          <w:b/>
          <w:noProof/>
          <w:sz w:val="18"/>
          <w:szCs w:val="18"/>
        </w:rPr>
        <w:drawing>
          <wp:inline distT="0" distB="0" distL="0" distR="0">
            <wp:extent cx="6373640" cy="2437282"/>
            <wp:effectExtent l="19050" t="0" r="8110" b="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510" cy="24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AE9" w:rsidRPr="00C83AE9" w:rsidRDefault="00C83AE9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>
        <w:rPr>
          <w:b/>
          <w:sz w:val="18"/>
          <w:szCs w:val="18"/>
          <w:u w:val="single"/>
          <w:lang w:val="en-IN"/>
        </w:rPr>
        <w:t>Uppercase Token Filter</w:t>
      </w:r>
      <w:r>
        <w:rPr>
          <w:sz w:val="18"/>
          <w:szCs w:val="18"/>
          <w:lang w:val="en-IN"/>
        </w:rPr>
        <w:t xml:space="preserve"> (uppercase)</w:t>
      </w:r>
    </w:p>
    <w:p w:rsidR="00C83AE9" w:rsidRPr="00C83AE9" w:rsidRDefault="00C850A5" w:rsidP="00C83AE9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 w:rsidRPr="00C850A5">
        <w:rPr>
          <w:b/>
          <w:noProof/>
          <w:sz w:val="18"/>
          <w:szCs w:val="18"/>
        </w:rPr>
        <w:drawing>
          <wp:inline distT="0" distB="0" distL="0" distR="0">
            <wp:extent cx="7247299" cy="2519397"/>
            <wp:effectExtent l="19050" t="0" r="0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718" cy="251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AE9" w:rsidRPr="00ED1045" w:rsidRDefault="00ED1045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proofErr w:type="spellStart"/>
      <w:r>
        <w:rPr>
          <w:b/>
          <w:sz w:val="18"/>
          <w:szCs w:val="18"/>
          <w:u w:val="single"/>
          <w:lang w:val="en-IN"/>
        </w:rPr>
        <w:t>NGram</w:t>
      </w:r>
      <w:proofErr w:type="spellEnd"/>
      <w:r>
        <w:rPr>
          <w:b/>
          <w:sz w:val="18"/>
          <w:szCs w:val="18"/>
          <w:u w:val="single"/>
          <w:lang w:val="en-IN"/>
        </w:rPr>
        <w:t xml:space="preserve"> Token Filter</w:t>
      </w:r>
      <w:r>
        <w:rPr>
          <w:sz w:val="18"/>
          <w:szCs w:val="18"/>
          <w:lang w:val="en-IN"/>
        </w:rPr>
        <w:t xml:space="preserve"> (</w:t>
      </w:r>
      <w:proofErr w:type="spellStart"/>
      <w:r>
        <w:rPr>
          <w:sz w:val="18"/>
          <w:szCs w:val="18"/>
          <w:lang w:val="en-IN"/>
        </w:rPr>
        <w:t>nGram</w:t>
      </w:r>
      <w:proofErr w:type="spellEnd"/>
      <w:r>
        <w:rPr>
          <w:sz w:val="18"/>
          <w:szCs w:val="18"/>
          <w:lang w:val="en-IN"/>
        </w:rPr>
        <w:t>)</w:t>
      </w:r>
    </w:p>
    <w:p w:rsidR="00ED1045" w:rsidRDefault="004730BF" w:rsidP="00ED1045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b/>
          <w:noProof/>
          <w:sz w:val="18"/>
          <w:szCs w:val="18"/>
          <w:u w:val="single"/>
        </w:rPr>
        <w:lastRenderedPageBreak/>
        <w:drawing>
          <wp:inline distT="0" distB="0" distL="0" distR="0">
            <wp:extent cx="6406044" cy="2473607"/>
            <wp:effectExtent l="19050" t="0" r="0" b="0"/>
            <wp:docPr id="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504" cy="247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B7E" w:rsidRDefault="00DB6B7E" w:rsidP="00ED1045">
      <w:pPr>
        <w:pStyle w:val="ListParagraph"/>
        <w:numPr>
          <w:ilvl w:val="1"/>
          <w:numId w:val="13"/>
        </w:numPr>
        <w:tabs>
          <w:tab w:val="left" w:pos="5670"/>
        </w:tabs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Actually, we have </w:t>
      </w:r>
      <w:proofErr w:type="spellStart"/>
      <w:r>
        <w:rPr>
          <w:sz w:val="18"/>
          <w:szCs w:val="18"/>
          <w:lang w:val="en-IN"/>
        </w:rPr>
        <w:t>ngram</w:t>
      </w:r>
      <w:proofErr w:type="spellEnd"/>
      <w:r>
        <w:rPr>
          <w:sz w:val="18"/>
          <w:szCs w:val="18"/>
          <w:lang w:val="en-IN"/>
        </w:rPr>
        <w:t xml:space="preserve"> tokenizer. The behaviour of this </w:t>
      </w:r>
      <w:proofErr w:type="spellStart"/>
      <w:r>
        <w:rPr>
          <w:sz w:val="18"/>
          <w:szCs w:val="18"/>
          <w:lang w:val="en-IN"/>
        </w:rPr>
        <w:t>ngram</w:t>
      </w:r>
      <w:proofErr w:type="spellEnd"/>
      <w:r>
        <w:rPr>
          <w:sz w:val="18"/>
          <w:szCs w:val="18"/>
          <w:lang w:val="en-IN"/>
        </w:rPr>
        <w:t xml:space="preserve"> token filter is exactly same as that of </w:t>
      </w:r>
      <w:proofErr w:type="spellStart"/>
      <w:r>
        <w:rPr>
          <w:sz w:val="18"/>
          <w:szCs w:val="18"/>
          <w:lang w:val="en-IN"/>
        </w:rPr>
        <w:t>ngram</w:t>
      </w:r>
      <w:proofErr w:type="spellEnd"/>
      <w:r>
        <w:rPr>
          <w:sz w:val="18"/>
          <w:szCs w:val="18"/>
          <w:lang w:val="en-IN"/>
        </w:rPr>
        <w:t xml:space="preserve"> tokenizer.</w:t>
      </w:r>
    </w:p>
    <w:p w:rsidR="004730BF" w:rsidRPr="004730BF" w:rsidRDefault="004730BF" w:rsidP="00ED1045">
      <w:pPr>
        <w:pStyle w:val="ListParagraph"/>
        <w:numPr>
          <w:ilvl w:val="1"/>
          <w:numId w:val="13"/>
        </w:numPr>
        <w:tabs>
          <w:tab w:val="left" w:pos="5670"/>
        </w:tabs>
        <w:rPr>
          <w:sz w:val="18"/>
          <w:szCs w:val="18"/>
          <w:lang w:val="en-IN"/>
        </w:rPr>
      </w:pPr>
      <w:r w:rsidRPr="00DB6B7E">
        <w:rPr>
          <w:b/>
          <w:sz w:val="18"/>
          <w:szCs w:val="18"/>
          <w:u w:val="single"/>
          <w:lang w:val="en-IN"/>
        </w:rPr>
        <w:t>NOTE</w:t>
      </w:r>
      <w:r>
        <w:rPr>
          <w:sz w:val="18"/>
          <w:szCs w:val="18"/>
          <w:lang w:val="en-IN"/>
        </w:rPr>
        <w:t xml:space="preserve">: We have the </w:t>
      </w:r>
      <w:proofErr w:type="spellStart"/>
      <w:r>
        <w:rPr>
          <w:sz w:val="18"/>
          <w:szCs w:val="18"/>
          <w:lang w:val="en-IN"/>
        </w:rPr>
        <w:t>NGram</w:t>
      </w:r>
      <w:proofErr w:type="spellEnd"/>
      <w:r>
        <w:rPr>
          <w:sz w:val="18"/>
          <w:szCs w:val="18"/>
          <w:lang w:val="en-IN"/>
        </w:rPr>
        <w:t xml:space="preserve"> tokenizer too then why this </w:t>
      </w:r>
      <w:proofErr w:type="spellStart"/>
      <w:r>
        <w:rPr>
          <w:sz w:val="18"/>
          <w:szCs w:val="18"/>
          <w:lang w:val="en-IN"/>
        </w:rPr>
        <w:t>NGram</w:t>
      </w:r>
      <w:proofErr w:type="spellEnd"/>
      <w:r>
        <w:rPr>
          <w:sz w:val="18"/>
          <w:szCs w:val="18"/>
          <w:lang w:val="en-IN"/>
        </w:rPr>
        <w:t xml:space="preserve"> Token Filter?</w:t>
      </w:r>
      <w:r>
        <w:rPr>
          <w:sz w:val="18"/>
          <w:szCs w:val="18"/>
          <w:lang w:val="en-IN"/>
        </w:rPr>
        <w:br/>
        <w:t xml:space="preserve">Actually, you can use </w:t>
      </w:r>
      <w:r w:rsidR="00FB6005">
        <w:rPr>
          <w:sz w:val="18"/>
          <w:szCs w:val="18"/>
          <w:lang w:val="en-IN"/>
        </w:rPr>
        <w:t xml:space="preserve">a </w:t>
      </w:r>
      <w:r>
        <w:rPr>
          <w:sz w:val="18"/>
          <w:szCs w:val="18"/>
          <w:lang w:val="en-IN"/>
        </w:rPr>
        <w:t xml:space="preserve">different tokenizer </w:t>
      </w:r>
      <w:r w:rsidR="00FB6005">
        <w:rPr>
          <w:sz w:val="18"/>
          <w:szCs w:val="18"/>
          <w:lang w:val="en-IN"/>
        </w:rPr>
        <w:t xml:space="preserve">instead of using </w:t>
      </w:r>
      <w:proofErr w:type="spellStart"/>
      <w:r w:rsidR="00FB6005">
        <w:rPr>
          <w:sz w:val="18"/>
          <w:szCs w:val="18"/>
          <w:lang w:val="en-IN"/>
        </w:rPr>
        <w:t>ngram</w:t>
      </w:r>
      <w:proofErr w:type="spellEnd"/>
      <w:r w:rsidR="00FB6005">
        <w:rPr>
          <w:sz w:val="18"/>
          <w:szCs w:val="18"/>
          <w:lang w:val="en-IN"/>
        </w:rPr>
        <w:t xml:space="preserve"> tokenizer then use the </w:t>
      </w:r>
      <w:proofErr w:type="spellStart"/>
      <w:r w:rsidR="00FB6005">
        <w:rPr>
          <w:sz w:val="18"/>
          <w:szCs w:val="18"/>
          <w:lang w:val="en-IN"/>
        </w:rPr>
        <w:t>ngram</w:t>
      </w:r>
      <w:proofErr w:type="spellEnd"/>
      <w:r w:rsidR="00FB6005">
        <w:rPr>
          <w:sz w:val="18"/>
          <w:szCs w:val="18"/>
          <w:lang w:val="en-IN"/>
        </w:rPr>
        <w:t xml:space="preserve"> </w:t>
      </w:r>
      <w:r>
        <w:rPr>
          <w:sz w:val="18"/>
          <w:szCs w:val="18"/>
          <w:lang w:val="en-IN"/>
        </w:rPr>
        <w:t>token filter.</w:t>
      </w:r>
    </w:p>
    <w:p w:rsidR="00ED1045" w:rsidRPr="003B24B9" w:rsidRDefault="003B24B9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>
        <w:rPr>
          <w:b/>
          <w:sz w:val="18"/>
          <w:szCs w:val="18"/>
          <w:u w:val="single"/>
          <w:lang w:val="en-IN"/>
        </w:rPr>
        <w:t xml:space="preserve">Edge </w:t>
      </w:r>
      <w:proofErr w:type="spellStart"/>
      <w:r>
        <w:rPr>
          <w:b/>
          <w:sz w:val="18"/>
          <w:szCs w:val="18"/>
          <w:u w:val="single"/>
          <w:lang w:val="en-IN"/>
        </w:rPr>
        <w:t>NGram</w:t>
      </w:r>
      <w:proofErr w:type="spellEnd"/>
      <w:r>
        <w:rPr>
          <w:b/>
          <w:sz w:val="18"/>
          <w:szCs w:val="18"/>
          <w:u w:val="single"/>
          <w:lang w:val="en-IN"/>
        </w:rPr>
        <w:t xml:space="preserve"> Token Filter</w:t>
      </w:r>
      <w:r>
        <w:rPr>
          <w:sz w:val="18"/>
          <w:szCs w:val="18"/>
          <w:lang w:val="en-IN"/>
        </w:rPr>
        <w:t xml:space="preserve"> (</w:t>
      </w:r>
      <w:proofErr w:type="spellStart"/>
      <w:r>
        <w:rPr>
          <w:sz w:val="18"/>
          <w:szCs w:val="18"/>
          <w:lang w:val="en-IN"/>
        </w:rPr>
        <w:t>edgeNGram</w:t>
      </w:r>
      <w:proofErr w:type="spellEnd"/>
      <w:r>
        <w:rPr>
          <w:sz w:val="18"/>
          <w:szCs w:val="18"/>
          <w:lang w:val="en-IN"/>
        </w:rPr>
        <w:t>)</w:t>
      </w:r>
    </w:p>
    <w:p w:rsidR="003B24B9" w:rsidRDefault="003B24B9" w:rsidP="003B24B9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 w:rsidRPr="003B24B9">
        <w:rPr>
          <w:noProof/>
          <w:sz w:val="18"/>
          <w:szCs w:val="18"/>
        </w:rPr>
        <w:drawing>
          <wp:inline distT="0" distB="0" distL="0" distR="0">
            <wp:extent cx="6599977" cy="2330545"/>
            <wp:effectExtent l="19050" t="0" r="0" b="0"/>
            <wp:docPr id="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154" cy="2331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4B9" w:rsidRPr="003B24B9" w:rsidRDefault="003B24B9" w:rsidP="003B24B9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sz w:val="18"/>
          <w:szCs w:val="18"/>
          <w:lang w:val="en-IN"/>
        </w:rPr>
        <w:t xml:space="preserve">We know that there is Edge </w:t>
      </w:r>
      <w:proofErr w:type="spellStart"/>
      <w:r>
        <w:rPr>
          <w:sz w:val="18"/>
          <w:szCs w:val="18"/>
          <w:lang w:val="en-IN"/>
        </w:rPr>
        <w:t>NGram</w:t>
      </w:r>
      <w:proofErr w:type="spellEnd"/>
      <w:r>
        <w:rPr>
          <w:sz w:val="18"/>
          <w:szCs w:val="18"/>
          <w:lang w:val="en-IN"/>
        </w:rPr>
        <w:t xml:space="preserve"> tokenizer too. Its behaviour is also same as that of Edge </w:t>
      </w:r>
      <w:proofErr w:type="spellStart"/>
      <w:r>
        <w:rPr>
          <w:sz w:val="18"/>
          <w:szCs w:val="18"/>
          <w:lang w:val="en-IN"/>
        </w:rPr>
        <w:t>NGram</w:t>
      </w:r>
      <w:proofErr w:type="spellEnd"/>
      <w:r>
        <w:rPr>
          <w:sz w:val="18"/>
          <w:szCs w:val="18"/>
          <w:lang w:val="en-IN"/>
        </w:rPr>
        <w:t xml:space="preserve"> tokenizer.</w:t>
      </w:r>
    </w:p>
    <w:p w:rsidR="003B24B9" w:rsidRPr="00D97C50" w:rsidRDefault="00D97C50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>
        <w:rPr>
          <w:b/>
          <w:sz w:val="18"/>
          <w:szCs w:val="18"/>
          <w:u w:val="single"/>
          <w:lang w:val="en-IN"/>
        </w:rPr>
        <w:t>Stop Token Filter</w:t>
      </w:r>
      <w:r>
        <w:rPr>
          <w:sz w:val="18"/>
          <w:szCs w:val="18"/>
          <w:lang w:val="en-IN"/>
        </w:rPr>
        <w:t xml:space="preserve"> (stop)</w:t>
      </w:r>
    </w:p>
    <w:p w:rsidR="00D97C50" w:rsidRDefault="00D97C50" w:rsidP="00D97C50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 w:rsidRPr="00D97C50">
        <w:rPr>
          <w:b/>
          <w:noProof/>
          <w:sz w:val="18"/>
          <w:szCs w:val="18"/>
        </w:rPr>
        <w:drawing>
          <wp:inline distT="0" distB="0" distL="0" distR="0">
            <wp:extent cx="6387220" cy="2240128"/>
            <wp:effectExtent l="19050" t="0" r="0" b="0"/>
            <wp:docPr id="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34" cy="224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C50" w:rsidRDefault="005338C6" w:rsidP="00D97C50">
      <w:pPr>
        <w:pStyle w:val="ListParagraph"/>
        <w:numPr>
          <w:ilvl w:val="1"/>
          <w:numId w:val="13"/>
        </w:numPr>
        <w:tabs>
          <w:tab w:val="left" w:pos="5670"/>
        </w:tabs>
        <w:rPr>
          <w:sz w:val="18"/>
          <w:szCs w:val="18"/>
          <w:lang w:val="en-IN"/>
        </w:rPr>
      </w:pPr>
      <w:r w:rsidRPr="005338C6">
        <w:rPr>
          <w:sz w:val="18"/>
          <w:szCs w:val="18"/>
          <w:lang w:val="en-IN"/>
        </w:rPr>
        <w:t>Stop</w:t>
      </w:r>
      <w:r>
        <w:rPr>
          <w:sz w:val="18"/>
          <w:szCs w:val="18"/>
          <w:lang w:val="en-IN"/>
        </w:rPr>
        <w:t xml:space="preserve"> filter removes the stop words (and, or, am etc).</w:t>
      </w:r>
    </w:p>
    <w:p w:rsidR="005338C6" w:rsidRPr="005338C6" w:rsidRDefault="005338C6" w:rsidP="00D97C50">
      <w:pPr>
        <w:pStyle w:val="ListParagraph"/>
        <w:numPr>
          <w:ilvl w:val="1"/>
          <w:numId w:val="13"/>
        </w:numPr>
        <w:tabs>
          <w:tab w:val="left" w:pos="5670"/>
        </w:tabs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Elasticsearch provides a list of stop words for most languages that can be used.</w:t>
      </w:r>
      <w:r w:rsidR="009C7D86">
        <w:rPr>
          <w:sz w:val="18"/>
          <w:szCs w:val="18"/>
          <w:lang w:val="en-IN"/>
        </w:rPr>
        <w:t xml:space="preserve"> </w:t>
      </w:r>
      <w:r w:rsidR="009C7D86">
        <w:rPr>
          <w:sz w:val="18"/>
          <w:szCs w:val="18"/>
          <w:lang w:val="en-IN"/>
        </w:rPr>
        <w:br/>
        <w:t>But you have the option of specifying your own configuration if you need to.</w:t>
      </w:r>
    </w:p>
    <w:p w:rsidR="00D97C50" w:rsidRPr="001355E7" w:rsidRDefault="009C5C5F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>
        <w:rPr>
          <w:b/>
          <w:sz w:val="18"/>
          <w:szCs w:val="18"/>
          <w:u w:val="single"/>
          <w:lang w:val="en-IN"/>
        </w:rPr>
        <w:t>Word Delimiter Token Filter</w:t>
      </w:r>
      <w:r>
        <w:rPr>
          <w:sz w:val="18"/>
          <w:szCs w:val="18"/>
          <w:lang w:val="en-IN"/>
        </w:rPr>
        <w:t xml:space="preserve"> (</w:t>
      </w:r>
      <w:proofErr w:type="spellStart"/>
      <w:r w:rsidR="001355E7">
        <w:rPr>
          <w:sz w:val="18"/>
          <w:szCs w:val="18"/>
          <w:lang w:val="en-IN"/>
        </w:rPr>
        <w:t>word_delimiter</w:t>
      </w:r>
      <w:proofErr w:type="spellEnd"/>
      <w:r w:rsidR="001355E7">
        <w:rPr>
          <w:sz w:val="18"/>
          <w:szCs w:val="18"/>
          <w:lang w:val="en-IN"/>
        </w:rPr>
        <w:t>)</w:t>
      </w:r>
    </w:p>
    <w:p w:rsidR="001355E7" w:rsidRDefault="00666BA8" w:rsidP="001355E7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b/>
          <w:noProof/>
          <w:sz w:val="18"/>
          <w:szCs w:val="18"/>
          <w:u w:val="single"/>
        </w:rPr>
        <w:drawing>
          <wp:inline distT="0" distB="0" distL="0" distR="0">
            <wp:extent cx="6489838" cy="1031774"/>
            <wp:effectExtent l="19050" t="0" r="6212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465" cy="103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C81" w:rsidRPr="00281239" w:rsidRDefault="00ED4C81" w:rsidP="001355E7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sz w:val="18"/>
          <w:szCs w:val="18"/>
          <w:lang w:val="en-IN"/>
        </w:rPr>
        <w:lastRenderedPageBreak/>
        <w:t>It splits words into sub-words based on a number of rules which can be enabled or disabled as you please.</w:t>
      </w:r>
    </w:p>
    <w:p w:rsidR="00281239" w:rsidRPr="001355E7" w:rsidRDefault="00281239" w:rsidP="001355E7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sz w:val="18"/>
          <w:szCs w:val="18"/>
          <w:lang w:val="en-IN"/>
        </w:rPr>
        <w:t xml:space="preserve">It splits into terms at every non-alphanumeric character. </w:t>
      </w:r>
      <w:r>
        <w:rPr>
          <w:sz w:val="18"/>
          <w:szCs w:val="18"/>
          <w:lang w:val="en-IN"/>
        </w:rPr>
        <w:br/>
        <w:t>It also splits when the case transitions from lowercase to uppercase or vice-versa.</w:t>
      </w:r>
      <w:r w:rsidR="00F133E7">
        <w:rPr>
          <w:sz w:val="18"/>
          <w:szCs w:val="18"/>
          <w:lang w:val="en-IN"/>
        </w:rPr>
        <w:br/>
        <w:t>It also splits when switching from letters to numbers or the other way around.</w:t>
      </w:r>
      <w:r w:rsidR="0092446F">
        <w:rPr>
          <w:sz w:val="18"/>
          <w:szCs w:val="18"/>
          <w:lang w:val="en-IN"/>
        </w:rPr>
        <w:br/>
      </w:r>
      <w:r w:rsidR="0092446F" w:rsidRPr="0092446F">
        <w:rPr>
          <w:b/>
          <w:sz w:val="18"/>
          <w:szCs w:val="18"/>
          <w:u w:val="single"/>
          <w:lang w:val="en-IN"/>
        </w:rPr>
        <w:t>NOTE</w:t>
      </w:r>
      <w:r w:rsidR="0092446F">
        <w:rPr>
          <w:sz w:val="18"/>
          <w:szCs w:val="18"/>
          <w:lang w:val="en-IN"/>
        </w:rPr>
        <w:t xml:space="preserve">: The </w:t>
      </w:r>
      <w:proofErr w:type="gramStart"/>
      <w:r w:rsidR="0092446F">
        <w:rPr>
          <w:sz w:val="18"/>
          <w:szCs w:val="18"/>
          <w:lang w:val="en-IN"/>
        </w:rPr>
        <w:t>apostrophe followed by s, these two characters are</w:t>
      </w:r>
      <w:proofErr w:type="gramEnd"/>
      <w:r w:rsidR="0092446F">
        <w:rPr>
          <w:sz w:val="18"/>
          <w:szCs w:val="18"/>
          <w:lang w:val="en-IN"/>
        </w:rPr>
        <w:t xml:space="preserve"> removed.</w:t>
      </w:r>
      <w:r w:rsidR="00F83F14">
        <w:rPr>
          <w:sz w:val="18"/>
          <w:szCs w:val="18"/>
          <w:lang w:val="en-IN"/>
        </w:rPr>
        <w:t xml:space="preserve"> </w:t>
      </w:r>
    </w:p>
    <w:p w:rsidR="001355E7" w:rsidRPr="00F83F14" w:rsidRDefault="00F83F14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>
        <w:rPr>
          <w:b/>
          <w:sz w:val="18"/>
          <w:szCs w:val="18"/>
          <w:u w:val="single"/>
          <w:lang w:val="en-IN"/>
        </w:rPr>
        <w:t>Stemmer Token Filter</w:t>
      </w:r>
      <w:r>
        <w:rPr>
          <w:sz w:val="18"/>
          <w:szCs w:val="18"/>
          <w:lang w:val="en-IN"/>
        </w:rPr>
        <w:t xml:space="preserve"> (stemmer)</w:t>
      </w:r>
    </w:p>
    <w:p w:rsidR="00F83F14" w:rsidRDefault="006C30AA" w:rsidP="00F83F14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 w:rsidRPr="006C30AA">
        <w:rPr>
          <w:b/>
          <w:noProof/>
          <w:sz w:val="18"/>
          <w:szCs w:val="18"/>
        </w:rPr>
        <w:drawing>
          <wp:inline distT="0" distB="0" distL="0" distR="0">
            <wp:extent cx="6393991" cy="1937441"/>
            <wp:effectExtent l="19050" t="19050" r="25859" b="24709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632" cy="19388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0AA" w:rsidRPr="001F11B8" w:rsidRDefault="001F11B8" w:rsidP="00F83F14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sz w:val="18"/>
          <w:szCs w:val="18"/>
          <w:lang w:val="en-IN"/>
        </w:rPr>
        <w:t xml:space="preserve">It stems words based on the specified language defaulting to </w:t>
      </w:r>
      <w:proofErr w:type="spellStart"/>
      <w:proofErr w:type="gramStart"/>
      <w:r w:rsidR="009A3A85">
        <w:rPr>
          <w:sz w:val="18"/>
          <w:szCs w:val="18"/>
          <w:lang w:val="en-IN"/>
        </w:rPr>
        <w:t>english</w:t>
      </w:r>
      <w:proofErr w:type="spellEnd"/>
      <w:proofErr w:type="gramEnd"/>
      <w:r>
        <w:rPr>
          <w:sz w:val="18"/>
          <w:szCs w:val="18"/>
          <w:lang w:val="en-IN"/>
        </w:rPr>
        <w:t>.</w:t>
      </w:r>
    </w:p>
    <w:p w:rsidR="001F11B8" w:rsidRPr="009A3A85" w:rsidRDefault="009A3A85" w:rsidP="00F83F14">
      <w:pPr>
        <w:pStyle w:val="ListParagraph"/>
        <w:numPr>
          <w:ilvl w:val="1"/>
          <w:numId w:val="13"/>
        </w:numPr>
        <w:tabs>
          <w:tab w:val="left" w:pos="5670"/>
        </w:tabs>
        <w:rPr>
          <w:sz w:val="18"/>
          <w:szCs w:val="18"/>
          <w:lang w:val="en-IN"/>
        </w:rPr>
      </w:pPr>
      <w:r w:rsidRPr="009A3A85">
        <w:rPr>
          <w:sz w:val="18"/>
          <w:szCs w:val="18"/>
          <w:lang w:val="en-IN"/>
        </w:rPr>
        <w:t xml:space="preserve">It </w:t>
      </w:r>
      <w:r>
        <w:rPr>
          <w:sz w:val="18"/>
          <w:szCs w:val="18"/>
          <w:lang w:val="en-IN"/>
        </w:rPr>
        <w:t>reduces words to their base form such as “drinking” to “drink”</w:t>
      </w:r>
      <w:r w:rsidR="00B4684D">
        <w:rPr>
          <w:sz w:val="18"/>
          <w:szCs w:val="18"/>
          <w:lang w:val="en-IN"/>
        </w:rPr>
        <w:t xml:space="preserve"> to make sure that a document is matched regardless of which form a word is in.</w:t>
      </w:r>
    </w:p>
    <w:p w:rsidR="00F83F14" w:rsidRPr="00774B58" w:rsidRDefault="00774B58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>
        <w:rPr>
          <w:b/>
          <w:sz w:val="18"/>
          <w:szCs w:val="18"/>
          <w:u w:val="single"/>
          <w:lang w:val="en-IN"/>
        </w:rPr>
        <w:t>Keyword Marker Token Filter</w:t>
      </w:r>
      <w:r>
        <w:rPr>
          <w:sz w:val="18"/>
          <w:szCs w:val="18"/>
          <w:lang w:val="en-IN"/>
        </w:rPr>
        <w:t xml:space="preserve"> (</w:t>
      </w:r>
      <w:proofErr w:type="spellStart"/>
      <w:r>
        <w:rPr>
          <w:sz w:val="18"/>
          <w:szCs w:val="18"/>
          <w:lang w:val="en-IN"/>
        </w:rPr>
        <w:t>keyword_marker</w:t>
      </w:r>
      <w:proofErr w:type="spellEnd"/>
      <w:r>
        <w:rPr>
          <w:sz w:val="18"/>
          <w:szCs w:val="18"/>
          <w:lang w:val="en-IN"/>
        </w:rPr>
        <w:t>)</w:t>
      </w:r>
    </w:p>
    <w:p w:rsidR="00774B58" w:rsidRDefault="0035538C" w:rsidP="00774B58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 w:rsidRPr="0035538C">
        <w:rPr>
          <w:b/>
          <w:noProof/>
          <w:sz w:val="18"/>
          <w:szCs w:val="18"/>
        </w:rPr>
        <w:drawing>
          <wp:inline distT="0" distB="0" distL="0" distR="0">
            <wp:extent cx="6554709" cy="199137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861" cy="199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38C" w:rsidRDefault="008D13C5" w:rsidP="00774B58">
      <w:pPr>
        <w:pStyle w:val="ListParagraph"/>
        <w:numPr>
          <w:ilvl w:val="1"/>
          <w:numId w:val="13"/>
        </w:numPr>
        <w:tabs>
          <w:tab w:val="left" w:pos="5670"/>
        </w:tabs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Protects words from being modified by stemmers. You can do this with the keyword marker filter simply specify a list of terms that should be protected and an</w:t>
      </w:r>
      <w:r w:rsidR="009D7747">
        <w:rPr>
          <w:sz w:val="18"/>
          <w:szCs w:val="18"/>
          <w:lang w:val="en-IN"/>
        </w:rPr>
        <w:t>y stemmer filter will ignore it.</w:t>
      </w:r>
    </w:p>
    <w:p w:rsidR="009D7747" w:rsidRPr="008D13C5" w:rsidRDefault="009D7747" w:rsidP="00774B58">
      <w:pPr>
        <w:pStyle w:val="ListParagraph"/>
        <w:numPr>
          <w:ilvl w:val="1"/>
          <w:numId w:val="13"/>
        </w:numPr>
        <w:tabs>
          <w:tab w:val="left" w:pos="5670"/>
        </w:tabs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Notice how the word “drinking” has not been stemmed because it was protected from stemmed.</w:t>
      </w:r>
    </w:p>
    <w:p w:rsidR="00774B58" w:rsidRPr="00A836AF" w:rsidRDefault="009D7747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>
        <w:rPr>
          <w:b/>
          <w:sz w:val="18"/>
          <w:szCs w:val="18"/>
          <w:u w:val="single"/>
          <w:lang w:val="en-IN"/>
        </w:rPr>
        <w:t>Snowball Token Filter</w:t>
      </w:r>
      <w:r>
        <w:rPr>
          <w:sz w:val="18"/>
          <w:szCs w:val="18"/>
          <w:lang w:val="en-IN"/>
        </w:rPr>
        <w:t xml:space="preserve"> (snowball)</w:t>
      </w:r>
    </w:p>
    <w:p w:rsidR="00A836AF" w:rsidRPr="009D7747" w:rsidRDefault="00A836AF" w:rsidP="00A836AF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 w:rsidRPr="00A836AF">
        <w:rPr>
          <w:b/>
          <w:noProof/>
          <w:sz w:val="18"/>
          <w:szCs w:val="18"/>
        </w:rPr>
        <w:drawing>
          <wp:inline distT="0" distB="0" distL="0" distR="0">
            <wp:extent cx="6724194" cy="2403695"/>
            <wp:effectExtent l="19050" t="0" r="456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710" cy="240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747" w:rsidRPr="004B6E29" w:rsidRDefault="002A359F" w:rsidP="009D7747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sz w:val="18"/>
          <w:szCs w:val="18"/>
          <w:lang w:val="en-IN"/>
        </w:rPr>
        <w:t>Another token filter that is used for stemming</w:t>
      </w:r>
      <w:r w:rsidR="004B6E29">
        <w:rPr>
          <w:sz w:val="18"/>
          <w:szCs w:val="18"/>
          <w:lang w:val="en-IN"/>
        </w:rPr>
        <w:t xml:space="preserve"> is “snowball filter”. </w:t>
      </w:r>
    </w:p>
    <w:p w:rsidR="004B6E29" w:rsidRPr="009D7747" w:rsidRDefault="004B6E29" w:rsidP="009D7747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sz w:val="18"/>
          <w:szCs w:val="18"/>
          <w:lang w:val="en-IN"/>
        </w:rPr>
        <w:t>It enables you to make use of stemming algorithms implemented in snowball which is a string processing programming language used to implement stammers.</w:t>
      </w:r>
    </w:p>
    <w:p w:rsidR="009D7747" w:rsidRPr="00646CF0" w:rsidRDefault="00646CF0" w:rsidP="00FE39AF">
      <w:pPr>
        <w:pStyle w:val="ListParagraph"/>
        <w:numPr>
          <w:ilvl w:val="0"/>
          <w:numId w:val="13"/>
        </w:numPr>
        <w:tabs>
          <w:tab w:val="left" w:pos="5670"/>
        </w:tabs>
        <w:ind w:left="426"/>
        <w:rPr>
          <w:b/>
          <w:sz w:val="18"/>
          <w:szCs w:val="18"/>
          <w:u w:val="single"/>
          <w:lang w:val="en-IN"/>
        </w:rPr>
      </w:pPr>
      <w:r>
        <w:rPr>
          <w:b/>
          <w:sz w:val="18"/>
          <w:szCs w:val="18"/>
          <w:u w:val="single"/>
          <w:lang w:val="en-IN"/>
        </w:rPr>
        <w:t>Synonym Token Filter</w:t>
      </w:r>
      <w:r>
        <w:rPr>
          <w:sz w:val="18"/>
          <w:szCs w:val="18"/>
          <w:lang w:val="en-IN"/>
        </w:rPr>
        <w:t xml:space="preserve"> (synonym)</w:t>
      </w:r>
    </w:p>
    <w:p w:rsidR="00646CF0" w:rsidRDefault="00E66A08" w:rsidP="00646CF0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 w:rsidRPr="00E66A08">
        <w:rPr>
          <w:b/>
          <w:noProof/>
          <w:sz w:val="18"/>
          <w:szCs w:val="18"/>
        </w:rPr>
        <w:lastRenderedPageBreak/>
        <w:drawing>
          <wp:inline distT="0" distB="0" distL="0" distR="0">
            <wp:extent cx="6591721" cy="272445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522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A08" w:rsidRPr="004E667B" w:rsidRDefault="002570D6" w:rsidP="00646CF0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sz w:val="18"/>
          <w:szCs w:val="18"/>
          <w:lang w:val="en-IN"/>
        </w:rPr>
        <w:t>We want the document to match regardless of which of the words it contains.</w:t>
      </w:r>
    </w:p>
    <w:p w:rsidR="004E667B" w:rsidRPr="00C8035F" w:rsidRDefault="004E667B" w:rsidP="00646CF0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sz w:val="18"/>
          <w:szCs w:val="18"/>
          <w:lang w:val="en-IN"/>
        </w:rPr>
        <w:t>That can be accomplished by supplying a configuration file with words that have the same meaning.</w:t>
      </w:r>
      <w:r w:rsidR="00224EF8">
        <w:rPr>
          <w:sz w:val="18"/>
          <w:szCs w:val="18"/>
          <w:lang w:val="en-IN"/>
        </w:rPr>
        <w:br/>
        <w:t>For instance “happy” and “delighted” when run through a synonym token filter, synonyms will be injected</w:t>
      </w:r>
      <w:r w:rsidR="006B1570">
        <w:rPr>
          <w:sz w:val="18"/>
          <w:szCs w:val="18"/>
          <w:lang w:val="en-IN"/>
        </w:rPr>
        <w:t xml:space="preserve"> as terms.</w:t>
      </w:r>
      <w:r w:rsidR="00C61318">
        <w:rPr>
          <w:sz w:val="18"/>
          <w:szCs w:val="18"/>
          <w:lang w:val="en-IN"/>
        </w:rPr>
        <w:br/>
        <w:t>In the above example, see how “delighted” has been added as a term.</w:t>
      </w:r>
      <w:r w:rsidR="00DE6B3C">
        <w:rPr>
          <w:sz w:val="18"/>
          <w:szCs w:val="18"/>
          <w:lang w:val="en-IN"/>
        </w:rPr>
        <w:br/>
        <w:t>The slash is for demo purpose but it is not like that the synonym would be added into the inverted index.</w:t>
      </w:r>
      <w:r w:rsidR="008D7E68">
        <w:rPr>
          <w:sz w:val="18"/>
          <w:szCs w:val="18"/>
          <w:lang w:val="en-IN"/>
        </w:rPr>
        <w:br/>
        <w:t xml:space="preserve">The main point is that the synonyms start at the same position as the original term. Why this is important? </w:t>
      </w:r>
      <w:r w:rsidR="008D7E68">
        <w:rPr>
          <w:sz w:val="18"/>
          <w:szCs w:val="18"/>
          <w:lang w:val="en-IN"/>
        </w:rPr>
        <w:br/>
        <w:t>Because this means that phrase query will still match.</w:t>
      </w:r>
      <w:r w:rsidR="00F75697">
        <w:rPr>
          <w:sz w:val="18"/>
          <w:szCs w:val="18"/>
          <w:lang w:val="en-IN"/>
        </w:rPr>
        <w:t xml:space="preserve"> That is something that we have not looked at yet but it basically means that you can still write terms that match terms in a specific order and because the order is preserved so that would still work.</w:t>
      </w:r>
      <w:r w:rsidR="009D09B1">
        <w:rPr>
          <w:sz w:val="18"/>
          <w:szCs w:val="18"/>
          <w:lang w:val="en-IN"/>
        </w:rPr>
        <w:br/>
        <w:t>So the document containing the terms from this example would match both search for “happy” and “delighted”.</w:t>
      </w:r>
      <w:r w:rsidR="009D09B1">
        <w:rPr>
          <w:sz w:val="18"/>
          <w:szCs w:val="18"/>
          <w:lang w:val="en-IN"/>
        </w:rPr>
        <w:br/>
        <w:t>This helps make all search functionality more intelligent and gives the user the sense that it actually understands the natural language in which the search query is written.</w:t>
      </w:r>
    </w:p>
    <w:p w:rsidR="00C8035F" w:rsidRPr="00C8035F" w:rsidRDefault="00C8035F" w:rsidP="00C8035F">
      <w:pPr>
        <w:pStyle w:val="ListParagraph"/>
        <w:numPr>
          <w:ilvl w:val="0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sz w:val="18"/>
          <w:szCs w:val="18"/>
          <w:lang w:val="en-IN"/>
        </w:rPr>
        <w:t xml:space="preserve">These are the tokens filters. Apart from these token filters there are other token filters which are very simple such as </w:t>
      </w:r>
    </w:p>
    <w:p w:rsidR="00C8035F" w:rsidRPr="00C8035F" w:rsidRDefault="00C8035F" w:rsidP="00C8035F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 w:rsidRPr="00C8035F">
        <w:rPr>
          <w:b/>
          <w:sz w:val="18"/>
          <w:szCs w:val="18"/>
          <w:u w:val="single"/>
          <w:lang w:val="en-IN"/>
        </w:rPr>
        <w:t>Trim token filter</w:t>
      </w:r>
      <w:r>
        <w:rPr>
          <w:sz w:val="18"/>
          <w:szCs w:val="18"/>
          <w:lang w:val="en-IN"/>
        </w:rPr>
        <w:t xml:space="preserve">: This trims any leading or tailing whitespaces. </w:t>
      </w:r>
      <w:r>
        <w:rPr>
          <w:sz w:val="18"/>
          <w:szCs w:val="18"/>
          <w:lang w:val="en-IN"/>
        </w:rPr>
        <w:br/>
        <w:t>Although this is typically not necessary as this is handled by most tokenizer.</w:t>
      </w:r>
    </w:p>
    <w:p w:rsidR="00C8035F" w:rsidRPr="00EA1942" w:rsidRDefault="00C8035F" w:rsidP="00C8035F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b/>
          <w:sz w:val="18"/>
          <w:szCs w:val="18"/>
          <w:u w:val="single"/>
          <w:lang w:val="en-IN"/>
        </w:rPr>
        <w:t>Link token filter</w:t>
      </w:r>
      <w:r w:rsidRPr="00C8035F"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t xml:space="preserve"> It removes tokens that are either too short or too long based on the minimum and maximum lengths that you specify.</w:t>
      </w:r>
    </w:p>
    <w:p w:rsidR="00EA1942" w:rsidRPr="00EA1942" w:rsidRDefault="00EA1942" w:rsidP="00C8035F">
      <w:pPr>
        <w:pStyle w:val="ListParagraph"/>
        <w:numPr>
          <w:ilvl w:val="1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>
        <w:rPr>
          <w:b/>
          <w:sz w:val="18"/>
          <w:szCs w:val="18"/>
          <w:u w:val="single"/>
          <w:lang w:val="en-IN"/>
        </w:rPr>
        <w:t>Truncate Filter</w:t>
      </w:r>
      <w:r w:rsidRPr="00EA1942"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t xml:space="preserve"> It is used to truncate tokens into a maximum length that you specify.</w:t>
      </w:r>
    </w:p>
    <w:p w:rsidR="00EA1942" w:rsidRPr="000B418C" w:rsidRDefault="002E3270" w:rsidP="00EA1942">
      <w:pPr>
        <w:pStyle w:val="ListParagraph"/>
        <w:numPr>
          <w:ilvl w:val="0"/>
          <w:numId w:val="13"/>
        </w:numPr>
        <w:tabs>
          <w:tab w:val="left" w:pos="5670"/>
        </w:tabs>
        <w:rPr>
          <w:b/>
          <w:sz w:val="18"/>
          <w:szCs w:val="18"/>
          <w:u w:val="single"/>
          <w:lang w:val="en-IN"/>
        </w:rPr>
      </w:pPr>
      <w:r w:rsidRPr="002E3270">
        <w:rPr>
          <w:b/>
          <w:sz w:val="18"/>
          <w:szCs w:val="18"/>
          <w:u w:val="single"/>
          <w:lang w:val="en-IN"/>
        </w:rPr>
        <w:t>NOTE</w:t>
      </w:r>
      <w:r>
        <w:rPr>
          <w:sz w:val="18"/>
          <w:szCs w:val="18"/>
          <w:lang w:val="en-IN"/>
        </w:rPr>
        <w:t>: For full list of token filters, please refer to the documentation.</w:t>
      </w:r>
    </w:p>
    <w:sectPr w:rsidR="00EA1942" w:rsidRPr="000B418C" w:rsidSect="00666BA8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DA68B2"/>
    <w:multiLevelType w:val="multilevel"/>
    <w:tmpl w:val="8716C3B4"/>
    <w:lvl w:ilvl="0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660"/>
        </w:tabs>
        <w:ind w:left="66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380"/>
        </w:tabs>
        <w:ind w:left="73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100"/>
        </w:tabs>
        <w:ind w:left="8100" w:hanging="360"/>
      </w:pPr>
      <w:rPr>
        <w:rFonts w:ascii="Symbol" w:hAnsi="Symbol" w:hint="default"/>
        <w:sz w:val="20"/>
      </w:rPr>
    </w:lvl>
  </w:abstractNum>
  <w:abstractNum w:abstractNumId="6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6DD436A2"/>
    <w:multiLevelType w:val="hybridMultilevel"/>
    <w:tmpl w:val="49FCD7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1">
    <w:nsid w:val="787F7A17"/>
    <w:multiLevelType w:val="hybridMultilevel"/>
    <w:tmpl w:val="2E3E8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A26EEF"/>
    <w:multiLevelType w:val="hybridMultilevel"/>
    <w:tmpl w:val="49FEF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8"/>
  </w:num>
  <w:num w:numId="5">
    <w:abstractNumId w:val="0"/>
  </w:num>
  <w:num w:numId="6">
    <w:abstractNumId w:val="10"/>
  </w:num>
  <w:num w:numId="7">
    <w:abstractNumId w:val="1"/>
  </w:num>
  <w:num w:numId="8">
    <w:abstractNumId w:val="7"/>
  </w:num>
  <w:num w:numId="9">
    <w:abstractNumId w:val="2"/>
  </w:num>
  <w:num w:numId="10">
    <w:abstractNumId w:val="9"/>
  </w:num>
  <w:num w:numId="11">
    <w:abstractNumId w:val="5"/>
  </w:num>
  <w:num w:numId="12">
    <w:abstractNumId w:val="12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00A37"/>
    <w:rsid w:val="00005E76"/>
    <w:rsid w:val="00014771"/>
    <w:rsid w:val="00014E7A"/>
    <w:rsid w:val="00017176"/>
    <w:rsid w:val="00024929"/>
    <w:rsid w:val="000263E9"/>
    <w:rsid w:val="0002671F"/>
    <w:rsid w:val="00027AD1"/>
    <w:rsid w:val="00030A63"/>
    <w:rsid w:val="00032721"/>
    <w:rsid w:val="00032BA1"/>
    <w:rsid w:val="00040129"/>
    <w:rsid w:val="00042CFD"/>
    <w:rsid w:val="00046E07"/>
    <w:rsid w:val="00047F69"/>
    <w:rsid w:val="000501FF"/>
    <w:rsid w:val="0005211C"/>
    <w:rsid w:val="00053887"/>
    <w:rsid w:val="000548BA"/>
    <w:rsid w:val="0005618C"/>
    <w:rsid w:val="00056A49"/>
    <w:rsid w:val="0006009F"/>
    <w:rsid w:val="00067DF1"/>
    <w:rsid w:val="00071511"/>
    <w:rsid w:val="00072A72"/>
    <w:rsid w:val="0007580D"/>
    <w:rsid w:val="00076ADD"/>
    <w:rsid w:val="00083BA7"/>
    <w:rsid w:val="00086503"/>
    <w:rsid w:val="000946E6"/>
    <w:rsid w:val="00094A90"/>
    <w:rsid w:val="0009783C"/>
    <w:rsid w:val="000A6EE7"/>
    <w:rsid w:val="000B010A"/>
    <w:rsid w:val="000B1E27"/>
    <w:rsid w:val="000B352B"/>
    <w:rsid w:val="000B35DF"/>
    <w:rsid w:val="000B418C"/>
    <w:rsid w:val="000B5717"/>
    <w:rsid w:val="000C6FE7"/>
    <w:rsid w:val="000D3295"/>
    <w:rsid w:val="000D3CDE"/>
    <w:rsid w:val="000E15F0"/>
    <w:rsid w:val="000E25C5"/>
    <w:rsid w:val="000E29C2"/>
    <w:rsid w:val="000F15ED"/>
    <w:rsid w:val="000F34A2"/>
    <w:rsid w:val="00104CC0"/>
    <w:rsid w:val="00105166"/>
    <w:rsid w:val="00106134"/>
    <w:rsid w:val="00114B43"/>
    <w:rsid w:val="00125556"/>
    <w:rsid w:val="00126841"/>
    <w:rsid w:val="001325FF"/>
    <w:rsid w:val="0013308E"/>
    <w:rsid w:val="001355E7"/>
    <w:rsid w:val="00135B03"/>
    <w:rsid w:val="001364EE"/>
    <w:rsid w:val="001421A4"/>
    <w:rsid w:val="00144294"/>
    <w:rsid w:val="00144FA5"/>
    <w:rsid w:val="00145CAC"/>
    <w:rsid w:val="00145CFA"/>
    <w:rsid w:val="00146A23"/>
    <w:rsid w:val="00151455"/>
    <w:rsid w:val="00152017"/>
    <w:rsid w:val="001522C8"/>
    <w:rsid w:val="001539B5"/>
    <w:rsid w:val="00154622"/>
    <w:rsid w:val="00156EB7"/>
    <w:rsid w:val="001615AB"/>
    <w:rsid w:val="001634EF"/>
    <w:rsid w:val="001654E2"/>
    <w:rsid w:val="00167273"/>
    <w:rsid w:val="00170840"/>
    <w:rsid w:val="001716AD"/>
    <w:rsid w:val="001721CD"/>
    <w:rsid w:val="00184718"/>
    <w:rsid w:val="00185A8B"/>
    <w:rsid w:val="001866AB"/>
    <w:rsid w:val="00186903"/>
    <w:rsid w:val="001875CE"/>
    <w:rsid w:val="001903BD"/>
    <w:rsid w:val="0019279C"/>
    <w:rsid w:val="00194B6C"/>
    <w:rsid w:val="00196FE3"/>
    <w:rsid w:val="001A24F2"/>
    <w:rsid w:val="001B5780"/>
    <w:rsid w:val="001B7FF4"/>
    <w:rsid w:val="001D04D7"/>
    <w:rsid w:val="001D1BCB"/>
    <w:rsid w:val="001F0981"/>
    <w:rsid w:val="001F11B8"/>
    <w:rsid w:val="001F1C8D"/>
    <w:rsid w:val="001F1F70"/>
    <w:rsid w:val="001F3383"/>
    <w:rsid w:val="001F63C1"/>
    <w:rsid w:val="0020294E"/>
    <w:rsid w:val="00207B0D"/>
    <w:rsid w:val="00207FCB"/>
    <w:rsid w:val="002140A3"/>
    <w:rsid w:val="0021499D"/>
    <w:rsid w:val="00215AC6"/>
    <w:rsid w:val="00216377"/>
    <w:rsid w:val="00216C24"/>
    <w:rsid w:val="00217C2A"/>
    <w:rsid w:val="00224EF8"/>
    <w:rsid w:val="00231428"/>
    <w:rsid w:val="002326AA"/>
    <w:rsid w:val="00233B20"/>
    <w:rsid w:val="00233C6A"/>
    <w:rsid w:val="00235401"/>
    <w:rsid w:val="002424EF"/>
    <w:rsid w:val="002443AE"/>
    <w:rsid w:val="0024531F"/>
    <w:rsid w:val="00251D39"/>
    <w:rsid w:val="00252C2B"/>
    <w:rsid w:val="002544FB"/>
    <w:rsid w:val="00255385"/>
    <w:rsid w:val="00255801"/>
    <w:rsid w:val="002570D6"/>
    <w:rsid w:val="00267907"/>
    <w:rsid w:val="002753FC"/>
    <w:rsid w:val="00276D13"/>
    <w:rsid w:val="0027708C"/>
    <w:rsid w:val="00280796"/>
    <w:rsid w:val="00281239"/>
    <w:rsid w:val="00282397"/>
    <w:rsid w:val="002862D0"/>
    <w:rsid w:val="0028708A"/>
    <w:rsid w:val="00287CD9"/>
    <w:rsid w:val="0029709A"/>
    <w:rsid w:val="002A130B"/>
    <w:rsid w:val="002A359F"/>
    <w:rsid w:val="002A41EC"/>
    <w:rsid w:val="002B1343"/>
    <w:rsid w:val="002B1572"/>
    <w:rsid w:val="002B41BB"/>
    <w:rsid w:val="002B57E2"/>
    <w:rsid w:val="002C27C2"/>
    <w:rsid w:val="002D0FAF"/>
    <w:rsid w:val="002D63DF"/>
    <w:rsid w:val="002E3270"/>
    <w:rsid w:val="002F0310"/>
    <w:rsid w:val="002F1647"/>
    <w:rsid w:val="002F6C11"/>
    <w:rsid w:val="00300606"/>
    <w:rsid w:val="00303650"/>
    <w:rsid w:val="00307325"/>
    <w:rsid w:val="00312FE3"/>
    <w:rsid w:val="0031406D"/>
    <w:rsid w:val="003309A7"/>
    <w:rsid w:val="003327D7"/>
    <w:rsid w:val="00334020"/>
    <w:rsid w:val="00334B26"/>
    <w:rsid w:val="00335962"/>
    <w:rsid w:val="0035438D"/>
    <w:rsid w:val="00354607"/>
    <w:rsid w:val="0035538C"/>
    <w:rsid w:val="00355EC4"/>
    <w:rsid w:val="00362747"/>
    <w:rsid w:val="003664B0"/>
    <w:rsid w:val="00381697"/>
    <w:rsid w:val="00385117"/>
    <w:rsid w:val="003858E6"/>
    <w:rsid w:val="00390229"/>
    <w:rsid w:val="00392688"/>
    <w:rsid w:val="00392D9C"/>
    <w:rsid w:val="0039303B"/>
    <w:rsid w:val="003A1717"/>
    <w:rsid w:val="003A3FAF"/>
    <w:rsid w:val="003B24B9"/>
    <w:rsid w:val="003B616C"/>
    <w:rsid w:val="003C59EA"/>
    <w:rsid w:val="003D287E"/>
    <w:rsid w:val="003D3E1C"/>
    <w:rsid w:val="003D50BD"/>
    <w:rsid w:val="003D5735"/>
    <w:rsid w:val="003E2530"/>
    <w:rsid w:val="003E3EC8"/>
    <w:rsid w:val="003E78AA"/>
    <w:rsid w:val="003F022E"/>
    <w:rsid w:val="003F03F4"/>
    <w:rsid w:val="003F1878"/>
    <w:rsid w:val="003F58F5"/>
    <w:rsid w:val="00401C7A"/>
    <w:rsid w:val="00402CCC"/>
    <w:rsid w:val="00413A22"/>
    <w:rsid w:val="00413A41"/>
    <w:rsid w:val="00421821"/>
    <w:rsid w:val="0042418A"/>
    <w:rsid w:val="004243B7"/>
    <w:rsid w:val="004302F7"/>
    <w:rsid w:val="004304AF"/>
    <w:rsid w:val="0043065E"/>
    <w:rsid w:val="00435B1E"/>
    <w:rsid w:val="00437818"/>
    <w:rsid w:val="00437975"/>
    <w:rsid w:val="00442788"/>
    <w:rsid w:val="00445EC7"/>
    <w:rsid w:val="00447E97"/>
    <w:rsid w:val="0045041A"/>
    <w:rsid w:val="00450DF4"/>
    <w:rsid w:val="00461B77"/>
    <w:rsid w:val="00470432"/>
    <w:rsid w:val="00471B6F"/>
    <w:rsid w:val="004722F0"/>
    <w:rsid w:val="00472926"/>
    <w:rsid w:val="00473040"/>
    <w:rsid w:val="004730BF"/>
    <w:rsid w:val="00484C34"/>
    <w:rsid w:val="00484D44"/>
    <w:rsid w:val="004A1653"/>
    <w:rsid w:val="004A205C"/>
    <w:rsid w:val="004A22A1"/>
    <w:rsid w:val="004A333D"/>
    <w:rsid w:val="004A369F"/>
    <w:rsid w:val="004A70A8"/>
    <w:rsid w:val="004B6E29"/>
    <w:rsid w:val="004C4DBE"/>
    <w:rsid w:val="004C76E8"/>
    <w:rsid w:val="004D0E62"/>
    <w:rsid w:val="004D35B9"/>
    <w:rsid w:val="004D3FEE"/>
    <w:rsid w:val="004D4B70"/>
    <w:rsid w:val="004D5212"/>
    <w:rsid w:val="004D7E7C"/>
    <w:rsid w:val="004E667B"/>
    <w:rsid w:val="004F28DC"/>
    <w:rsid w:val="004F6810"/>
    <w:rsid w:val="00502EEC"/>
    <w:rsid w:val="0050588A"/>
    <w:rsid w:val="005108B5"/>
    <w:rsid w:val="00513AE4"/>
    <w:rsid w:val="005148D1"/>
    <w:rsid w:val="005156D4"/>
    <w:rsid w:val="0051676F"/>
    <w:rsid w:val="0052173C"/>
    <w:rsid w:val="00525164"/>
    <w:rsid w:val="00526351"/>
    <w:rsid w:val="005270DD"/>
    <w:rsid w:val="0053345E"/>
    <w:rsid w:val="005338C6"/>
    <w:rsid w:val="00535F63"/>
    <w:rsid w:val="005426DE"/>
    <w:rsid w:val="005503F4"/>
    <w:rsid w:val="00550EFE"/>
    <w:rsid w:val="00552D14"/>
    <w:rsid w:val="00562EDF"/>
    <w:rsid w:val="00563FF6"/>
    <w:rsid w:val="00573148"/>
    <w:rsid w:val="00575873"/>
    <w:rsid w:val="005826C6"/>
    <w:rsid w:val="0059086C"/>
    <w:rsid w:val="005909AD"/>
    <w:rsid w:val="00590D52"/>
    <w:rsid w:val="00591194"/>
    <w:rsid w:val="005A09E2"/>
    <w:rsid w:val="005A0D4F"/>
    <w:rsid w:val="005A0ED6"/>
    <w:rsid w:val="005A2CED"/>
    <w:rsid w:val="005A54E0"/>
    <w:rsid w:val="005A65D3"/>
    <w:rsid w:val="005B0F28"/>
    <w:rsid w:val="005B6F17"/>
    <w:rsid w:val="005C6383"/>
    <w:rsid w:val="005C685B"/>
    <w:rsid w:val="005D1C5D"/>
    <w:rsid w:val="005D27EA"/>
    <w:rsid w:val="005D7D7F"/>
    <w:rsid w:val="005E1B0D"/>
    <w:rsid w:val="005E2664"/>
    <w:rsid w:val="005F11C3"/>
    <w:rsid w:val="005F59C1"/>
    <w:rsid w:val="005F6E45"/>
    <w:rsid w:val="005F753F"/>
    <w:rsid w:val="006078C9"/>
    <w:rsid w:val="006241F9"/>
    <w:rsid w:val="006269CE"/>
    <w:rsid w:val="006324BD"/>
    <w:rsid w:val="0063285F"/>
    <w:rsid w:val="00632B28"/>
    <w:rsid w:val="006449BD"/>
    <w:rsid w:val="00646CF0"/>
    <w:rsid w:val="00651ECB"/>
    <w:rsid w:val="006546F9"/>
    <w:rsid w:val="00655A4B"/>
    <w:rsid w:val="00664E66"/>
    <w:rsid w:val="0066575C"/>
    <w:rsid w:val="00666BA8"/>
    <w:rsid w:val="00671189"/>
    <w:rsid w:val="00677540"/>
    <w:rsid w:val="006A10EA"/>
    <w:rsid w:val="006A296B"/>
    <w:rsid w:val="006A636A"/>
    <w:rsid w:val="006A7703"/>
    <w:rsid w:val="006B05EF"/>
    <w:rsid w:val="006B1570"/>
    <w:rsid w:val="006C0B91"/>
    <w:rsid w:val="006C30AA"/>
    <w:rsid w:val="006D0351"/>
    <w:rsid w:val="006D0F3D"/>
    <w:rsid w:val="006D30EE"/>
    <w:rsid w:val="006D388E"/>
    <w:rsid w:val="006D3B97"/>
    <w:rsid w:val="006D45EA"/>
    <w:rsid w:val="006E25FA"/>
    <w:rsid w:val="006E44DA"/>
    <w:rsid w:val="006E7D2D"/>
    <w:rsid w:val="006F3D90"/>
    <w:rsid w:val="006F5C73"/>
    <w:rsid w:val="006F69AF"/>
    <w:rsid w:val="006F786B"/>
    <w:rsid w:val="00700D3C"/>
    <w:rsid w:val="0070255C"/>
    <w:rsid w:val="00703BBD"/>
    <w:rsid w:val="007054B6"/>
    <w:rsid w:val="007054C7"/>
    <w:rsid w:val="00706A96"/>
    <w:rsid w:val="00720145"/>
    <w:rsid w:val="00721D8E"/>
    <w:rsid w:val="007222EE"/>
    <w:rsid w:val="007225BE"/>
    <w:rsid w:val="00723F32"/>
    <w:rsid w:val="007244F4"/>
    <w:rsid w:val="00725F04"/>
    <w:rsid w:val="00727338"/>
    <w:rsid w:val="00727A2B"/>
    <w:rsid w:val="00730201"/>
    <w:rsid w:val="00731457"/>
    <w:rsid w:val="00731A56"/>
    <w:rsid w:val="007323CA"/>
    <w:rsid w:val="00732CD5"/>
    <w:rsid w:val="00736C75"/>
    <w:rsid w:val="00740300"/>
    <w:rsid w:val="00745C0E"/>
    <w:rsid w:val="007464FB"/>
    <w:rsid w:val="00750246"/>
    <w:rsid w:val="00750DCC"/>
    <w:rsid w:val="00753C63"/>
    <w:rsid w:val="00754D04"/>
    <w:rsid w:val="00757480"/>
    <w:rsid w:val="00765275"/>
    <w:rsid w:val="00766BA8"/>
    <w:rsid w:val="00770A88"/>
    <w:rsid w:val="00771133"/>
    <w:rsid w:val="00774B58"/>
    <w:rsid w:val="00777FE5"/>
    <w:rsid w:val="00780ADC"/>
    <w:rsid w:val="0078170A"/>
    <w:rsid w:val="00781E30"/>
    <w:rsid w:val="00785E83"/>
    <w:rsid w:val="007925FD"/>
    <w:rsid w:val="00792AAE"/>
    <w:rsid w:val="00795F98"/>
    <w:rsid w:val="00797793"/>
    <w:rsid w:val="007A0024"/>
    <w:rsid w:val="007A2A3E"/>
    <w:rsid w:val="007A2AE1"/>
    <w:rsid w:val="007A5FB3"/>
    <w:rsid w:val="007A61CD"/>
    <w:rsid w:val="007B4793"/>
    <w:rsid w:val="007B49DB"/>
    <w:rsid w:val="007B70FA"/>
    <w:rsid w:val="007C1F38"/>
    <w:rsid w:val="007C5F00"/>
    <w:rsid w:val="007C7F95"/>
    <w:rsid w:val="007D2A99"/>
    <w:rsid w:val="007D4C9F"/>
    <w:rsid w:val="007D4EE0"/>
    <w:rsid w:val="007D53AA"/>
    <w:rsid w:val="007D6308"/>
    <w:rsid w:val="007D781F"/>
    <w:rsid w:val="007E0C62"/>
    <w:rsid w:val="007E1086"/>
    <w:rsid w:val="007E37F7"/>
    <w:rsid w:val="007E4127"/>
    <w:rsid w:val="007E7DD6"/>
    <w:rsid w:val="007F13D2"/>
    <w:rsid w:val="007F4CA5"/>
    <w:rsid w:val="007F590C"/>
    <w:rsid w:val="007F7229"/>
    <w:rsid w:val="00800159"/>
    <w:rsid w:val="00803241"/>
    <w:rsid w:val="008163CB"/>
    <w:rsid w:val="008167BF"/>
    <w:rsid w:val="008175EA"/>
    <w:rsid w:val="008211A4"/>
    <w:rsid w:val="00822840"/>
    <w:rsid w:val="00826D57"/>
    <w:rsid w:val="008279DE"/>
    <w:rsid w:val="00831E42"/>
    <w:rsid w:val="0083662A"/>
    <w:rsid w:val="008416AC"/>
    <w:rsid w:val="008453DB"/>
    <w:rsid w:val="00845668"/>
    <w:rsid w:val="00860815"/>
    <w:rsid w:val="0086605F"/>
    <w:rsid w:val="0086649C"/>
    <w:rsid w:val="00866BC0"/>
    <w:rsid w:val="00872493"/>
    <w:rsid w:val="00874B10"/>
    <w:rsid w:val="0087708E"/>
    <w:rsid w:val="00877732"/>
    <w:rsid w:val="00880864"/>
    <w:rsid w:val="00892F77"/>
    <w:rsid w:val="0089792A"/>
    <w:rsid w:val="008A07F3"/>
    <w:rsid w:val="008A32B9"/>
    <w:rsid w:val="008B5FA0"/>
    <w:rsid w:val="008B6D07"/>
    <w:rsid w:val="008C3C7E"/>
    <w:rsid w:val="008C412F"/>
    <w:rsid w:val="008C5542"/>
    <w:rsid w:val="008D13C5"/>
    <w:rsid w:val="008D3C71"/>
    <w:rsid w:val="008D4058"/>
    <w:rsid w:val="008D542E"/>
    <w:rsid w:val="008D6BEB"/>
    <w:rsid w:val="008D7E68"/>
    <w:rsid w:val="008E06C5"/>
    <w:rsid w:val="008E0C27"/>
    <w:rsid w:val="008E4318"/>
    <w:rsid w:val="008E4C2D"/>
    <w:rsid w:val="008E5B17"/>
    <w:rsid w:val="008F374E"/>
    <w:rsid w:val="008F7A82"/>
    <w:rsid w:val="009050F0"/>
    <w:rsid w:val="00906321"/>
    <w:rsid w:val="00911F11"/>
    <w:rsid w:val="009142FB"/>
    <w:rsid w:val="00914967"/>
    <w:rsid w:val="00915CF4"/>
    <w:rsid w:val="00916A60"/>
    <w:rsid w:val="009202A0"/>
    <w:rsid w:val="00922524"/>
    <w:rsid w:val="0092446F"/>
    <w:rsid w:val="00925FE4"/>
    <w:rsid w:val="00930C8C"/>
    <w:rsid w:val="0093694F"/>
    <w:rsid w:val="0093774C"/>
    <w:rsid w:val="00937CF5"/>
    <w:rsid w:val="009404BC"/>
    <w:rsid w:val="0094098D"/>
    <w:rsid w:val="009437E1"/>
    <w:rsid w:val="009552EC"/>
    <w:rsid w:val="009579D1"/>
    <w:rsid w:val="00962B4C"/>
    <w:rsid w:val="00964D96"/>
    <w:rsid w:val="00967A17"/>
    <w:rsid w:val="00974AB8"/>
    <w:rsid w:val="009807FD"/>
    <w:rsid w:val="00981FBB"/>
    <w:rsid w:val="00992219"/>
    <w:rsid w:val="0099348A"/>
    <w:rsid w:val="009961F7"/>
    <w:rsid w:val="00996BF0"/>
    <w:rsid w:val="00996D46"/>
    <w:rsid w:val="009A029E"/>
    <w:rsid w:val="009A032B"/>
    <w:rsid w:val="009A12B6"/>
    <w:rsid w:val="009A38CE"/>
    <w:rsid w:val="009A3A85"/>
    <w:rsid w:val="009B3D9A"/>
    <w:rsid w:val="009B6C5D"/>
    <w:rsid w:val="009C28F7"/>
    <w:rsid w:val="009C50C7"/>
    <w:rsid w:val="009C5C5F"/>
    <w:rsid w:val="009C7D86"/>
    <w:rsid w:val="009D09B1"/>
    <w:rsid w:val="009D49A8"/>
    <w:rsid w:val="009D7457"/>
    <w:rsid w:val="009D7747"/>
    <w:rsid w:val="009D7B96"/>
    <w:rsid w:val="009E1E07"/>
    <w:rsid w:val="009E207F"/>
    <w:rsid w:val="009E3AF6"/>
    <w:rsid w:val="009E4569"/>
    <w:rsid w:val="009F01B0"/>
    <w:rsid w:val="009F2C63"/>
    <w:rsid w:val="009F7212"/>
    <w:rsid w:val="00A02BB7"/>
    <w:rsid w:val="00A059DF"/>
    <w:rsid w:val="00A067DC"/>
    <w:rsid w:val="00A1054F"/>
    <w:rsid w:val="00A164FC"/>
    <w:rsid w:val="00A17FF4"/>
    <w:rsid w:val="00A223D9"/>
    <w:rsid w:val="00A30DD3"/>
    <w:rsid w:val="00A3112B"/>
    <w:rsid w:val="00A31919"/>
    <w:rsid w:val="00A33770"/>
    <w:rsid w:val="00A3635E"/>
    <w:rsid w:val="00A408E8"/>
    <w:rsid w:val="00A4445E"/>
    <w:rsid w:val="00A475B7"/>
    <w:rsid w:val="00A47EED"/>
    <w:rsid w:val="00A548E8"/>
    <w:rsid w:val="00A634CA"/>
    <w:rsid w:val="00A66443"/>
    <w:rsid w:val="00A76279"/>
    <w:rsid w:val="00A765C2"/>
    <w:rsid w:val="00A76B60"/>
    <w:rsid w:val="00A8247E"/>
    <w:rsid w:val="00A836AF"/>
    <w:rsid w:val="00A856B5"/>
    <w:rsid w:val="00A90060"/>
    <w:rsid w:val="00A91772"/>
    <w:rsid w:val="00A95A9F"/>
    <w:rsid w:val="00A96F9A"/>
    <w:rsid w:val="00AA2D14"/>
    <w:rsid w:val="00AA51C3"/>
    <w:rsid w:val="00AB42FA"/>
    <w:rsid w:val="00AB5744"/>
    <w:rsid w:val="00AB614B"/>
    <w:rsid w:val="00AC2C7D"/>
    <w:rsid w:val="00AC350A"/>
    <w:rsid w:val="00AC4F21"/>
    <w:rsid w:val="00AC7C32"/>
    <w:rsid w:val="00AD613D"/>
    <w:rsid w:val="00AD61C0"/>
    <w:rsid w:val="00AE059A"/>
    <w:rsid w:val="00AE542C"/>
    <w:rsid w:val="00AE5E03"/>
    <w:rsid w:val="00AF3687"/>
    <w:rsid w:val="00AF3BC4"/>
    <w:rsid w:val="00B049FD"/>
    <w:rsid w:val="00B06410"/>
    <w:rsid w:val="00B07C31"/>
    <w:rsid w:val="00B10A2A"/>
    <w:rsid w:val="00B22AC9"/>
    <w:rsid w:val="00B25930"/>
    <w:rsid w:val="00B26E8A"/>
    <w:rsid w:val="00B27D7C"/>
    <w:rsid w:val="00B27D9E"/>
    <w:rsid w:val="00B27FBA"/>
    <w:rsid w:val="00B305D2"/>
    <w:rsid w:val="00B3112F"/>
    <w:rsid w:val="00B421D1"/>
    <w:rsid w:val="00B43C27"/>
    <w:rsid w:val="00B43DDC"/>
    <w:rsid w:val="00B44A67"/>
    <w:rsid w:val="00B4684D"/>
    <w:rsid w:val="00B46F72"/>
    <w:rsid w:val="00B50332"/>
    <w:rsid w:val="00B534CC"/>
    <w:rsid w:val="00B56D2D"/>
    <w:rsid w:val="00B56D4A"/>
    <w:rsid w:val="00B610E5"/>
    <w:rsid w:val="00B65BA0"/>
    <w:rsid w:val="00B66846"/>
    <w:rsid w:val="00B71224"/>
    <w:rsid w:val="00B768FC"/>
    <w:rsid w:val="00B808B9"/>
    <w:rsid w:val="00B86918"/>
    <w:rsid w:val="00B90C56"/>
    <w:rsid w:val="00B94C2D"/>
    <w:rsid w:val="00B95F98"/>
    <w:rsid w:val="00B97505"/>
    <w:rsid w:val="00BA0C43"/>
    <w:rsid w:val="00BA2537"/>
    <w:rsid w:val="00BA6237"/>
    <w:rsid w:val="00BB22C9"/>
    <w:rsid w:val="00BB6C7C"/>
    <w:rsid w:val="00BD4DA7"/>
    <w:rsid w:val="00BD7617"/>
    <w:rsid w:val="00BE01A7"/>
    <w:rsid w:val="00BE1045"/>
    <w:rsid w:val="00BE48F2"/>
    <w:rsid w:val="00BF1A6E"/>
    <w:rsid w:val="00BF1D56"/>
    <w:rsid w:val="00BF66C7"/>
    <w:rsid w:val="00C01663"/>
    <w:rsid w:val="00C02171"/>
    <w:rsid w:val="00C0486D"/>
    <w:rsid w:val="00C061E6"/>
    <w:rsid w:val="00C125CD"/>
    <w:rsid w:val="00C12FA8"/>
    <w:rsid w:val="00C14221"/>
    <w:rsid w:val="00C15A54"/>
    <w:rsid w:val="00C20C03"/>
    <w:rsid w:val="00C21452"/>
    <w:rsid w:val="00C24EBD"/>
    <w:rsid w:val="00C25611"/>
    <w:rsid w:val="00C27CD1"/>
    <w:rsid w:val="00C30251"/>
    <w:rsid w:val="00C33A81"/>
    <w:rsid w:val="00C34753"/>
    <w:rsid w:val="00C41CC0"/>
    <w:rsid w:val="00C47628"/>
    <w:rsid w:val="00C50BA9"/>
    <w:rsid w:val="00C54BA7"/>
    <w:rsid w:val="00C61318"/>
    <w:rsid w:val="00C62823"/>
    <w:rsid w:val="00C63B2F"/>
    <w:rsid w:val="00C67998"/>
    <w:rsid w:val="00C73615"/>
    <w:rsid w:val="00C73777"/>
    <w:rsid w:val="00C7426B"/>
    <w:rsid w:val="00C8035F"/>
    <w:rsid w:val="00C81380"/>
    <w:rsid w:val="00C83AE9"/>
    <w:rsid w:val="00C84F00"/>
    <w:rsid w:val="00C850A5"/>
    <w:rsid w:val="00C867BB"/>
    <w:rsid w:val="00C9558D"/>
    <w:rsid w:val="00CA6DC5"/>
    <w:rsid w:val="00CA78EE"/>
    <w:rsid w:val="00CB1488"/>
    <w:rsid w:val="00CB2D7C"/>
    <w:rsid w:val="00CB4F02"/>
    <w:rsid w:val="00CC18E9"/>
    <w:rsid w:val="00CD2328"/>
    <w:rsid w:val="00CD2821"/>
    <w:rsid w:val="00CD2895"/>
    <w:rsid w:val="00CD2E8F"/>
    <w:rsid w:val="00CD3373"/>
    <w:rsid w:val="00D00210"/>
    <w:rsid w:val="00D00EDA"/>
    <w:rsid w:val="00D0316A"/>
    <w:rsid w:val="00D03ED0"/>
    <w:rsid w:val="00D06470"/>
    <w:rsid w:val="00D11206"/>
    <w:rsid w:val="00D135F1"/>
    <w:rsid w:val="00D15BD2"/>
    <w:rsid w:val="00D16333"/>
    <w:rsid w:val="00D2176C"/>
    <w:rsid w:val="00D2560B"/>
    <w:rsid w:val="00D322B6"/>
    <w:rsid w:val="00D33011"/>
    <w:rsid w:val="00D33837"/>
    <w:rsid w:val="00D3622D"/>
    <w:rsid w:val="00D368B4"/>
    <w:rsid w:val="00D37CD6"/>
    <w:rsid w:val="00D420DB"/>
    <w:rsid w:val="00D43134"/>
    <w:rsid w:val="00D442EA"/>
    <w:rsid w:val="00D44F63"/>
    <w:rsid w:val="00D50ACF"/>
    <w:rsid w:val="00D602F2"/>
    <w:rsid w:val="00D61876"/>
    <w:rsid w:val="00D618FD"/>
    <w:rsid w:val="00D623E6"/>
    <w:rsid w:val="00D64DA5"/>
    <w:rsid w:val="00D65746"/>
    <w:rsid w:val="00D662DD"/>
    <w:rsid w:val="00D66515"/>
    <w:rsid w:val="00D74A69"/>
    <w:rsid w:val="00D8557E"/>
    <w:rsid w:val="00D907C8"/>
    <w:rsid w:val="00D9120A"/>
    <w:rsid w:val="00D92C5C"/>
    <w:rsid w:val="00D97C50"/>
    <w:rsid w:val="00DA09CD"/>
    <w:rsid w:val="00DA150C"/>
    <w:rsid w:val="00DA5AB5"/>
    <w:rsid w:val="00DB1867"/>
    <w:rsid w:val="00DB1C38"/>
    <w:rsid w:val="00DB608A"/>
    <w:rsid w:val="00DB6B7E"/>
    <w:rsid w:val="00DC0B4F"/>
    <w:rsid w:val="00DC1CC9"/>
    <w:rsid w:val="00DC7864"/>
    <w:rsid w:val="00DD0A83"/>
    <w:rsid w:val="00DD0EB7"/>
    <w:rsid w:val="00DD2867"/>
    <w:rsid w:val="00DD576A"/>
    <w:rsid w:val="00DD614B"/>
    <w:rsid w:val="00DE000C"/>
    <w:rsid w:val="00DE18B7"/>
    <w:rsid w:val="00DE6B3C"/>
    <w:rsid w:val="00DE796A"/>
    <w:rsid w:val="00DF14D3"/>
    <w:rsid w:val="00DF46DC"/>
    <w:rsid w:val="00DF4787"/>
    <w:rsid w:val="00DF6949"/>
    <w:rsid w:val="00DF71D8"/>
    <w:rsid w:val="00E02AEA"/>
    <w:rsid w:val="00E02C42"/>
    <w:rsid w:val="00E04A8A"/>
    <w:rsid w:val="00E11179"/>
    <w:rsid w:val="00E118E2"/>
    <w:rsid w:val="00E125DF"/>
    <w:rsid w:val="00E24A9C"/>
    <w:rsid w:val="00E2701F"/>
    <w:rsid w:val="00E302E9"/>
    <w:rsid w:val="00E361F7"/>
    <w:rsid w:val="00E42AC3"/>
    <w:rsid w:val="00E434B4"/>
    <w:rsid w:val="00E523E3"/>
    <w:rsid w:val="00E550CE"/>
    <w:rsid w:val="00E555CD"/>
    <w:rsid w:val="00E555E4"/>
    <w:rsid w:val="00E611CF"/>
    <w:rsid w:val="00E643D8"/>
    <w:rsid w:val="00E66A08"/>
    <w:rsid w:val="00E677F1"/>
    <w:rsid w:val="00E7016D"/>
    <w:rsid w:val="00E707B6"/>
    <w:rsid w:val="00E72880"/>
    <w:rsid w:val="00E760D1"/>
    <w:rsid w:val="00E765DE"/>
    <w:rsid w:val="00E81674"/>
    <w:rsid w:val="00E82777"/>
    <w:rsid w:val="00E85FCD"/>
    <w:rsid w:val="00E87F5E"/>
    <w:rsid w:val="00E914CF"/>
    <w:rsid w:val="00E9556C"/>
    <w:rsid w:val="00EA16F6"/>
    <w:rsid w:val="00EA1942"/>
    <w:rsid w:val="00EA41DB"/>
    <w:rsid w:val="00EA59BE"/>
    <w:rsid w:val="00EB1550"/>
    <w:rsid w:val="00EB2DF6"/>
    <w:rsid w:val="00EB5D0C"/>
    <w:rsid w:val="00EB6785"/>
    <w:rsid w:val="00EC02B0"/>
    <w:rsid w:val="00EC3FD3"/>
    <w:rsid w:val="00EC561F"/>
    <w:rsid w:val="00EC76AF"/>
    <w:rsid w:val="00ED1045"/>
    <w:rsid w:val="00ED4C81"/>
    <w:rsid w:val="00ED5FD8"/>
    <w:rsid w:val="00EE0FF2"/>
    <w:rsid w:val="00EE27B4"/>
    <w:rsid w:val="00EE4B53"/>
    <w:rsid w:val="00EE5F2E"/>
    <w:rsid w:val="00EF2FA0"/>
    <w:rsid w:val="00EF36C3"/>
    <w:rsid w:val="00EF70A2"/>
    <w:rsid w:val="00F00A50"/>
    <w:rsid w:val="00F01366"/>
    <w:rsid w:val="00F133E7"/>
    <w:rsid w:val="00F13635"/>
    <w:rsid w:val="00F13886"/>
    <w:rsid w:val="00F17D3D"/>
    <w:rsid w:val="00F22F0E"/>
    <w:rsid w:val="00F24C5B"/>
    <w:rsid w:val="00F25D45"/>
    <w:rsid w:val="00F3155A"/>
    <w:rsid w:val="00F32003"/>
    <w:rsid w:val="00F41C52"/>
    <w:rsid w:val="00F441A3"/>
    <w:rsid w:val="00F46497"/>
    <w:rsid w:val="00F50657"/>
    <w:rsid w:val="00F558C8"/>
    <w:rsid w:val="00F56641"/>
    <w:rsid w:val="00F614AD"/>
    <w:rsid w:val="00F62C7B"/>
    <w:rsid w:val="00F63304"/>
    <w:rsid w:val="00F710ED"/>
    <w:rsid w:val="00F7185A"/>
    <w:rsid w:val="00F75697"/>
    <w:rsid w:val="00F82ADF"/>
    <w:rsid w:val="00F83F14"/>
    <w:rsid w:val="00F84A29"/>
    <w:rsid w:val="00F85F64"/>
    <w:rsid w:val="00F8608E"/>
    <w:rsid w:val="00F918AB"/>
    <w:rsid w:val="00F93517"/>
    <w:rsid w:val="00F95643"/>
    <w:rsid w:val="00F96A68"/>
    <w:rsid w:val="00FA3F4A"/>
    <w:rsid w:val="00FA6F8D"/>
    <w:rsid w:val="00FB1660"/>
    <w:rsid w:val="00FB4092"/>
    <w:rsid w:val="00FB589D"/>
    <w:rsid w:val="00FB6005"/>
    <w:rsid w:val="00FB67E0"/>
    <w:rsid w:val="00FC5BD4"/>
    <w:rsid w:val="00FC630E"/>
    <w:rsid w:val="00FD1406"/>
    <w:rsid w:val="00FD3D4C"/>
    <w:rsid w:val="00FD73BF"/>
    <w:rsid w:val="00FE1B82"/>
    <w:rsid w:val="00FE39AF"/>
    <w:rsid w:val="00FF0CC7"/>
    <w:rsid w:val="00FF1534"/>
    <w:rsid w:val="00FF35B5"/>
    <w:rsid w:val="00FF5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71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71B6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71B6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19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23D19C-7113-4D97-8E39-6C4F7F805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4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55</cp:revision>
  <dcterms:created xsi:type="dcterms:W3CDTF">2021-05-09T03:20:00Z</dcterms:created>
  <dcterms:modified xsi:type="dcterms:W3CDTF">2021-05-14T03:35:00Z</dcterms:modified>
</cp:coreProperties>
</file>