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05491" w14:textId="73C7641D" w:rsidR="00C501F8" w:rsidRDefault="00B83813" w:rsidP="009763D1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358AA6A" wp14:editId="467BC174">
            <wp:extent cx="7741285" cy="358775"/>
            <wp:effectExtent l="0" t="0" r="0" b="3175"/>
            <wp:docPr id="149786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8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E437" w14:textId="5910279D" w:rsidR="00B83813" w:rsidRDefault="00B83813" w:rsidP="009763D1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process our first event.</w:t>
      </w:r>
    </w:p>
    <w:p w14:paraId="551E3402" w14:textId="061454D7" w:rsidR="00B83813" w:rsidRDefault="00B83813" w:rsidP="009763D1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For that, we need to configure a pipeline. </w:t>
      </w:r>
      <w:r>
        <w:rPr>
          <w:sz w:val="18"/>
          <w:szCs w:val="18"/>
          <w:lang w:val="en-IN"/>
        </w:rPr>
        <w:br/>
        <w:t>We know that a pipeline consists of three 3 parts</w:t>
      </w:r>
      <w:r w:rsidR="00CC3B16">
        <w:rPr>
          <w:sz w:val="18"/>
          <w:szCs w:val="18"/>
          <w:lang w:val="en-IN"/>
        </w:rPr>
        <w:t>.</w:t>
      </w:r>
    </w:p>
    <w:p w14:paraId="3E29E1D1" w14:textId="4B387EE3" w:rsidR="00B83813" w:rsidRDefault="00B83813" w:rsidP="00B83813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 w:rsidRPr="002B204B">
        <w:rPr>
          <w:b/>
          <w:bCs/>
          <w:sz w:val="18"/>
          <w:szCs w:val="18"/>
          <w:lang w:val="en-IN"/>
        </w:rPr>
        <w:t>Input</w:t>
      </w:r>
      <w:r>
        <w:rPr>
          <w:sz w:val="18"/>
          <w:szCs w:val="18"/>
          <w:lang w:val="en-IN"/>
        </w:rPr>
        <w:t>:</w:t>
      </w:r>
    </w:p>
    <w:p w14:paraId="2E5E2A0A" w14:textId="752FD052" w:rsidR="00B83813" w:rsidRDefault="002B204B" w:rsidP="00B83813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 w:rsidRPr="002B204B">
        <w:rPr>
          <w:b/>
          <w:bCs/>
          <w:sz w:val="18"/>
          <w:szCs w:val="18"/>
          <w:lang w:val="en-IN"/>
        </w:rPr>
        <w:t>Filter</w:t>
      </w:r>
      <w:r>
        <w:rPr>
          <w:b/>
          <w:bCs/>
          <w:sz w:val="18"/>
          <w:szCs w:val="18"/>
          <w:lang w:val="en-IN"/>
        </w:rPr>
        <w:t xml:space="preserve"> (optional)</w:t>
      </w:r>
      <w:r w:rsidR="00B83813">
        <w:rPr>
          <w:sz w:val="18"/>
          <w:szCs w:val="18"/>
          <w:lang w:val="en-IN"/>
        </w:rPr>
        <w:t>:</w:t>
      </w:r>
    </w:p>
    <w:p w14:paraId="37A1E86E" w14:textId="46400BE9" w:rsidR="00B83813" w:rsidRDefault="00B83813" w:rsidP="00B83813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 w:rsidRPr="002B204B">
        <w:rPr>
          <w:b/>
          <w:bCs/>
          <w:sz w:val="18"/>
          <w:szCs w:val="18"/>
          <w:lang w:val="en-IN"/>
        </w:rPr>
        <w:t>Output</w:t>
      </w:r>
      <w:r>
        <w:rPr>
          <w:sz w:val="18"/>
          <w:szCs w:val="18"/>
          <w:lang w:val="en-IN"/>
        </w:rPr>
        <w:t>:</w:t>
      </w:r>
      <w:r w:rsidR="002B204B">
        <w:rPr>
          <w:sz w:val="18"/>
          <w:szCs w:val="18"/>
          <w:lang w:val="en-IN"/>
        </w:rPr>
        <w:br/>
        <w:t>We will start out simple and only use Input and Output for now.</w:t>
      </w:r>
    </w:p>
    <w:p w14:paraId="4CD44FAC" w14:textId="4EE65FF2" w:rsidR="00973B55" w:rsidRDefault="00973B55" w:rsidP="00973B55">
      <w:pPr>
        <w:pStyle w:val="ListParagraph"/>
        <w:ind w:left="763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br/>
      </w:r>
      <w:r>
        <w:rPr>
          <w:sz w:val="18"/>
          <w:szCs w:val="18"/>
          <w:lang w:val="en-IN"/>
        </w:rPr>
        <w:br/>
      </w:r>
    </w:p>
    <w:p w14:paraId="48B401A2" w14:textId="0D28D3A6" w:rsidR="002B204B" w:rsidRDefault="00973B55" w:rsidP="002B204B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 w:rsidRPr="00973B55">
        <w:rPr>
          <w:b/>
          <w:bCs/>
          <w:sz w:val="18"/>
          <w:szCs w:val="18"/>
          <w:lang w:val="en-IN"/>
        </w:rPr>
        <w:t>How to define/configure a pipeline</w:t>
      </w:r>
      <w:r>
        <w:rPr>
          <w:sz w:val="18"/>
          <w:szCs w:val="18"/>
          <w:lang w:val="en-IN"/>
        </w:rPr>
        <w:t>?</w:t>
      </w:r>
    </w:p>
    <w:p w14:paraId="209286D3" w14:textId="5FF089F8" w:rsidR="00973B55" w:rsidRDefault="00973B55" w:rsidP="00973B55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By writing a </w:t>
      </w:r>
      <w:r w:rsidRPr="00CC3B16">
        <w:rPr>
          <w:b/>
          <w:bCs/>
          <w:sz w:val="18"/>
          <w:szCs w:val="18"/>
          <w:lang w:val="en-IN"/>
        </w:rPr>
        <w:t>configuration file</w:t>
      </w:r>
      <w:r>
        <w:rPr>
          <w:sz w:val="18"/>
          <w:szCs w:val="18"/>
          <w:lang w:val="en-IN"/>
        </w:rPr>
        <w:t xml:space="preserve"> consisting of the three parts (Input, Filter(optional), Output).</w:t>
      </w:r>
    </w:p>
    <w:p w14:paraId="0958444B" w14:textId="1AE006D4" w:rsidR="00973B55" w:rsidRDefault="00C715FD" w:rsidP="00973B55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Logstash uses its </w:t>
      </w:r>
      <w:r w:rsidRPr="00116145">
        <w:rPr>
          <w:b/>
          <w:bCs/>
          <w:sz w:val="18"/>
          <w:szCs w:val="18"/>
          <w:lang w:val="en-IN"/>
        </w:rPr>
        <w:t>proprietary syntax</w:t>
      </w:r>
      <w:r>
        <w:rPr>
          <w:sz w:val="18"/>
          <w:szCs w:val="18"/>
          <w:lang w:val="en-IN"/>
        </w:rPr>
        <w:t xml:space="preserve"> for its </w:t>
      </w:r>
      <w:r w:rsidRPr="00CC3B16">
        <w:rPr>
          <w:b/>
          <w:bCs/>
          <w:sz w:val="18"/>
          <w:szCs w:val="18"/>
          <w:lang w:val="en-IN"/>
        </w:rPr>
        <w:t>configuration file</w:t>
      </w:r>
      <w:r>
        <w:rPr>
          <w:sz w:val="18"/>
          <w:szCs w:val="18"/>
          <w:lang w:val="en-IN"/>
        </w:rPr>
        <w:t xml:space="preserve">. </w:t>
      </w:r>
      <w:r>
        <w:rPr>
          <w:sz w:val="18"/>
          <w:szCs w:val="18"/>
          <w:lang w:val="en-IN"/>
        </w:rPr>
        <w:br/>
        <w:t>We will come to it soon.</w:t>
      </w:r>
      <w:r w:rsidR="00CC3B16">
        <w:rPr>
          <w:sz w:val="18"/>
          <w:szCs w:val="18"/>
          <w:lang w:val="en-IN"/>
        </w:rPr>
        <w:br/>
      </w:r>
      <w:r w:rsidR="00CC3B16">
        <w:rPr>
          <w:sz w:val="18"/>
          <w:szCs w:val="18"/>
          <w:lang w:val="en-IN"/>
        </w:rPr>
        <w:br/>
      </w:r>
    </w:p>
    <w:p w14:paraId="440E476A" w14:textId="6BFB27DB" w:rsidR="00C715FD" w:rsidRDefault="00C715FD" w:rsidP="00973B55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Before writing a </w:t>
      </w:r>
      <w:r w:rsidRPr="00116145">
        <w:rPr>
          <w:b/>
          <w:bCs/>
          <w:sz w:val="18"/>
          <w:szCs w:val="18"/>
          <w:lang w:val="en-IN"/>
        </w:rPr>
        <w:t>configuration file</w:t>
      </w:r>
      <w:r>
        <w:rPr>
          <w:sz w:val="18"/>
          <w:szCs w:val="18"/>
          <w:lang w:val="en-IN"/>
        </w:rPr>
        <w:t xml:space="preserve">, I want to show you how to define a </w:t>
      </w:r>
      <w:r w:rsidRPr="00116145">
        <w:rPr>
          <w:b/>
          <w:bCs/>
          <w:sz w:val="18"/>
          <w:szCs w:val="18"/>
          <w:lang w:val="en-IN"/>
        </w:rPr>
        <w:t xml:space="preserve">pipeline configuration as </w:t>
      </w:r>
      <w:r w:rsidR="00116145" w:rsidRPr="00116145">
        <w:rPr>
          <w:b/>
          <w:bCs/>
          <w:sz w:val="18"/>
          <w:szCs w:val="18"/>
          <w:lang w:val="en-IN"/>
        </w:rPr>
        <w:t>an argument</w:t>
      </w:r>
      <w:r w:rsidR="00116145">
        <w:rPr>
          <w:sz w:val="18"/>
          <w:szCs w:val="18"/>
          <w:lang w:val="en-IN"/>
        </w:rPr>
        <w:t xml:space="preserve"> when starting up </w:t>
      </w:r>
      <w:r w:rsidR="00116145" w:rsidRPr="00116145">
        <w:rPr>
          <w:b/>
          <w:bCs/>
          <w:sz w:val="18"/>
          <w:szCs w:val="18"/>
          <w:lang w:val="en-IN"/>
        </w:rPr>
        <w:t>Logstash</w:t>
      </w:r>
      <w:r w:rsidR="00116145">
        <w:rPr>
          <w:sz w:val="18"/>
          <w:szCs w:val="18"/>
          <w:lang w:val="en-IN"/>
        </w:rPr>
        <w:t>.</w:t>
      </w:r>
    </w:p>
    <w:p w14:paraId="0FE68F3C" w14:textId="41578C4C" w:rsidR="00116145" w:rsidRDefault="00116145" w:rsidP="00116145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To start simple, we will </w:t>
      </w:r>
      <w:r w:rsidR="00E13C9A">
        <w:rPr>
          <w:sz w:val="18"/>
          <w:szCs w:val="18"/>
          <w:lang w:val="en-IN"/>
        </w:rPr>
        <w:t>define a pipeline that listens for events on STDIN and outputs the events on STDOUT.</w:t>
      </w:r>
    </w:p>
    <w:p w14:paraId="21CC6048" w14:textId="47B7F07F" w:rsidR="00451A97" w:rsidRDefault="00451A97" w:rsidP="00116145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With that said, we will enter some text in the terminal and see the event data being ou</w:t>
      </w:r>
      <w:r w:rsidR="00217DC9">
        <w:rPr>
          <w:sz w:val="18"/>
          <w:szCs w:val="18"/>
          <w:lang w:val="en-IN"/>
        </w:rPr>
        <w:t>tput.</w:t>
      </w:r>
    </w:p>
    <w:p w14:paraId="0CBD5DB3" w14:textId="31A06D34" w:rsidR="00CC3B16" w:rsidRDefault="00217DC9" w:rsidP="00CC3B16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define the pipeline configuration via the CMD.</w:t>
      </w:r>
    </w:p>
    <w:p w14:paraId="3A5B3888" w14:textId="1FDA5C1E" w:rsidR="00217DC9" w:rsidRDefault="00217DC9" w:rsidP="00CC3B16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bin/logstash -e </w:t>
      </w:r>
      <w:r w:rsidR="00C27B9A" w:rsidRPr="00C27B9A">
        <w:rPr>
          <w:color w:val="E36C0A" w:themeColor="accent6" w:themeShade="BF"/>
          <w:sz w:val="48"/>
          <w:szCs w:val="48"/>
          <w:lang w:val="en-IN"/>
        </w:rPr>
        <w:t>”</w:t>
      </w:r>
      <w:r w:rsidR="00750ACC" w:rsidRPr="008A2083">
        <w:rPr>
          <w:sz w:val="48"/>
          <w:szCs w:val="48"/>
          <w:lang w:val="en-IN"/>
        </w:rPr>
        <w:t xml:space="preserve">input </w:t>
      </w:r>
      <w:r w:rsidR="00750ACC" w:rsidRPr="008A2083">
        <w:rPr>
          <w:b/>
          <w:bCs/>
          <w:color w:val="548DD4" w:themeColor="text2" w:themeTint="99"/>
          <w:sz w:val="48"/>
          <w:szCs w:val="48"/>
          <w:lang w:val="en-IN"/>
        </w:rPr>
        <w:t>{</w:t>
      </w:r>
      <w:r w:rsidR="00750ACC" w:rsidRPr="008A2083">
        <w:rPr>
          <w:sz w:val="48"/>
          <w:szCs w:val="48"/>
          <w:lang w:val="en-IN"/>
        </w:rPr>
        <w:t xml:space="preserve"> stdin</w:t>
      </w:r>
      <w:r w:rsidR="00750ACC" w:rsidRPr="008A2083">
        <w:rPr>
          <w:color w:val="D99594" w:themeColor="accent2" w:themeTint="99"/>
          <w:sz w:val="48"/>
          <w:szCs w:val="48"/>
          <w:lang w:val="en-IN"/>
        </w:rPr>
        <w:t xml:space="preserve">{} </w:t>
      </w:r>
      <w:r w:rsidR="00750ACC" w:rsidRPr="008A2083">
        <w:rPr>
          <w:b/>
          <w:bCs/>
          <w:color w:val="548DD4" w:themeColor="text2" w:themeTint="99"/>
          <w:sz w:val="48"/>
          <w:szCs w:val="48"/>
          <w:lang w:val="en-IN"/>
        </w:rPr>
        <w:t xml:space="preserve">} </w:t>
      </w:r>
      <w:r w:rsidR="00D543FE" w:rsidRPr="008A2083">
        <w:rPr>
          <w:sz w:val="48"/>
          <w:szCs w:val="48"/>
          <w:lang w:val="en-IN"/>
        </w:rPr>
        <w:t xml:space="preserve">output </w:t>
      </w:r>
      <w:r w:rsidR="00D543FE" w:rsidRPr="008A2083">
        <w:rPr>
          <w:color w:val="948A54" w:themeColor="background2" w:themeShade="80"/>
          <w:sz w:val="48"/>
          <w:szCs w:val="48"/>
          <w:lang w:val="en-IN"/>
        </w:rPr>
        <w:t xml:space="preserve">{ </w:t>
      </w:r>
      <w:r w:rsidR="00D543FE" w:rsidRPr="008A2083">
        <w:rPr>
          <w:sz w:val="48"/>
          <w:szCs w:val="48"/>
          <w:lang w:val="en-IN"/>
        </w:rPr>
        <w:t xml:space="preserve"> stdout{}  </w:t>
      </w:r>
      <w:r w:rsidR="00D543FE" w:rsidRPr="008A2083">
        <w:rPr>
          <w:color w:val="948A54" w:themeColor="background2" w:themeShade="80"/>
          <w:sz w:val="48"/>
          <w:szCs w:val="48"/>
          <w:lang w:val="en-IN"/>
        </w:rPr>
        <w:t>}</w:t>
      </w:r>
      <w:r w:rsidR="00C27B9A" w:rsidRPr="00C27B9A">
        <w:rPr>
          <w:color w:val="E36C0A" w:themeColor="accent6" w:themeShade="BF"/>
          <w:sz w:val="48"/>
          <w:szCs w:val="48"/>
          <w:lang w:val="en-IN"/>
        </w:rPr>
        <w:t>”</w:t>
      </w:r>
    </w:p>
    <w:p w14:paraId="0BD7D3AC" w14:textId="4CBB80C7" w:rsidR="00217DC9" w:rsidRDefault="00217DC9" w:rsidP="00217DC9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 w:rsidRPr="00217DC9">
        <w:rPr>
          <w:b/>
          <w:bCs/>
          <w:sz w:val="18"/>
          <w:szCs w:val="18"/>
          <w:lang w:val="en-IN"/>
        </w:rPr>
        <w:t>bin/logstash</w:t>
      </w:r>
      <w:r>
        <w:rPr>
          <w:sz w:val="18"/>
          <w:szCs w:val="18"/>
          <w:lang w:val="en-IN"/>
        </w:rPr>
        <w:t>: Binary</w:t>
      </w:r>
    </w:p>
    <w:p w14:paraId="7F21DFDE" w14:textId="60BB4A29" w:rsidR="00217DC9" w:rsidRDefault="00217DC9" w:rsidP="00217DC9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 w:rsidRPr="00217DC9">
        <w:rPr>
          <w:sz w:val="18"/>
          <w:szCs w:val="18"/>
          <w:lang w:val="en-IN"/>
        </w:rPr>
        <w:t>-</w:t>
      </w:r>
      <w:r>
        <w:rPr>
          <w:sz w:val="18"/>
          <w:szCs w:val="18"/>
          <w:lang w:val="en-IN"/>
        </w:rPr>
        <w:t xml:space="preserve">e: To pass pipeline configuration directly </w:t>
      </w:r>
      <w:r w:rsidR="003C1646">
        <w:rPr>
          <w:sz w:val="18"/>
          <w:szCs w:val="18"/>
          <w:lang w:val="en-IN"/>
        </w:rPr>
        <w:t>as an argument to the Logstash Library.</w:t>
      </w:r>
    </w:p>
    <w:p w14:paraId="6316C818" w14:textId="296A1930" w:rsidR="00084B2F" w:rsidRDefault="006321C5" w:rsidP="00217DC9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“</w:t>
      </w:r>
      <w:proofErr w:type="gramStart"/>
      <w:r w:rsidRPr="0078137D">
        <w:rPr>
          <w:b/>
          <w:bCs/>
          <w:color w:val="00B050"/>
          <w:sz w:val="18"/>
          <w:szCs w:val="18"/>
          <w:lang w:val="en-IN"/>
        </w:rPr>
        <w:t>input</w:t>
      </w:r>
      <w:proofErr w:type="gramEnd"/>
      <w:r>
        <w:rPr>
          <w:sz w:val="18"/>
          <w:szCs w:val="18"/>
          <w:lang w:val="en-IN"/>
        </w:rPr>
        <w:t xml:space="preserve"> </w:t>
      </w:r>
      <w:r w:rsidRPr="00295058">
        <w:rPr>
          <w:b/>
          <w:bCs/>
          <w:color w:val="943634" w:themeColor="accent2" w:themeShade="BF"/>
          <w:sz w:val="18"/>
          <w:szCs w:val="18"/>
          <w:lang w:val="en-IN"/>
        </w:rPr>
        <w:t xml:space="preserve">{ </w:t>
      </w:r>
      <w:r>
        <w:rPr>
          <w:sz w:val="18"/>
          <w:szCs w:val="18"/>
          <w:lang w:val="en-IN"/>
        </w:rPr>
        <w:t xml:space="preserve">stdin </w:t>
      </w:r>
      <w:r w:rsidR="00733ED0">
        <w:rPr>
          <w:sz w:val="18"/>
          <w:szCs w:val="18"/>
          <w:lang w:val="en-IN"/>
        </w:rPr>
        <w:t xml:space="preserve">{} </w:t>
      </w:r>
      <w:r w:rsidRPr="00295058">
        <w:rPr>
          <w:b/>
          <w:bCs/>
          <w:color w:val="943634" w:themeColor="accent2" w:themeShade="BF"/>
          <w:sz w:val="18"/>
          <w:szCs w:val="18"/>
          <w:lang w:val="en-IN"/>
        </w:rPr>
        <w:t>}</w:t>
      </w:r>
      <w:r>
        <w:rPr>
          <w:sz w:val="18"/>
          <w:szCs w:val="18"/>
          <w:lang w:val="en-IN"/>
        </w:rPr>
        <w:t>”</w:t>
      </w:r>
      <w:r w:rsidR="00084B2F">
        <w:rPr>
          <w:sz w:val="18"/>
          <w:szCs w:val="18"/>
          <w:lang w:val="en-IN"/>
        </w:rPr>
        <w:t>:</w:t>
      </w:r>
    </w:p>
    <w:p w14:paraId="37FD3F41" w14:textId="2C785ECF" w:rsidR="00084B2F" w:rsidRDefault="006321C5" w:rsidP="00084B2F">
      <w:pPr>
        <w:pStyle w:val="ListParagraph"/>
        <w:numPr>
          <w:ilvl w:val="2"/>
          <w:numId w:val="14"/>
        </w:numPr>
        <w:rPr>
          <w:sz w:val="18"/>
          <w:szCs w:val="18"/>
          <w:lang w:val="en-IN"/>
        </w:rPr>
      </w:pPr>
      <w:r w:rsidRPr="0078137D">
        <w:rPr>
          <w:b/>
          <w:bCs/>
          <w:color w:val="00B050"/>
          <w:sz w:val="18"/>
          <w:szCs w:val="18"/>
          <w:lang w:val="en-IN"/>
        </w:rPr>
        <w:t>input</w:t>
      </w:r>
      <w:r>
        <w:rPr>
          <w:sz w:val="18"/>
          <w:szCs w:val="18"/>
          <w:lang w:val="en-IN"/>
        </w:rPr>
        <w:t>: Input section</w:t>
      </w:r>
    </w:p>
    <w:p w14:paraId="63A1C91A" w14:textId="68E09E7A" w:rsidR="006321C5" w:rsidRDefault="00B37981" w:rsidP="00084B2F">
      <w:pPr>
        <w:pStyle w:val="ListParagraph"/>
        <w:numPr>
          <w:ilvl w:val="2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input </w:t>
      </w:r>
      <w:r w:rsidR="006321C5" w:rsidRPr="00295058">
        <w:rPr>
          <w:b/>
          <w:bCs/>
          <w:color w:val="943634" w:themeColor="accent2" w:themeShade="BF"/>
          <w:sz w:val="18"/>
          <w:szCs w:val="18"/>
          <w:lang w:val="en-IN"/>
        </w:rPr>
        <w:t>{ }</w:t>
      </w:r>
      <w:r w:rsidR="006321C5" w:rsidRPr="00295058">
        <w:rPr>
          <w:color w:val="943634" w:themeColor="accent2" w:themeShade="BF"/>
          <w:sz w:val="18"/>
          <w:szCs w:val="18"/>
          <w:lang w:val="en-IN"/>
        </w:rPr>
        <w:t xml:space="preserve"> </w:t>
      </w:r>
      <w:r w:rsidR="006321C5">
        <w:rPr>
          <w:sz w:val="18"/>
          <w:szCs w:val="18"/>
          <w:lang w:val="en-IN"/>
        </w:rPr>
        <w:t xml:space="preserve">: </w:t>
      </w:r>
      <w:r w:rsidR="006F3D1B">
        <w:rPr>
          <w:sz w:val="18"/>
          <w:szCs w:val="18"/>
          <w:lang w:val="en-IN"/>
        </w:rPr>
        <w:t xml:space="preserve">Object but in logstash terminology, it is referred to as </w:t>
      </w:r>
      <w:r>
        <w:rPr>
          <w:sz w:val="18"/>
          <w:szCs w:val="18"/>
          <w:lang w:val="en-IN"/>
        </w:rPr>
        <w:t xml:space="preserve">input </w:t>
      </w:r>
      <w:r w:rsidR="006F3D1B" w:rsidRPr="006F3D1B">
        <w:rPr>
          <w:b/>
          <w:bCs/>
          <w:sz w:val="18"/>
          <w:szCs w:val="18"/>
          <w:lang w:val="en-IN"/>
        </w:rPr>
        <w:t>hash</w:t>
      </w:r>
      <w:r w:rsidR="00D66081">
        <w:rPr>
          <w:b/>
          <w:bCs/>
          <w:sz w:val="18"/>
          <w:szCs w:val="18"/>
          <w:lang w:val="en-IN"/>
        </w:rPr>
        <w:t xml:space="preserve"> object</w:t>
      </w:r>
      <w:r w:rsidR="006F3D1B">
        <w:rPr>
          <w:sz w:val="18"/>
          <w:szCs w:val="18"/>
          <w:lang w:val="en-IN"/>
        </w:rPr>
        <w:t>.</w:t>
      </w:r>
    </w:p>
    <w:p w14:paraId="39CE2F38" w14:textId="6BC9905B" w:rsidR="006F3D1B" w:rsidRDefault="006F3D1B" w:rsidP="006F3D1B">
      <w:pPr>
        <w:pStyle w:val="ListParagraph"/>
        <w:numPr>
          <w:ilvl w:val="3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Within this bracket, we will </w:t>
      </w:r>
      <w:r w:rsidR="0004427C">
        <w:rPr>
          <w:sz w:val="18"/>
          <w:szCs w:val="18"/>
          <w:lang w:val="en-IN"/>
        </w:rPr>
        <w:t xml:space="preserve">define </w:t>
      </w:r>
      <w:r w:rsidR="00C75CFE">
        <w:rPr>
          <w:sz w:val="18"/>
          <w:szCs w:val="18"/>
          <w:lang w:val="en-IN"/>
        </w:rPr>
        <w:t>the source of input like STDIN, HTTP, File etc</w:t>
      </w:r>
      <w:r w:rsidR="0004427C">
        <w:rPr>
          <w:sz w:val="18"/>
          <w:szCs w:val="18"/>
          <w:lang w:val="en-IN"/>
        </w:rPr>
        <w:t xml:space="preserve">. </w:t>
      </w:r>
      <w:r w:rsidR="0004427C">
        <w:rPr>
          <w:sz w:val="18"/>
          <w:szCs w:val="18"/>
          <w:lang w:val="en-IN"/>
        </w:rPr>
        <w:br/>
        <w:t xml:space="preserve">Basically, </w:t>
      </w:r>
      <w:r w:rsidR="00C75CFE">
        <w:rPr>
          <w:sz w:val="18"/>
          <w:szCs w:val="18"/>
          <w:lang w:val="en-IN"/>
        </w:rPr>
        <w:t xml:space="preserve">here we define how </w:t>
      </w:r>
      <w:r w:rsidR="0004427C">
        <w:rPr>
          <w:sz w:val="18"/>
          <w:szCs w:val="18"/>
          <w:lang w:val="en-IN"/>
        </w:rPr>
        <w:t>we want to listen for events.</w:t>
      </w:r>
    </w:p>
    <w:p w14:paraId="5A14DF8C" w14:textId="0927772C" w:rsidR="000E73A3" w:rsidRDefault="000E73A3" w:rsidP="006F3D1B">
      <w:pPr>
        <w:pStyle w:val="ListParagraph"/>
        <w:numPr>
          <w:ilvl w:val="3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 our case we want to listen for events on </w:t>
      </w:r>
      <w:r w:rsidRPr="000E73A3">
        <w:rPr>
          <w:b/>
          <w:bCs/>
          <w:sz w:val="18"/>
          <w:szCs w:val="18"/>
          <w:lang w:val="en-IN"/>
        </w:rPr>
        <w:t>STDIN</w:t>
      </w:r>
      <w:r>
        <w:rPr>
          <w:sz w:val="18"/>
          <w:szCs w:val="18"/>
          <w:lang w:val="en-IN"/>
        </w:rPr>
        <w:t>.</w:t>
      </w:r>
    </w:p>
    <w:p w14:paraId="6CC92FA1" w14:textId="23F223C3" w:rsidR="000E73A3" w:rsidRDefault="00733ED0" w:rsidP="006F3D1B">
      <w:pPr>
        <w:pStyle w:val="ListParagraph"/>
        <w:numPr>
          <w:ilvl w:val="3"/>
          <w:numId w:val="14"/>
        </w:numPr>
        <w:rPr>
          <w:sz w:val="18"/>
          <w:szCs w:val="18"/>
          <w:lang w:val="en-IN"/>
        </w:rPr>
      </w:pPr>
      <w:r w:rsidRPr="00733ED0">
        <w:rPr>
          <w:b/>
          <w:bCs/>
          <w:sz w:val="18"/>
          <w:szCs w:val="18"/>
          <w:lang w:val="en-IN"/>
        </w:rPr>
        <w:t>STDIN</w:t>
      </w:r>
      <w:r>
        <w:rPr>
          <w:sz w:val="18"/>
          <w:szCs w:val="18"/>
          <w:lang w:val="en-IN"/>
        </w:rPr>
        <w:t xml:space="preserve"> in this case is referred to as </w:t>
      </w:r>
      <w:r w:rsidRPr="00733ED0">
        <w:rPr>
          <w:b/>
          <w:bCs/>
          <w:sz w:val="18"/>
          <w:szCs w:val="18"/>
          <w:lang w:val="en-IN"/>
        </w:rPr>
        <w:t>INPUT</w:t>
      </w:r>
      <w:r>
        <w:rPr>
          <w:sz w:val="18"/>
          <w:szCs w:val="18"/>
          <w:lang w:val="en-IN"/>
        </w:rPr>
        <w:t xml:space="preserve"> </w:t>
      </w:r>
      <w:r w:rsidRPr="00733ED0">
        <w:rPr>
          <w:b/>
          <w:bCs/>
          <w:sz w:val="18"/>
          <w:szCs w:val="18"/>
          <w:lang w:val="en-IN"/>
        </w:rPr>
        <w:t>PLUGIN</w:t>
      </w:r>
      <w:r>
        <w:rPr>
          <w:sz w:val="18"/>
          <w:szCs w:val="18"/>
          <w:lang w:val="en-IN"/>
        </w:rPr>
        <w:t>.</w:t>
      </w:r>
      <w:r>
        <w:rPr>
          <w:sz w:val="18"/>
          <w:szCs w:val="18"/>
          <w:lang w:val="en-IN"/>
        </w:rPr>
        <w:br/>
        <w:t>For STDIN Plugin, we don’t need to give any other option</w:t>
      </w:r>
      <w:r w:rsidR="00CE1F39">
        <w:rPr>
          <w:sz w:val="18"/>
          <w:szCs w:val="18"/>
          <w:lang w:val="en-IN"/>
        </w:rPr>
        <w:t>/configurations</w:t>
      </w:r>
      <w:r>
        <w:rPr>
          <w:sz w:val="18"/>
          <w:szCs w:val="18"/>
          <w:lang w:val="en-IN"/>
        </w:rPr>
        <w:t>.</w:t>
      </w:r>
    </w:p>
    <w:p w14:paraId="4E80B2E1" w14:textId="7B5BADEE" w:rsidR="00CE1F39" w:rsidRDefault="00CE1F39" w:rsidP="00CE1F39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Let’s add an </w:t>
      </w:r>
      <w:r w:rsidRPr="00CE1F39">
        <w:rPr>
          <w:b/>
          <w:bCs/>
          <w:sz w:val="18"/>
          <w:szCs w:val="18"/>
          <w:lang w:val="en-IN"/>
        </w:rPr>
        <w:t>OUTPUT PLUGIN</w:t>
      </w:r>
      <w:r>
        <w:rPr>
          <w:b/>
          <w:bCs/>
          <w:sz w:val="18"/>
          <w:szCs w:val="18"/>
          <w:lang w:val="en-IN"/>
        </w:rPr>
        <w:t xml:space="preserve"> as we want to send events somewhere</w:t>
      </w:r>
      <w:r>
        <w:rPr>
          <w:sz w:val="18"/>
          <w:szCs w:val="18"/>
          <w:lang w:val="en-IN"/>
        </w:rPr>
        <w:t>.</w:t>
      </w:r>
    </w:p>
    <w:p w14:paraId="2DCF9B4B" w14:textId="6619DE32" w:rsidR="00CE1F39" w:rsidRDefault="008E10DD" w:rsidP="00CE1F39">
      <w:pPr>
        <w:pStyle w:val="ListParagraph"/>
        <w:numPr>
          <w:ilvl w:val="2"/>
          <w:numId w:val="14"/>
        </w:numPr>
        <w:rPr>
          <w:sz w:val="18"/>
          <w:szCs w:val="18"/>
          <w:lang w:val="en-IN"/>
        </w:rPr>
      </w:pPr>
      <w:r w:rsidRPr="00A55C26">
        <w:rPr>
          <w:b/>
          <w:bCs/>
          <w:sz w:val="18"/>
          <w:szCs w:val="18"/>
          <w:lang w:val="en-IN"/>
        </w:rPr>
        <w:t>output</w:t>
      </w:r>
      <w:r>
        <w:rPr>
          <w:sz w:val="18"/>
          <w:szCs w:val="18"/>
          <w:lang w:val="en-IN"/>
        </w:rPr>
        <w:t xml:space="preserve"> { </w:t>
      </w:r>
      <w:r w:rsidRPr="00A55C26">
        <w:rPr>
          <w:b/>
          <w:bCs/>
          <w:sz w:val="18"/>
          <w:szCs w:val="18"/>
          <w:lang w:val="en-IN"/>
        </w:rPr>
        <w:t>stdout</w:t>
      </w:r>
      <w:r>
        <w:rPr>
          <w:sz w:val="18"/>
          <w:szCs w:val="18"/>
          <w:lang w:val="en-IN"/>
        </w:rPr>
        <w:t>{} } :</w:t>
      </w:r>
    </w:p>
    <w:p w14:paraId="5DEF646D" w14:textId="6E3D6252" w:rsidR="008E10DD" w:rsidRDefault="008E10DD" w:rsidP="008E10DD">
      <w:pPr>
        <w:pStyle w:val="ListParagraph"/>
        <w:numPr>
          <w:ilvl w:val="3"/>
          <w:numId w:val="14"/>
        </w:numPr>
        <w:rPr>
          <w:sz w:val="18"/>
          <w:szCs w:val="18"/>
          <w:lang w:val="en-IN"/>
        </w:rPr>
      </w:pPr>
      <w:r w:rsidRPr="00A55C26">
        <w:rPr>
          <w:b/>
          <w:bCs/>
          <w:sz w:val="18"/>
          <w:szCs w:val="18"/>
          <w:lang w:val="en-IN"/>
        </w:rPr>
        <w:t>output</w:t>
      </w:r>
      <w:r w:rsidR="00E27A43">
        <w:rPr>
          <w:b/>
          <w:bCs/>
          <w:sz w:val="18"/>
          <w:szCs w:val="18"/>
          <w:lang w:val="en-IN"/>
        </w:rPr>
        <w:t xml:space="preserve"> {}</w:t>
      </w:r>
      <w:r>
        <w:rPr>
          <w:sz w:val="18"/>
          <w:szCs w:val="18"/>
          <w:lang w:val="en-IN"/>
        </w:rPr>
        <w:t xml:space="preserve">: is an object (technically </w:t>
      </w:r>
      <w:r w:rsidR="00E27A43" w:rsidRPr="00E27A43">
        <w:rPr>
          <w:b/>
          <w:bCs/>
          <w:sz w:val="18"/>
          <w:szCs w:val="18"/>
          <w:lang w:val="en-IN"/>
        </w:rPr>
        <w:t>Output</w:t>
      </w:r>
      <w:r w:rsidR="00E27A43">
        <w:rPr>
          <w:sz w:val="18"/>
          <w:szCs w:val="18"/>
          <w:lang w:val="en-IN"/>
        </w:rPr>
        <w:t xml:space="preserve"> </w:t>
      </w:r>
      <w:r w:rsidRPr="008E10DD">
        <w:rPr>
          <w:b/>
          <w:bCs/>
          <w:sz w:val="18"/>
          <w:szCs w:val="18"/>
          <w:lang w:val="en-IN"/>
        </w:rPr>
        <w:t>Hash</w:t>
      </w:r>
      <w:r>
        <w:rPr>
          <w:sz w:val="18"/>
          <w:szCs w:val="18"/>
          <w:lang w:val="en-IN"/>
        </w:rPr>
        <w:t>)</w:t>
      </w:r>
    </w:p>
    <w:p w14:paraId="47F644AB" w14:textId="743BC5A8" w:rsidR="00A55C26" w:rsidRPr="006F4CC8" w:rsidRDefault="00A55C26" w:rsidP="008E10DD">
      <w:pPr>
        <w:pStyle w:val="ListParagraph"/>
        <w:numPr>
          <w:ilvl w:val="3"/>
          <w:numId w:val="14"/>
        </w:numPr>
        <w:rPr>
          <w:sz w:val="18"/>
          <w:szCs w:val="18"/>
          <w:lang w:val="en-IN"/>
        </w:rPr>
      </w:pPr>
      <w:r w:rsidRPr="00494644">
        <w:rPr>
          <w:b/>
          <w:bCs/>
          <w:sz w:val="18"/>
          <w:szCs w:val="18"/>
          <w:lang w:val="en-IN"/>
        </w:rPr>
        <w:t>stdout</w:t>
      </w:r>
      <w:r>
        <w:rPr>
          <w:sz w:val="18"/>
          <w:szCs w:val="18"/>
          <w:lang w:val="en-IN"/>
        </w:rPr>
        <w:t>: is a</w:t>
      </w:r>
      <w:r w:rsidR="00494644">
        <w:rPr>
          <w:sz w:val="18"/>
          <w:szCs w:val="18"/>
          <w:lang w:val="en-IN"/>
        </w:rPr>
        <w:t xml:space="preserve">n </w:t>
      </w:r>
      <w:r w:rsidRPr="00A55C26">
        <w:rPr>
          <w:b/>
          <w:bCs/>
          <w:sz w:val="18"/>
          <w:szCs w:val="18"/>
          <w:lang w:val="en-IN"/>
        </w:rPr>
        <w:t>OUTPUT PLUGIN</w:t>
      </w:r>
    </w:p>
    <w:p w14:paraId="05E25453" w14:textId="560D1039" w:rsidR="006F4CC8" w:rsidRDefault="00990BB3" w:rsidP="006F4CC8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8D7CADE" wp14:editId="13BC0D0D">
            <wp:extent cx="7741285" cy="1738630"/>
            <wp:effectExtent l="0" t="0" r="0" b="0"/>
            <wp:docPr id="169474323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4323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CC8">
        <w:rPr>
          <w:noProof/>
        </w:rPr>
        <w:drawing>
          <wp:inline distT="0" distB="0" distL="0" distR="0" wp14:anchorId="21C3B2D5" wp14:editId="49E3DDDD">
            <wp:extent cx="7741285" cy="677545"/>
            <wp:effectExtent l="0" t="0" r="0" b="8255"/>
            <wp:docPr id="71702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28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  <w:t>Sending Pipeline configuration as argument when starting up the logstash is not that efficient as configuration gets bulky soon and then difficult to craft and read.</w:t>
      </w:r>
      <w:r>
        <w:rPr>
          <w:sz w:val="18"/>
          <w:szCs w:val="18"/>
          <w:lang w:val="en-IN"/>
        </w:rPr>
        <w:br/>
        <w:t xml:space="preserve">But for getting started and testing and debugging purpose, this argument approach is convenient. </w:t>
      </w:r>
      <w:r>
        <w:rPr>
          <w:sz w:val="18"/>
          <w:szCs w:val="18"/>
          <w:lang w:val="en-IN"/>
        </w:rPr>
        <w:br/>
      </w:r>
      <w:r>
        <w:rPr>
          <w:sz w:val="18"/>
          <w:szCs w:val="18"/>
          <w:lang w:val="en-IN"/>
        </w:rPr>
        <w:br/>
      </w:r>
    </w:p>
    <w:p w14:paraId="22DCBE1E" w14:textId="5292490D" w:rsidR="00990BB3" w:rsidRDefault="00990BB3" w:rsidP="006F4CC8">
      <w:pPr>
        <w:pStyle w:val="ListParagraph"/>
        <w:numPr>
          <w:ilvl w:val="0"/>
          <w:numId w:val="14"/>
        </w:numPr>
        <w:rPr>
          <w:b/>
          <w:bCs/>
          <w:sz w:val="18"/>
          <w:szCs w:val="18"/>
          <w:lang w:val="en-IN"/>
        </w:rPr>
      </w:pPr>
      <w:r w:rsidRPr="00990BB3">
        <w:rPr>
          <w:b/>
          <w:bCs/>
          <w:sz w:val="18"/>
          <w:szCs w:val="18"/>
          <w:lang w:val="en-IN"/>
        </w:rPr>
        <w:t xml:space="preserve">Let’s </w:t>
      </w:r>
      <w:r>
        <w:rPr>
          <w:b/>
          <w:bCs/>
          <w:sz w:val="18"/>
          <w:szCs w:val="18"/>
          <w:lang w:val="en-IN"/>
        </w:rPr>
        <w:t>move the pipeline configuration to a configuration file.</w:t>
      </w:r>
    </w:p>
    <w:p w14:paraId="6E6B08E5" w14:textId="3DC53D56" w:rsidR="00990BB3" w:rsidRDefault="00DC3522" w:rsidP="006F4CC8">
      <w:pPr>
        <w:pStyle w:val="ListParagraph"/>
        <w:numPr>
          <w:ilvl w:val="0"/>
          <w:numId w:val="14"/>
        </w:numPr>
        <w:rPr>
          <w:b/>
          <w:bCs/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2D05919A" wp14:editId="133ECC6A">
            <wp:extent cx="7741285" cy="1061085"/>
            <wp:effectExtent l="0" t="0" r="0" b="5715"/>
            <wp:docPr id="1759336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367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857">
        <w:rPr>
          <w:b/>
          <w:bCs/>
          <w:sz w:val="18"/>
          <w:szCs w:val="18"/>
          <w:lang w:val="en-IN"/>
        </w:rPr>
        <w:br/>
      </w:r>
    </w:p>
    <w:p w14:paraId="5F802383" w14:textId="381C73E0" w:rsidR="00DC3522" w:rsidRDefault="006B2857" w:rsidP="006F4CC8">
      <w:pPr>
        <w:pStyle w:val="ListParagraph"/>
        <w:numPr>
          <w:ilvl w:val="0"/>
          <w:numId w:val="14"/>
        </w:numPr>
        <w:rPr>
          <w:b/>
          <w:bCs/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A3EF83A" wp14:editId="51AEAB52">
            <wp:extent cx="7741285" cy="1234440"/>
            <wp:effectExtent l="0" t="0" r="0" b="3810"/>
            <wp:docPr id="670994555" name="Picture 1" descr="A picture containing screenshot, tex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94555" name="Picture 1" descr="A picture containing screenshot, text, displa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  <w:lang w:val="en-IN"/>
        </w:rPr>
        <w:br/>
      </w:r>
      <w:r>
        <w:rPr>
          <w:b/>
          <w:bCs/>
          <w:sz w:val="18"/>
          <w:szCs w:val="18"/>
          <w:lang w:val="en-IN"/>
        </w:rPr>
        <w:br/>
      </w:r>
      <w:r>
        <w:rPr>
          <w:b/>
          <w:bCs/>
          <w:sz w:val="18"/>
          <w:szCs w:val="18"/>
          <w:lang w:val="en-IN"/>
        </w:rPr>
        <w:br/>
      </w:r>
      <w:r>
        <w:rPr>
          <w:b/>
          <w:bCs/>
          <w:sz w:val="18"/>
          <w:szCs w:val="18"/>
          <w:lang w:val="en-IN"/>
        </w:rPr>
        <w:br/>
      </w:r>
    </w:p>
    <w:p w14:paraId="336285DF" w14:textId="7AD9C524" w:rsidR="006B2857" w:rsidRPr="006B2857" w:rsidRDefault="006B2857" w:rsidP="006F4CC8">
      <w:pPr>
        <w:pStyle w:val="ListParagraph"/>
        <w:numPr>
          <w:ilvl w:val="0"/>
          <w:numId w:val="14"/>
        </w:numPr>
        <w:rPr>
          <w:b/>
          <w:bCs/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Each</w:t>
      </w:r>
      <w:r>
        <w:rPr>
          <w:sz w:val="18"/>
          <w:szCs w:val="18"/>
          <w:lang w:val="en-IN"/>
        </w:rPr>
        <w:t xml:space="preserve"> time we referred to the output as Processed event even though we didn’t do any.</w:t>
      </w:r>
      <w:r>
        <w:rPr>
          <w:sz w:val="18"/>
          <w:szCs w:val="18"/>
          <w:lang w:val="en-IN"/>
        </w:rPr>
        <w:br/>
        <w:t xml:space="preserve">But Logstash does a bit of the work by itself. </w:t>
      </w:r>
      <w:r>
        <w:rPr>
          <w:sz w:val="18"/>
          <w:szCs w:val="18"/>
          <w:lang w:val="en-IN"/>
        </w:rPr>
        <w:br/>
        <w:t>Like we can see two fields</w:t>
      </w:r>
      <w:r w:rsidR="002A3934">
        <w:rPr>
          <w:sz w:val="18"/>
          <w:szCs w:val="18"/>
          <w:lang w:val="en-IN"/>
        </w:rPr>
        <w:t>’ values</w:t>
      </w:r>
      <w:r>
        <w:rPr>
          <w:sz w:val="18"/>
          <w:szCs w:val="18"/>
          <w:lang w:val="en-IN"/>
        </w:rPr>
        <w:t xml:space="preserve"> are added automatically by the Logstash</w:t>
      </w:r>
    </w:p>
    <w:p w14:paraId="6E7CD6FD" w14:textId="622CA85F" w:rsidR="006B2857" w:rsidRPr="006B2857" w:rsidRDefault="006B2857" w:rsidP="006B2857">
      <w:pPr>
        <w:pStyle w:val="ListParagraph"/>
        <w:numPr>
          <w:ilvl w:val="1"/>
          <w:numId w:val="14"/>
        </w:numPr>
        <w:rPr>
          <w:b/>
          <w:bCs/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Timestamp</w:t>
      </w:r>
    </w:p>
    <w:p w14:paraId="61A2EDF5" w14:textId="4752BB75" w:rsidR="006B2857" w:rsidRPr="006B2857" w:rsidRDefault="006B2857" w:rsidP="006B2857">
      <w:pPr>
        <w:pStyle w:val="ListParagraph"/>
        <w:numPr>
          <w:ilvl w:val="1"/>
          <w:numId w:val="14"/>
        </w:numPr>
        <w:rPr>
          <w:b/>
          <w:bCs/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Host Name.</w:t>
      </w:r>
    </w:p>
    <w:p w14:paraId="11EFA06B" w14:textId="74C6E043" w:rsidR="006B2857" w:rsidRDefault="002A3934" w:rsidP="006B2857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Though those fields’ values are being output but these values have field names too.</w:t>
      </w:r>
      <w:r>
        <w:rPr>
          <w:sz w:val="18"/>
          <w:szCs w:val="18"/>
          <w:lang w:val="en-IN"/>
        </w:rPr>
        <w:br/>
      </w:r>
      <w:r w:rsidR="008D3D0E">
        <w:rPr>
          <w:sz w:val="18"/>
          <w:szCs w:val="18"/>
          <w:lang w:val="en-IN"/>
        </w:rPr>
        <w:t xml:space="preserve">We can actually see this by modifying our pipeline to use a codec named </w:t>
      </w:r>
      <w:r w:rsidR="008D3D0E" w:rsidRPr="00F204A5">
        <w:rPr>
          <w:b/>
          <w:bCs/>
          <w:sz w:val="18"/>
          <w:szCs w:val="18"/>
          <w:lang w:val="en-IN"/>
        </w:rPr>
        <w:t>Ruby Debug</w:t>
      </w:r>
      <w:r w:rsidR="00F204A5">
        <w:rPr>
          <w:sz w:val="18"/>
          <w:szCs w:val="18"/>
          <w:lang w:val="en-IN"/>
        </w:rPr>
        <w:t xml:space="preserve"> which will output the processed events in JSON</w:t>
      </w:r>
      <w:r w:rsidR="00911295">
        <w:rPr>
          <w:sz w:val="18"/>
          <w:szCs w:val="18"/>
          <w:lang w:val="en-IN"/>
        </w:rPr>
        <w:t xml:space="preserve"> meaning that we can see the field names</w:t>
      </w:r>
      <w:r w:rsidR="00F204A5">
        <w:rPr>
          <w:sz w:val="18"/>
          <w:szCs w:val="18"/>
          <w:lang w:val="en-IN"/>
        </w:rPr>
        <w:t>.</w:t>
      </w:r>
    </w:p>
    <w:p w14:paraId="6E26CA5D" w14:textId="666E20C9" w:rsidR="008D3D0E" w:rsidRDefault="00706BE9" w:rsidP="006B2857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 w:rsidRPr="00706BE9">
        <w:rPr>
          <w:b/>
          <w:bCs/>
          <w:sz w:val="18"/>
          <w:szCs w:val="18"/>
          <w:lang w:val="en-IN"/>
        </w:rPr>
        <w:t>What is a codec</w:t>
      </w:r>
      <w:r>
        <w:rPr>
          <w:sz w:val="18"/>
          <w:szCs w:val="18"/>
          <w:lang w:val="en-IN"/>
        </w:rPr>
        <w:t>?</w:t>
      </w:r>
    </w:p>
    <w:p w14:paraId="770CA66F" w14:textId="204E4833" w:rsidR="00706BE9" w:rsidRDefault="00706BE9" w:rsidP="00706BE9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Codec is a way to encode or decode data.</w:t>
      </w:r>
    </w:p>
    <w:p w14:paraId="59BA5A08" w14:textId="66383C77" w:rsidR="00706BE9" w:rsidRDefault="00C83392" w:rsidP="00706BE9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6749B5E" wp14:editId="2A3CA0FD">
            <wp:extent cx="7741285" cy="927735"/>
            <wp:effectExtent l="0" t="0" r="0" b="5715"/>
            <wp:docPr id="115052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24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E9">
        <w:rPr>
          <w:sz w:val="18"/>
          <w:szCs w:val="18"/>
          <w:lang w:val="en-IN"/>
        </w:rPr>
        <w:t xml:space="preserve">Since we have added the codec in the output </w:t>
      </w:r>
      <w:r w:rsidR="00CA3594">
        <w:rPr>
          <w:sz w:val="18"/>
          <w:szCs w:val="18"/>
          <w:lang w:val="en-IN"/>
        </w:rPr>
        <w:t>log of the pipeline, the codec is used to decode the processed output.</w:t>
      </w:r>
    </w:p>
    <w:p w14:paraId="0DEBCBDD" w14:textId="37C572C1" w:rsidR="00CA3594" w:rsidRDefault="00B60138" w:rsidP="00706BE9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437F083" wp14:editId="40C3EF70">
            <wp:extent cx="7211657" cy="1589405"/>
            <wp:effectExtent l="0" t="0" r="8890" b="0"/>
            <wp:docPr id="1642548775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8775" name="Picture 1" descr="A screen 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2960" cy="15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4A2E30EA" w14:textId="4F427968" w:rsidR="00B60138" w:rsidRDefault="000F00B1" w:rsidP="00706BE9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example is not that useful as we’re just able to send a given string somewhere together with a timestamp.</w:t>
      </w:r>
    </w:p>
    <w:p w14:paraId="4187844C" w14:textId="0D51FEF7" w:rsidR="000F00B1" w:rsidRPr="0031573E" w:rsidRDefault="000F00B1" w:rsidP="00706BE9">
      <w:pPr>
        <w:pStyle w:val="ListParagraph"/>
        <w:numPr>
          <w:ilvl w:val="0"/>
          <w:numId w:val="14"/>
        </w:numPr>
        <w:rPr>
          <w:b/>
          <w:bCs/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 the upcoming lectures, we will see that we could add our own fields based on </w:t>
      </w:r>
      <w:r w:rsidR="008E2BDF">
        <w:rPr>
          <w:sz w:val="18"/>
          <w:szCs w:val="18"/>
          <w:lang w:val="en-IN"/>
        </w:rPr>
        <w:t>inputs.</w:t>
      </w:r>
      <w:r w:rsidR="0031573E">
        <w:rPr>
          <w:sz w:val="18"/>
          <w:szCs w:val="18"/>
          <w:lang w:val="en-IN"/>
        </w:rPr>
        <w:br/>
      </w:r>
      <w:r w:rsidR="0031573E" w:rsidRPr="0031573E">
        <w:rPr>
          <w:b/>
          <w:bCs/>
          <w:sz w:val="18"/>
          <w:szCs w:val="18"/>
          <w:lang w:val="en-IN"/>
        </w:rPr>
        <w:t>An example that we will be going through a bit later is passing access logs for the Apache Web Server.</w:t>
      </w:r>
      <w:r w:rsidR="0031573E">
        <w:rPr>
          <w:b/>
          <w:bCs/>
          <w:sz w:val="18"/>
          <w:szCs w:val="18"/>
          <w:lang w:val="en-IN"/>
        </w:rPr>
        <w:br/>
      </w:r>
      <w:r w:rsidR="00FF1E48">
        <w:rPr>
          <w:sz w:val="18"/>
          <w:szCs w:val="18"/>
          <w:lang w:val="en-IN"/>
        </w:rPr>
        <w:t>Each entry contains a number of data such as request path, IP address, and more.</w:t>
      </w:r>
      <w:r w:rsidR="00FF1E48">
        <w:rPr>
          <w:sz w:val="18"/>
          <w:szCs w:val="18"/>
          <w:lang w:val="en-IN"/>
        </w:rPr>
        <w:br/>
        <w:t>We will see each of these being turned into a field which we can then reference or do something with or just use for the output.</w:t>
      </w:r>
      <w:r w:rsidR="00F568B0">
        <w:rPr>
          <w:sz w:val="18"/>
          <w:szCs w:val="18"/>
          <w:lang w:val="en-IN"/>
        </w:rPr>
        <w:br/>
        <w:t>For example, if we use the Elasticsearch output, we need a number of fields when turning the processed events into a document.</w:t>
      </w:r>
      <w:r w:rsidR="00F568B0">
        <w:rPr>
          <w:sz w:val="18"/>
          <w:szCs w:val="18"/>
          <w:lang w:val="en-IN"/>
        </w:rPr>
        <w:br/>
      </w:r>
      <w:r w:rsidR="008B178C">
        <w:rPr>
          <w:sz w:val="18"/>
          <w:szCs w:val="18"/>
          <w:lang w:val="en-IN"/>
        </w:rPr>
        <w:t>We will see a plenty of examples of how to work with fields in the upcoming lectures.</w:t>
      </w:r>
      <w:r w:rsidR="008B178C">
        <w:rPr>
          <w:sz w:val="18"/>
          <w:szCs w:val="18"/>
          <w:lang w:val="en-IN"/>
        </w:rPr>
        <w:br/>
        <w:t xml:space="preserve">So the moral of the story is that </w:t>
      </w:r>
      <w:r w:rsidR="00CD5DEB">
        <w:rPr>
          <w:sz w:val="18"/>
          <w:szCs w:val="18"/>
          <w:lang w:val="en-IN"/>
        </w:rPr>
        <w:t>we will see custom fields in the outputs as we begin working our way through some useful examples.</w:t>
      </w:r>
      <w:r w:rsidR="00CD5DEB">
        <w:rPr>
          <w:sz w:val="18"/>
          <w:szCs w:val="18"/>
          <w:lang w:val="en-IN"/>
        </w:rPr>
        <w:br/>
        <w:t>Before getting to that, let’s take a quick moment to recap on what we accomplished in this lecture.</w:t>
      </w:r>
      <w:r w:rsidR="00CD5DEB">
        <w:rPr>
          <w:sz w:val="18"/>
          <w:szCs w:val="18"/>
          <w:lang w:val="en-IN"/>
        </w:rPr>
        <w:br/>
      </w:r>
      <w:r w:rsidR="00CD5DEB">
        <w:rPr>
          <w:b/>
          <w:bCs/>
          <w:sz w:val="18"/>
          <w:szCs w:val="18"/>
          <w:lang w:val="en-IN"/>
        </w:rPr>
        <w:br/>
      </w:r>
      <w:r w:rsidR="00CD5DEB">
        <w:rPr>
          <w:b/>
          <w:bCs/>
          <w:sz w:val="18"/>
          <w:szCs w:val="18"/>
          <w:lang w:val="en-IN"/>
        </w:rPr>
        <w:br/>
      </w:r>
      <w:r w:rsidR="00CD5DEB">
        <w:rPr>
          <w:b/>
          <w:bCs/>
          <w:sz w:val="18"/>
          <w:szCs w:val="18"/>
          <w:lang w:val="en-IN"/>
        </w:rPr>
        <w:br/>
      </w:r>
    </w:p>
    <w:p w14:paraId="45914D20" w14:textId="2CEFABC1" w:rsidR="0031573E" w:rsidRDefault="00001CFC" w:rsidP="00706BE9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 w:rsidRPr="002D17EA">
        <w:rPr>
          <w:b/>
          <w:bCs/>
          <w:sz w:val="18"/>
          <w:szCs w:val="18"/>
          <w:u w:val="single"/>
          <w:lang w:val="en-IN"/>
        </w:rPr>
        <w:lastRenderedPageBreak/>
        <w:t>Recap</w:t>
      </w:r>
      <w:r>
        <w:rPr>
          <w:sz w:val="18"/>
          <w:szCs w:val="18"/>
          <w:lang w:val="en-IN"/>
        </w:rPr>
        <w:t>:</w:t>
      </w:r>
    </w:p>
    <w:p w14:paraId="78FA2DFA" w14:textId="7CB3A76E" w:rsidR="00001CFC" w:rsidRDefault="00001CFC" w:rsidP="00001CFC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1</w:t>
      </w:r>
      <w:r w:rsidRPr="00001CFC">
        <w:rPr>
          <w:sz w:val="18"/>
          <w:szCs w:val="18"/>
          <w:vertAlign w:val="superscript"/>
          <w:lang w:val="en-IN"/>
        </w:rPr>
        <w:t>st</w:t>
      </w:r>
      <w:r>
        <w:rPr>
          <w:sz w:val="18"/>
          <w:szCs w:val="18"/>
          <w:lang w:val="en-IN"/>
        </w:rPr>
        <w:t xml:space="preserve"> we saw how to pass pipeline configuration as an argument when running Logstash binary</w:t>
      </w:r>
      <w:r w:rsidR="000A53AB">
        <w:rPr>
          <w:sz w:val="18"/>
          <w:szCs w:val="18"/>
          <w:lang w:val="en-IN"/>
        </w:rPr>
        <w:t xml:space="preserve"> (</w:t>
      </w:r>
      <w:r w:rsidR="000A53AB" w:rsidRPr="000A53AB">
        <w:rPr>
          <w:b/>
          <w:bCs/>
          <w:sz w:val="18"/>
          <w:szCs w:val="18"/>
          <w:lang w:val="en-IN"/>
        </w:rPr>
        <w:t>-f</w:t>
      </w:r>
      <w:r w:rsidR="000A53AB">
        <w:rPr>
          <w:sz w:val="18"/>
          <w:szCs w:val="18"/>
          <w:lang w:val="en-IN"/>
        </w:rPr>
        <w:t>)</w:t>
      </w:r>
    </w:p>
    <w:p w14:paraId="508343BA" w14:textId="7593679E" w:rsidR="00001CFC" w:rsidRDefault="00001CFC" w:rsidP="00001CFC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Then we saw how to define pipeline configuration in a file and send the file to Logstash binary when running it.</w:t>
      </w:r>
    </w:p>
    <w:p w14:paraId="65D49EBA" w14:textId="53344BA7" w:rsidR="00001CFC" w:rsidRDefault="00B8440F" w:rsidP="00001CFC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added a pipeline that simply takes input from a terminal and outputs the processed event in JSON format for which we used </w:t>
      </w:r>
      <w:proofErr w:type="spellStart"/>
      <w:r>
        <w:rPr>
          <w:sz w:val="18"/>
          <w:szCs w:val="18"/>
          <w:lang w:val="en-IN"/>
        </w:rPr>
        <w:t>Rubydebug</w:t>
      </w:r>
      <w:proofErr w:type="spellEnd"/>
      <w:r>
        <w:rPr>
          <w:sz w:val="18"/>
          <w:szCs w:val="18"/>
          <w:lang w:val="en-IN"/>
        </w:rPr>
        <w:t xml:space="preserve"> Codec.</w:t>
      </w:r>
      <w:r w:rsidR="00385F98">
        <w:rPr>
          <w:sz w:val="18"/>
          <w:szCs w:val="18"/>
          <w:lang w:val="en-IN"/>
        </w:rPr>
        <w:br/>
        <w:t>That is the most basic example of using Logstash.</w:t>
      </w:r>
    </w:p>
    <w:p w14:paraId="41DC1302" w14:textId="5C051E1D" w:rsidR="00385F98" w:rsidRPr="002A3934" w:rsidRDefault="00385F98" w:rsidP="00385F98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example is not that useful apart from getting started.</w:t>
      </w:r>
      <w:r>
        <w:rPr>
          <w:sz w:val="18"/>
          <w:szCs w:val="18"/>
          <w:lang w:val="en-IN"/>
        </w:rPr>
        <w:br/>
        <w:t>So, let’s begin expanding on the example</w:t>
      </w:r>
      <w:r w:rsidR="000F32F5">
        <w:rPr>
          <w:sz w:val="18"/>
          <w:szCs w:val="18"/>
          <w:lang w:val="en-IN"/>
        </w:rPr>
        <w:t xml:space="preserve"> and introduce some more Logstash concepts step by step.</w:t>
      </w:r>
    </w:p>
    <w:sectPr w:rsidR="00385F98" w:rsidRPr="002A3934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9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 w16cid:durableId="1874880713">
    <w:abstractNumId w:val="7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2"/>
  </w:num>
  <w:num w:numId="5" w16cid:durableId="1502425238">
    <w:abstractNumId w:val="0"/>
  </w:num>
  <w:num w:numId="6" w16cid:durableId="1018044630">
    <w:abstractNumId w:val="13"/>
  </w:num>
  <w:num w:numId="7" w16cid:durableId="153957411">
    <w:abstractNumId w:val="1"/>
  </w:num>
  <w:num w:numId="8" w16cid:durableId="1506701859">
    <w:abstractNumId w:val="10"/>
  </w:num>
  <w:num w:numId="9" w16cid:durableId="734855804">
    <w:abstractNumId w:val="2"/>
  </w:num>
  <w:num w:numId="10" w16cid:durableId="1305426418">
    <w:abstractNumId w:val="11"/>
  </w:num>
  <w:num w:numId="11" w16cid:durableId="287661985">
    <w:abstractNumId w:val="6"/>
  </w:num>
  <w:num w:numId="12" w16cid:durableId="482310293">
    <w:abstractNumId w:val="8"/>
  </w:num>
  <w:num w:numId="13" w16cid:durableId="72119838">
    <w:abstractNumId w:val="5"/>
  </w:num>
  <w:num w:numId="14" w16cid:durableId="107599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4771"/>
    <w:rsid w:val="00017176"/>
    <w:rsid w:val="00022A31"/>
    <w:rsid w:val="00023320"/>
    <w:rsid w:val="00024929"/>
    <w:rsid w:val="00027AD1"/>
    <w:rsid w:val="00032BA1"/>
    <w:rsid w:val="00040129"/>
    <w:rsid w:val="00040E4E"/>
    <w:rsid w:val="00042CFD"/>
    <w:rsid w:val="0004427C"/>
    <w:rsid w:val="00047F69"/>
    <w:rsid w:val="000501FF"/>
    <w:rsid w:val="00053887"/>
    <w:rsid w:val="000548BA"/>
    <w:rsid w:val="00056A49"/>
    <w:rsid w:val="0006009F"/>
    <w:rsid w:val="00066E7E"/>
    <w:rsid w:val="00067DF1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53AB"/>
    <w:rsid w:val="000A6EE7"/>
    <w:rsid w:val="000B012F"/>
    <w:rsid w:val="000B352B"/>
    <w:rsid w:val="000B35DF"/>
    <w:rsid w:val="000B3CC9"/>
    <w:rsid w:val="000B5717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2F5"/>
    <w:rsid w:val="00105166"/>
    <w:rsid w:val="00106134"/>
    <w:rsid w:val="00116145"/>
    <w:rsid w:val="001177EF"/>
    <w:rsid w:val="00126841"/>
    <w:rsid w:val="0013308E"/>
    <w:rsid w:val="00135B28"/>
    <w:rsid w:val="001364EE"/>
    <w:rsid w:val="00137111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615AB"/>
    <w:rsid w:val="001634EF"/>
    <w:rsid w:val="00170840"/>
    <w:rsid w:val="001716AD"/>
    <w:rsid w:val="001721CD"/>
    <w:rsid w:val="00175586"/>
    <w:rsid w:val="00184718"/>
    <w:rsid w:val="00185A8B"/>
    <w:rsid w:val="001866AB"/>
    <w:rsid w:val="00186903"/>
    <w:rsid w:val="001875CE"/>
    <w:rsid w:val="001903BD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F0981"/>
    <w:rsid w:val="001F1C8D"/>
    <w:rsid w:val="001F3383"/>
    <w:rsid w:val="001F63C1"/>
    <w:rsid w:val="001F68E1"/>
    <w:rsid w:val="0020294E"/>
    <w:rsid w:val="00207FCB"/>
    <w:rsid w:val="0021268E"/>
    <w:rsid w:val="002140A3"/>
    <w:rsid w:val="00216377"/>
    <w:rsid w:val="00217C2A"/>
    <w:rsid w:val="00217DC9"/>
    <w:rsid w:val="00221F92"/>
    <w:rsid w:val="00231428"/>
    <w:rsid w:val="00233A60"/>
    <w:rsid w:val="00233B20"/>
    <w:rsid w:val="00234E77"/>
    <w:rsid w:val="00235401"/>
    <w:rsid w:val="00251D39"/>
    <w:rsid w:val="002548FD"/>
    <w:rsid w:val="00255801"/>
    <w:rsid w:val="00256CFA"/>
    <w:rsid w:val="002704F7"/>
    <w:rsid w:val="002753FC"/>
    <w:rsid w:val="00276D13"/>
    <w:rsid w:val="00280796"/>
    <w:rsid w:val="002862D0"/>
    <w:rsid w:val="0028708A"/>
    <w:rsid w:val="0028778C"/>
    <w:rsid w:val="00287CD9"/>
    <w:rsid w:val="00295058"/>
    <w:rsid w:val="0029709A"/>
    <w:rsid w:val="002A3934"/>
    <w:rsid w:val="002A41EC"/>
    <w:rsid w:val="002B1343"/>
    <w:rsid w:val="002B1572"/>
    <w:rsid w:val="002B204B"/>
    <w:rsid w:val="002B41BB"/>
    <w:rsid w:val="002B57E2"/>
    <w:rsid w:val="002D17EA"/>
    <w:rsid w:val="002D3C52"/>
    <w:rsid w:val="002D63DF"/>
    <w:rsid w:val="002E6D4F"/>
    <w:rsid w:val="002F0310"/>
    <w:rsid w:val="002F7957"/>
    <w:rsid w:val="00300606"/>
    <w:rsid w:val="00307325"/>
    <w:rsid w:val="0031573E"/>
    <w:rsid w:val="003309A7"/>
    <w:rsid w:val="00334020"/>
    <w:rsid w:val="00334B26"/>
    <w:rsid w:val="00335962"/>
    <w:rsid w:val="003371B3"/>
    <w:rsid w:val="003538DD"/>
    <w:rsid w:val="0035438D"/>
    <w:rsid w:val="00354607"/>
    <w:rsid w:val="00355EC4"/>
    <w:rsid w:val="00362747"/>
    <w:rsid w:val="0036577D"/>
    <w:rsid w:val="00381697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B616C"/>
    <w:rsid w:val="003C1646"/>
    <w:rsid w:val="003D287E"/>
    <w:rsid w:val="003D3E1C"/>
    <w:rsid w:val="003D67FA"/>
    <w:rsid w:val="003E2530"/>
    <w:rsid w:val="003E4BE1"/>
    <w:rsid w:val="003E4D23"/>
    <w:rsid w:val="003F03F4"/>
    <w:rsid w:val="003F58F5"/>
    <w:rsid w:val="00401C7A"/>
    <w:rsid w:val="004026B2"/>
    <w:rsid w:val="00402923"/>
    <w:rsid w:val="00402CCC"/>
    <w:rsid w:val="00413A22"/>
    <w:rsid w:val="004163BD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D9"/>
    <w:rsid w:val="00450DF4"/>
    <w:rsid w:val="00451115"/>
    <w:rsid w:val="00451A97"/>
    <w:rsid w:val="00452DFD"/>
    <w:rsid w:val="00461B77"/>
    <w:rsid w:val="00464346"/>
    <w:rsid w:val="00473040"/>
    <w:rsid w:val="004744F5"/>
    <w:rsid w:val="00475EE0"/>
    <w:rsid w:val="00484D44"/>
    <w:rsid w:val="004904F7"/>
    <w:rsid w:val="00494644"/>
    <w:rsid w:val="00496DB6"/>
    <w:rsid w:val="004A205C"/>
    <w:rsid w:val="004A22A1"/>
    <w:rsid w:val="004A333D"/>
    <w:rsid w:val="004A70A8"/>
    <w:rsid w:val="004B5463"/>
    <w:rsid w:val="004B7D5D"/>
    <w:rsid w:val="004C2F8D"/>
    <w:rsid w:val="004C76E8"/>
    <w:rsid w:val="004D35B9"/>
    <w:rsid w:val="004D7E7C"/>
    <w:rsid w:val="004F1C27"/>
    <w:rsid w:val="00507043"/>
    <w:rsid w:val="005108B5"/>
    <w:rsid w:val="00510BE0"/>
    <w:rsid w:val="00513AE4"/>
    <w:rsid w:val="005148D1"/>
    <w:rsid w:val="005156D4"/>
    <w:rsid w:val="0051676F"/>
    <w:rsid w:val="0052173C"/>
    <w:rsid w:val="00525164"/>
    <w:rsid w:val="005270DD"/>
    <w:rsid w:val="00527239"/>
    <w:rsid w:val="00531719"/>
    <w:rsid w:val="0053345E"/>
    <w:rsid w:val="005375B8"/>
    <w:rsid w:val="005405D1"/>
    <w:rsid w:val="00545086"/>
    <w:rsid w:val="005503F4"/>
    <w:rsid w:val="00550EFE"/>
    <w:rsid w:val="00552570"/>
    <w:rsid w:val="00562EDF"/>
    <w:rsid w:val="00563FF6"/>
    <w:rsid w:val="005669C5"/>
    <w:rsid w:val="005677F8"/>
    <w:rsid w:val="00572FF8"/>
    <w:rsid w:val="00573148"/>
    <w:rsid w:val="00575873"/>
    <w:rsid w:val="005826C6"/>
    <w:rsid w:val="0059086C"/>
    <w:rsid w:val="005A09E2"/>
    <w:rsid w:val="005A0D4F"/>
    <w:rsid w:val="005A2CED"/>
    <w:rsid w:val="005A54E0"/>
    <w:rsid w:val="005A65D3"/>
    <w:rsid w:val="005B0F28"/>
    <w:rsid w:val="005B1071"/>
    <w:rsid w:val="005C47CD"/>
    <w:rsid w:val="005C6383"/>
    <w:rsid w:val="005C685B"/>
    <w:rsid w:val="005D7D7F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40FDD"/>
    <w:rsid w:val="00641F1D"/>
    <w:rsid w:val="006449BD"/>
    <w:rsid w:val="00651ECB"/>
    <w:rsid w:val="00655A4B"/>
    <w:rsid w:val="00656F72"/>
    <w:rsid w:val="0065771D"/>
    <w:rsid w:val="00662C5C"/>
    <w:rsid w:val="00664E66"/>
    <w:rsid w:val="006977F7"/>
    <w:rsid w:val="006A636A"/>
    <w:rsid w:val="006A7703"/>
    <w:rsid w:val="006B05EF"/>
    <w:rsid w:val="006B2857"/>
    <w:rsid w:val="006B34E8"/>
    <w:rsid w:val="006C0B91"/>
    <w:rsid w:val="006C3E71"/>
    <w:rsid w:val="006C4B1F"/>
    <w:rsid w:val="006D0351"/>
    <w:rsid w:val="006D3B97"/>
    <w:rsid w:val="006E25FA"/>
    <w:rsid w:val="006E44DA"/>
    <w:rsid w:val="006E7D2D"/>
    <w:rsid w:val="006F3D1B"/>
    <w:rsid w:val="006F3D90"/>
    <w:rsid w:val="006F4CC8"/>
    <w:rsid w:val="006F5C73"/>
    <w:rsid w:val="006F74C5"/>
    <w:rsid w:val="006F786B"/>
    <w:rsid w:val="00700D3C"/>
    <w:rsid w:val="00703BBD"/>
    <w:rsid w:val="007054B6"/>
    <w:rsid w:val="007054C7"/>
    <w:rsid w:val="00706BE9"/>
    <w:rsid w:val="007222EE"/>
    <w:rsid w:val="007244F4"/>
    <w:rsid w:val="007263D1"/>
    <w:rsid w:val="00727A2B"/>
    <w:rsid w:val="00730201"/>
    <w:rsid w:val="00731457"/>
    <w:rsid w:val="00731A56"/>
    <w:rsid w:val="00732D6A"/>
    <w:rsid w:val="00733B2C"/>
    <w:rsid w:val="00733ED0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2ACC"/>
    <w:rsid w:val="00773520"/>
    <w:rsid w:val="00776F2B"/>
    <w:rsid w:val="00777FE5"/>
    <w:rsid w:val="00780101"/>
    <w:rsid w:val="00780ADC"/>
    <w:rsid w:val="0078137D"/>
    <w:rsid w:val="00781E30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4CA5"/>
    <w:rsid w:val="007F590C"/>
    <w:rsid w:val="008163CB"/>
    <w:rsid w:val="00824E2B"/>
    <w:rsid w:val="00827763"/>
    <w:rsid w:val="0083662A"/>
    <w:rsid w:val="008441A0"/>
    <w:rsid w:val="00845668"/>
    <w:rsid w:val="00860815"/>
    <w:rsid w:val="008647DB"/>
    <w:rsid w:val="0086605F"/>
    <w:rsid w:val="0086649C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49D9"/>
    <w:rsid w:val="0089792A"/>
    <w:rsid w:val="008A2083"/>
    <w:rsid w:val="008A5CF8"/>
    <w:rsid w:val="008A7495"/>
    <w:rsid w:val="008B178C"/>
    <w:rsid w:val="008B6D07"/>
    <w:rsid w:val="008C07C8"/>
    <w:rsid w:val="008C412F"/>
    <w:rsid w:val="008C5542"/>
    <w:rsid w:val="008D3D0E"/>
    <w:rsid w:val="008D542E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202A0"/>
    <w:rsid w:val="00921F12"/>
    <w:rsid w:val="00922524"/>
    <w:rsid w:val="0093694F"/>
    <w:rsid w:val="0093774C"/>
    <w:rsid w:val="00937CF5"/>
    <w:rsid w:val="0094098D"/>
    <w:rsid w:val="009456F3"/>
    <w:rsid w:val="009579D1"/>
    <w:rsid w:val="0096172D"/>
    <w:rsid w:val="00962B4C"/>
    <w:rsid w:val="00964D96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5DBA"/>
    <w:rsid w:val="009F7212"/>
    <w:rsid w:val="00A02BB7"/>
    <w:rsid w:val="00A1054F"/>
    <w:rsid w:val="00A17FF4"/>
    <w:rsid w:val="00A223D9"/>
    <w:rsid w:val="00A30DD3"/>
    <w:rsid w:val="00A31919"/>
    <w:rsid w:val="00A33770"/>
    <w:rsid w:val="00A408E8"/>
    <w:rsid w:val="00A40DE4"/>
    <w:rsid w:val="00A42A32"/>
    <w:rsid w:val="00A4445E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247E"/>
    <w:rsid w:val="00A856B5"/>
    <w:rsid w:val="00A95EBA"/>
    <w:rsid w:val="00A96F9A"/>
    <w:rsid w:val="00AA0FC8"/>
    <w:rsid w:val="00AA2D14"/>
    <w:rsid w:val="00AB42FA"/>
    <w:rsid w:val="00AB5744"/>
    <w:rsid w:val="00AC249A"/>
    <w:rsid w:val="00AC2C7D"/>
    <w:rsid w:val="00AC350A"/>
    <w:rsid w:val="00AC4F21"/>
    <w:rsid w:val="00AC7C32"/>
    <w:rsid w:val="00AD613D"/>
    <w:rsid w:val="00AD61C0"/>
    <w:rsid w:val="00AE059A"/>
    <w:rsid w:val="00AF3687"/>
    <w:rsid w:val="00AF3BC4"/>
    <w:rsid w:val="00B02E72"/>
    <w:rsid w:val="00B049FD"/>
    <w:rsid w:val="00B07C31"/>
    <w:rsid w:val="00B10A2A"/>
    <w:rsid w:val="00B21381"/>
    <w:rsid w:val="00B22AC9"/>
    <w:rsid w:val="00B26458"/>
    <w:rsid w:val="00B26E8A"/>
    <w:rsid w:val="00B27D7C"/>
    <w:rsid w:val="00B27FBA"/>
    <w:rsid w:val="00B3112F"/>
    <w:rsid w:val="00B37981"/>
    <w:rsid w:val="00B421D1"/>
    <w:rsid w:val="00B422EC"/>
    <w:rsid w:val="00B43C27"/>
    <w:rsid w:val="00B43DDC"/>
    <w:rsid w:val="00B44A67"/>
    <w:rsid w:val="00B46F72"/>
    <w:rsid w:val="00B51DFE"/>
    <w:rsid w:val="00B534CC"/>
    <w:rsid w:val="00B55F5F"/>
    <w:rsid w:val="00B56D2D"/>
    <w:rsid w:val="00B56D4A"/>
    <w:rsid w:val="00B60138"/>
    <w:rsid w:val="00B610E5"/>
    <w:rsid w:val="00B66846"/>
    <w:rsid w:val="00B768FC"/>
    <w:rsid w:val="00B808B9"/>
    <w:rsid w:val="00B808DD"/>
    <w:rsid w:val="00B835F3"/>
    <w:rsid w:val="00B83813"/>
    <w:rsid w:val="00B8440F"/>
    <w:rsid w:val="00B86918"/>
    <w:rsid w:val="00B90C56"/>
    <w:rsid w:val="00B94C2D"/>
    <w:rsid w:val="00B97505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6C7"/>
    <w:rsid w:val="00C01663"/>
    <w:rsid w:val="00C0486D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BA9"/>
    <w:rsid w:val="00C5287D"/>
    <w:rsid w:val="00C54BA7"/>
    <w:rsid w:val="00C63559"/>
    <w:rsid w:val="00C67998"/>
    <w:rsid w:val="00C715FD"/>
    <w:rsid w:val="00C73777"/>
    <w:rsid w:val="00C7426B"/>
    <w:rsid w:val="00C75CFE"/>
    <w:rsid w:val="00C83392"/>
    <w:rsid w:val="00C91B57"/>
    <w:rsid w:val="00C92C65"/>
    <w:rsid w:val="00C9558D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D0BF8"/>
    <w:rsid w:val="00CD2821"/>
    <w:rsid w:val="00CD3373"/>
    <w:rsid w:val="00CD5DEB"/>
    <w:rsid w:val="00CE0283"/>
    <w:rsid w:val="00CE1F39"/>
    <w:rsid w:val="00CE67F2"/>
    <w:rsid w:val="00D00EDA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53A6D"/>
    <w:rsid w:val="00D543FE"/>
    <w:rsid w:val="00D602F2"/>
    <w:rsid w:val="00D64DA5"/>
    <w:rsid w:val="00D66081"/>
    <w:rsid w:val="00D662DD"/>
    <w:rsid w:val="00D66515"/>
    <w:rsid w:val="00D74A69"/>
    <w:rsid w:val="00D76AB8"/>
    <w:rsid w:val="00D8557E"/>
    <w:rsid w:val="00D907C8"/>
    <w:rsid w:val="00D95A0F"/>
    <w:rsid w:val="00DA09CD"/>
    <w:rsid w:val="00DA0FA5"/>
    <w:rsid w:val="00DA7570"/>
    <w:rsid w:val="00DB608A"/>
    <w:rsid w:val="00DC0955"/>
    <w:rsid w:val="00DC0B4F"/>
    <w:rsid w:val="00DC1CC9"/>
    <w:rsid w:val="00DC3522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687C"/>
    <w:rsid w:val="00DE72A4"/>
    <w:rsid w:val="00DF46DC"/>
    <w:rsid w:val="00DF5A32"/>
    <w:rsid w:val="00DF6949"/>
    <w:rsid w:val="00E01D9B"/>
    <w:rsid w:val="00E05B49"/>
    <w:rsid w:val="00E11179"/>
    <w:rsid w:val="00E13C9A"/>
    <w:rsid w:val="00E14C83"/>
    <w:rsid w:val="00E17C85"/>
    <w:rsid w:val="00E24A9C"/>
    <w:rsid w:val="00E27A43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81674"/>
    <w:rsid w:val="00E82777"/>
    <w:rsid w:val="00E85FCD"/>
    <w:rsid w:val="00E87F5E"/>
    <w:rsid w:val="00E914CF"/>
    <w:rsid w:val="00E9556C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207A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A50"/>
    <w:rsid w:val="00F01366"/>
    <w:rsid w:val="00F13635"/>
    <w:rsid w:val="00F13886"/>
    <w:rsid w:val="00F17D3D"/>
    <w:rsid w:val="00F204A5"/>
    <w:rsid w:val="00F20867"/>
    <w:rsid w:val="00F24C5B"/>
    <w:rsid w:val="00F25D45"/>
    <w:rsid w:val="00F32B91"/>
    <w:rsid w:val="00F41C52"/>
    <w:rsid w:val="00F441A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84A29"/>
    <w:rsid w:val="00F85F64"/>
    <w:rsid w:val="00F918AB"/>
    <w:rsid w:val="00F93517"/>
    <w:rsid w:val="00F95643"/>
    <w:rsid w:val="00FA30E3"/>
    <w:rsid w:val="00FA3F4A"/>
    <w:rsid w:val="00FA6F8D"/>
    <w:rsid w:val="00FB1660"/>
    <w:rsid w:val="00FB4092"/>
    <w:rsid w:val="00FB5843"/>
    <w:rsid w:val="00FB589D"/>
    <w:rsid w:val="00FC02A7"/>
    <w:rsid w:val="00FC2088"/>
    <w:rsid w:val="00FC5BD4"/>
    <w:rsid w:val="00FC630E"/>
    <w:rsid w:val="00FC6B1B"/>
    <w:rsid w:val="00FD1406"/>
    <w:rsid w:val="00FD3D4C"/>
    <w:rsid w:val="00FD73BF"/>
    <w:rsid w:val="00FD76E9"/>
    <w:rsid w:val="00FE0A5E"/>
    <w:rsid w:val="00FE1B82"/>
    <w:rsid w:val="00FE50E9"/>
    <w:rsid w:val="00FF0CC7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2619</TotalTime>
  <Pages>3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14</cp:revision>
  <dcterms:created xsi:type="dcterms:W3CDTF">2023-05-20T19:42:00Z</dcterms:created>
  <dcterms:modified xsi:type="dcterms:W3CDTF">2023-06-18T18:47:00Z</dcterms:modified>
</cp:coreProperties>
</file>