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A1" w:rsidRDefault="00F84AFB" w:rsidP="008022E3">
      <w:pPr>
        <w:pStyle w:val="ListParagraph"/>
        <w:numPr>
          <w:ilvl w:val="0"/>
          <w:numId w:val="12"/>
        </w:numPr>
        <w:ind w:left="426"/>
      </w:pPr>
      <w:r>
        <w:t>Let’s wrap up with “how you should data modeling and structuring”.</w:t>
      </w:r>
      <w:r w:rsidR="00461EA1" w:rsidRPr="00461EA1">
        <w:t xml:space="preserve"> </w:t>
      </w:r>
      <w:r w:rsidR="00461EA1">
        <w:rPr>
          <w:noProof/>
        </w:rPr>
        <w:drawing>
          <wp:inline distT="0" distB="0" distL="0" distR="0">
            <wp:extent cx="5581650" cy="3035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1EA1">
        <w:br/>
        <w:t>Consider in which format you fetch data.</w:t>
      </w:r>
      <w:r w:rsidR="002B777B">
        <w:t xml:space="preserve"> You app or data scientists, how they need </w:t>
      </w:r>
      <w:r w:rsidR="00E82AF8">
        <w:t xml:space="preserve">the </w:t>
      </w:r>
      <w:r w:rsidR="002B777B">
        <w:t>data.</w:t>
      </w:r>
      <w:r w:rsidR="00560833">
        <w:t xml:space="preserve"> You want to store the data in way that it is easy to fetch especially if you’re building an app or if you’re </w:t>
      </w:r>
      <w:r w:rsidR="00B74BE0">
        <w:t xml:space="preserve">having a use case </w:t>
      </w:r>
      <w:r w:rsidR="00560833">
        <w:t xml:space="preserve">where you’re fetching a lot. </w:t>
      </w:r>
    </w:p>
    <w:p w:rsidR="00DA79A3" w:rsidRDefault="00DA79A3" w:rsidP="00461EA1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6459855" cy="353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5F0C">
        <w:br/>
        <w:t>Do you optimize for write or read?</w:t>
      </w:r>
    </w:p>
    <w:p w:rsidR="00C640AA" w:rsidRDefault="00AE68DF" w:rsidP="00DA79A3">
      <w:pPr>
        <w:pStyle w:val="ListParagraph"/>
        <w:ind w:left="426"/>
      </w:pPr>
      <w:r>
        <w:t>If you write data a lot, then you should avoid duplicate data.</w:t>
      </w:r>
    </w:p>
    <w:p w:rsidR="002130B3" w:rsidRDefault="002130B3" w:rsidP="000D13A8">
      <w:pPr>
        <w:pStyle w:val="ListParagraph"/>
        <w:ind w:left="426"/>
      </w:pPr>
      <w:r>
        <w:t>If you read a lot, then some duplicates are ok but they must not change that often.</w:t>
      </w:r>
      <w:r w:rsidR="00221EF1">
        <w:br/>
        <w:t>This is all about embedded document or reference to document.</w:t>
      </w:r>
      <w:r w:rsidR="0009436A">
        <w:br/>
      </w:r>
      <w:r w:rsidR="0009436A">
        <w:rPr>
          <w:noProof/>
        </w:rPr>
        <w:drawing>
          <wp:inline distT="0" distB="0" distL="0" distR="0">
            <wp:extent cx="6522720" cy="2489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436A">
        <w:br/>
      </w:r>
      <w:r w:rsidR="005A54D1">
        <w:rPr>
          <w:noProof/>
        </w:rPr>
        <w:drawing>
          <wp:inline distT="0" distB="0" distL="0" distR="0">
            <wp:extent cx="3544570" cy="2940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54D1">
        <w:br/>
      </w:r>
      <w:r w:rsidR="00E84E46">
        <w:t xml:space="preserve">How your data is related? </w:t>
      </w:r>
      <w:proofErr w:type="gramStart"/>
      <w:r w:rsidR="00E84E46">
        <w:t>One-to-one, one-to-many or many-to-many?</w:t>
      </w:r>
      <w:proofErr w:type="gramEnd"/>
      <w:r w:rsidR="00E84E46">
        <w:br/>
      </w:r>
      <w:r w:rsidR="004C3456">
        <w:t xml:space="preserve">This gives you indication for whether you want to go with embedded documents or references. </w:t>
      </w:r>
      <w:r w:rsidR="00874462">
        <w:br/>
        <w:t xml:space="preserve">Embedded: Duplicates can be created but keep </w:t>
      </w:r>
      <w:proofErr w:type="gramStart"/>
      <w:r w:rsidR="00874462">
        <w:t>in  mind</w:t>
      </w:r>
      <w:proofErr w:type="gramEnd"/>
      <w:r w:rsidR="00874462">
        <w:t xml:space="preserve"> would you change it often or not?</w:t>
      </w:r>
      <w:r w:rsidR="00874462">
        <w:br/>
      </w:r>
      <w:r w:rsidR="00874462">
        <w:rPr>
          <w:noProof/>
        </w:rPr>
        <w:drawing>
          <wp:inline distT="0" distB="0" distL="0" distR="0">
            <wp:extent cx="4512945" cy="35306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462" w:rsidRDefault="00757EC4" w:rsidP="000D13A8">
      <w:pPr>
        <w:pStyle w:val="ListParagraph"/>
        <w:ind w:left="426"/>
      </w:pPr>
      <w:r>
        <w:t xml:space="preserve">Would you embed 100 </w:t>
      </w:r>
      <w:proofErr w:type="gramStart"/>
      <w:r>
        <w:t>level</w:t>
      </w:r>
      <w:proofErr w:type="gramEnd"/>
      <w:r>
        <w:t xml:space="preserve"> deep which is limit by </w:t>
      </w:r>
      <w:proofErr w:type="spellStart"/>
      <w:r>
        <w:t>MongoDB</w:t>
      </w:r>
      <w:proofErr w:type="spellEnd"/>
      <w:r>
        <w:t>.</w:t>
      </w:r>
    </w:p>
    <w:p w:rsidR="00A01924" w:rsidRDefault="00A01924" w:rsidP="000D13A8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6986817" cy="2584764"/>
            <wp:effectExtent l="19050" t="0" r="453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644" cy="258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68" w:rsidRDefault="00A14468" w:rsidP="000D13A8">
      <w:pPr>
        <w:pStyle w:val="ListParagraph"/>
        <w:ind w:left="426"/>
      </w:pPr>
    </w:p>
    <w:p w:rsidR="000D13A8" w:rsidRPr="00C6096C" w:rsidRDefault="00DA305A" w:rsidP="008022E3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51462" cy="293724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118" cy="293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3A8" w:rsidRPr="00C6096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6131E"/>
    <w:multiLevelType w:val="hybridMultilevel"/>
    <w:tmpl w:val="512E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560CF"/>
    <w:rsid w:val="000609B4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436A"/>
    <w:rsid w:val="0009683F"/>
    <w:rsid w:val="00096B90"/>
    <w:rsid w:val="0009707E"/>
    <w:rsid w:val="000A1B1A"/>
    <w:rsid w:val="000A3C96"/>
    <w:rsid w:val="000A6DE8"/>
    <w:rsid w:val="000A7105"/>
    <w:rsid w:val="000A7E15"/>
    <w:rsid w:val="000B16A8"/>
    <w:rsid w:val="000B5997"/>
    <w:rsid w:val="000B5D1E"/>
    <w:rsid w:val="000C652C"/>
    <w:rsid w:val="000C798F"/>
    <w:rsid w:val="000D09C1"/>
    <w:rsid w:val="000D13A8"/>
    <w:rsid w:val="000D2959"/>
    <w:rsid w:val="000D3C76"/>
    <w:rsid w:val="000D6DFD"/>
    <w:rsid w:val="000E3BF1"/>
    <w:rsid w:val="000E52AC"/>
    <w:rsid w:val="000E7F28"/>
    <w:rsid w:val="000E7F93"/>
    <w:rsid w:val="000F3AE7"/>
    <w:rsid w:val="000F48A6"/>
    <w:rsid w:val="000F64BB"/>
    <w:rsid w:val="000F66D4"/>
    <w:rsid w:val="000F6D82"/>
    <w:rsid w:val="00100AC7"/>
    <w:rsid w:val="00102278"/>
    <w:rsid w:val="0010455E"/>
    <w:rsid w:val="0010682A"/>
    <w:rsid w:val="00107684"/>
    <w:rsid w:val="00111EE8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397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1824"/>
    <w:rsid w:val="002055FF"/>
    <w:rsid w:val="00205E72"/>
    <w:rsid w:val="00210297"/>
    <w:rsid w:val="002130B3"/>
    <w:rsid w:val="002139AD"/>
    <w:rsid w:val="00215062"/>
    <w:rsid w:val="0021562A"/>
    <w:rsid w:val="00220631"/>
    <w:rsid w:val="00220B7B"/>
    <w:rsid w:val="00221EF1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93612"/>
    <w:rsid w:val="002A21FF"/>
    <w:rsid w:val="002B1554"/>
    <w:rsid w:val="002B546B"/>
    <w:rsid w:val="002B777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57B26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3F7AEF"/>
    <w:rsid w:val="00404812"/>
    <w:rsid w:val="00405340"/>
    <w:rsid w:val="004063A2"/>
    <w:rsid w:val="0040790A"/>
    <w:rsid w:val="00414863"/>
    <w:rsid w:val="00417D60"/>
    <w:rsid w:val="00420573"/>
    <w:rsid w:val="00420B45"/>
    <w:rsid w:val="004234A3"/>
    <w:rsid w:val="00427869"/>
    <w:rsid w:val="00427D8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1EA1"/>
    <w:rsid w:val="00464551"/>
    <w:rsid w:val="004646AE"/>
    <w:rsid w:val="0046502E"/>
    <w:rsid w:val="004676C4"/>
    <w:rsid w:val="00471C1B"/>
    <w:rsid w:val="004760DC"/>
    <w:rsid w:val="004819CA"/>
    <w:rsid w:val="00484313"/>
    <w:rsid w:val="0048767D"/>
    <w:rsid w:val="004A1A6A"/>
    <w:rsid w:val="004B1A1B"/>
    <w:rsid w:val="004B1CC0"/>
    <w:rsid w:val="004B57F4"/>
    <w:rsid w:val="004B7AFD"/>
    <w:rsid w:val="004C1470"/>
    <w:rsid w:val="004C1C11"/>
    <w:rsid w:val="004C3456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0833"/>
    <w:rsid w:val="0056175B"/>
    <w:rsid w:val="00564262"/>
    <w:rsid w:val="0056472C"/>
    <w:rsid w:val="005650EA"/>
    <w:rsid w:val="00573BBA"/>
    <w:rsid w:val="00575C3B"/>
    <w:rsid w:val="0057771F"/>
    <w:rsid w:val="00577EDA"/>
    <w:rsid w:val="00581FCD"/>
    <w:rsid w:val="00582E66"/>
    <w:rsid w:val="005830A7"/>
    <w:rsid w:val="00584694"/>
    <w:rsid w:val="00585B86"/>
    <w:rsid w:val="0059134D"/>
    <w:rsid w:val="00592CEC"/>
    <w:rsid w:val="005933A9"/>
    <w:rsid w:val="0059364D"/>
    <w:rsid w:val="00594609"/>
    <w:rsid w:val="005965B3"/>
    <w:rsid w:val="005A242D"/>
    <w:rsid w:val="005A2969"/>
    <w:rsid w:val="005A455A"/>
    <w:rsid w:val="005A50E4"/>
    <w:rsid w:val="005A54D1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1FE0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4B01"/>
    <w:rsid w:val="00625300"/>
    <w:rsid w:val="0063238A"/>
    <w:rsid w:val="00634C08"/>
    <w:rsid w:val="00640E81"/>
    <w:rsid w:val="00642703"/>
    <w:rsid w:val="00643A31"/>
    <w:rsid w:val="00645203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77253"/>
    <w:rsid w:val="006870F0"/>
    <w:rsid w:val="00690905"/>
    <w:rsid w:val="0069190A"/>
    <w:rsid w:val="00692800"/>
    <w:rsid w:val="00693786"/>
    <w:rsid w:val="00694EDF"/>
    <w:rsid w:val="00695501"/>
    <w:rsid w:val="0069726D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15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57EC4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5734"/>
    <w:rsid w:val="007D6D36"/>
    <w:rsid w:val="007D7712"/>
    <w:rsid w:val="007E0084"/>
    <w:rsid w:val="007E1365"/>
    <w:rsid w:val="007E1AC3"/>
    <w:rsid w:val="007E1BC0"/>
    <w:rsid w:val="007E2976"/>
    <w:rsid w:val="007E2F28"/>
    <w:rsid w:val="007E6BE6"/>
    <w:rsid w:val="007F1D1F"/>
    <w:rsid w:val="007F526D"/>
    <w:rsid w:val="008010C8"/>
    <w:rsid w:val="0080118B"/>
    <w:rsid w:val="008022E3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30981"/>
    <w:rsid w:val="00830C93"/>
    <w:rsid w:val="008320DB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4462"/>
    <w:rsid w:val="00876B57"/>
    <w:rsid w:val="00880BD5"/>
    <w:rsid w:val="00880C46"/>
    <w:rsid w:val="00884709"/>
    <w:rsid w:val="0088740B"/>
    <w:rsid w:val="00887AED"/>
    <w:rsid w:val="00890B10"/>
    <w:rsid w:val="008918AE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0A9"/>
    <w:rsid w:val="008F3B73"/>
    <w:rsid w:val="008F4549"/>
    <w:rsid w:val="008F4A4D"/>
    <w:rsid w:val="008F603C"/>
    <w:rsid w:val="008F75EE"/>
    <w:rsid w:val="008F7F1F"/>
    <w:rsid w:val="00904209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1924"/>
    <w:rsid w:val="00A02CD8"/>
    <w:rsid w:val="00A05A0A"/>
    <w:rsid w:val="00A10D48"/>
    <w:rsid w:val="00A14468"/>
    <w:rsid w:val="00A14BC1"/>
    <w:rsid w:val="00A172B2"/>
    <w:rsid w:val="00A20291"/>
    <w:rsid w:val="00A24ED5"/>
    <w:rsid w:val="00A25ADA"/>
    <w:rsid w:val="00A3026B"/>
    <w:rsid w:val="00A30DC4"/>
    <w:rsid w:val="00A3455C"/>
    <w:rsid w:val="00A35006"/>
    <w:rsid w:val="00A3605E"/>
    <w:rsid w:val="00A404E8"/>
    <w:rsid w:val="00A46C6A"/>
    <w:rsid w:val="00A47BB1"/>
    <w:rsid w:val="00A50302"/>
    <w:rsid w:val="00A52739"/>
    <w:rsid w:val="00A52AE3"/>
    <w:rsid w:val="00A5606A"/>
    <w:rsid w:val="00A61462"/>
    <w:rsid w:val="00A62345"/>
    <w:rsid w:val="00A633EC"/>
    <w:rsid w:val="00A64DF9"/>
    <w:rsid w:val="00A651C2"/>
    <w:rsid w:val="00A65258"/>
    <w:rsid w:val="00A6546E"/>
    <w:rsid w:val="00A6781B"/>
    <w:rsid w:val="00A7041A"/>
    <w:rsid w:val="00A73D2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E68DF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2C9C"/>
    <w:rsid w:val="00B74AD0"/>
    <w:rsid w:val="00B74BE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5F0C"/>
    <w:rsid w:val="00BE6AD3"/>
    <w:rsid w:val="00BF023C"/>
    <w:rsid w:val="00BF3071"/>
    <w:rsid w:val="00BF4BA1"/>
    <w:rsid w:val="00BF522A"/>
    <w:rsid w:val="00C029DC"/>
    <w:rsid w:val="00C05D21"/>
    <w:rsid w:val="00C10B79"/>
    <w:rsid w:val="00C126E2"/>
    <w:rsid w:val="00C1341B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096C"/>
    <w:rsid w:val="00C61341"/>
    <w:rsid w:val="00C62B35"/>
    <w:rsid w:val="00C640AA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75C"/>
    <w:rsid w:val="00CC6B83"/>
    <w:rsid w:val="00CC70AB"/>
    <w:rsid w:val="00CD652D"/>
    <w:rsid w:val="00CD6E36"/>
    <w:rsid w:val="00CE0BFB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2BA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05A"/>
    <w:rsid w:val="00DA316E"/>
    <w:rsid w:val="00DA79A3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DF6324"/>
    <w:rsid w:val="00DF6637"/>
    <w:rsid w:val="00DF68FE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6826"/>
    <w:rsid w:val="00E77782"/>
    <w:rsid w:val="00E77E38"/>
    <w:rsid w:val="00E81004"/>
    <w:rsid w:val="00E81135"/>
    <w:rsid w:val="00E81CA8"/>
    <w:rsid w:val="00E81E7A"/>
    <w:rsid w:val="00E82AF8"/>
    <w:rsid w:val="00E84C73"/>
    <w:rsid w:val="00E84E46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09A7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507A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84AFB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  <w:rsid w:val="00FF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95E9D-B6D5-4C6F-904C-DC490A1B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23</cp:revision>
  <dcterms:created xsi:type="dcterms:W3CDTF">2021-02-21T15:43:00Z</dcterms:created>
  <dcterms:modified xsi:type="dcterms:W3CDTF">2021-02-21T16:08:00Z</dcterms:modified>
</cp:coreProperties>
</file>