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956" w:rsidRPr="00A16124" w:rsidRDefault="00A16124" w:rsidP="00B10462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Just a quick recap.</w:t>
      </w:r>
    </w:p>
    <w:p w:rsidR="00A16124" w:rsidRPr="00A16124" w:rsidRDefault="00A16124" w:rsidP="00B10462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We learnt:</w:t>
      </w:r>
    </w:p>
    <w:p w:rsidR="00A16124" w:rsidRPr="00A16124" w:rsidRDefault="00A16124" w:rsidP="00A16124">
      <w:pPr>
        <w:pStyle w:val="ListParagraph"/>
        <w:numPr>
          <w:ilvl w:val="1"/>
          <w:numId w:val="11"/>
        </w:numPr>
      </w:pPr>
      <w:r>
        <w:rPr>
          <w:lang w:val="en-IN"/>
        </w:rPr>
        <w:t>How to install redis.</w:t>
      </w:r>
    </w:p>
    <w:p w:rsidR="00A16124" w:rsidRPr="00A16124" w:rsidRDefault="00A16124" w:rsidP="00A16124">
      <w:pPr>
        <w:pStyle w:val="ListParagraph"/>
        <w:numPr>
          <w:ilvl w:val="1"/>
          <w:numId w:val="11"/>
        </w:numPr>
      </w:pPr>
      <w:r>
        <w:rPr>
          <w:lang w:val="en-IN"/>
        </w:rPr>
        <w:t>How to configure it.</w:t>
      </w:r>
    </w:p>
    <w:p w:rsidR="00A16124" w:rsidRPr="00A16124" w:rsidRDefault="004762E5" w:rsidP="00A16124">
      <w:pPr>
        <w:pStyle w:val="ListParagraph"/>
        <w:numPr>
          <w:ilvl w:val="1"/>
          <w:numId w:val="11"/>
        </w:numPr>
      </w:pPr>
      <w:r>
        <w:rPr>
          <w:lang w:val="en-IN"/>
        </w:rPr>
        <w:t>How to connect redis server using redis-cli</w:t>
      </w:r>
    </w:p>
    <w:p w:rsidR="00A16124" w:rsidRDefault="00AD50BB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22587" cy="233579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982" cy="233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0BB" w:rsidRDefault="00562908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40726" cy="1031604"/>
            <wp:effectExtent l="19050" t="0" r="3024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50" cy="103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908" w:rsidRPr="00906C6D" w:rsidRDefault="00562908" w:rsidP="00B10462">
      <w:pPr>
        <w:pStyle w:val="ListParagraph"/>
        <w:numPr>
          <w:ilvl w:val="0"/>
          <w:numId w:val="11"/>
        </w:numPr>
        <w:ind w:left="426"/>
      </w:pPr>
    </w:p>
    <w:sectPr w:rsidR="00562908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4EC4"/>
    <w:rsid w:val="00155AA0"/>
    <w:rsid w:val="00155C95"/>
    <w:rsid w:val="00162212"/>
    <w:rsid w:val="00162943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E6A2E"/>
    <w:rsid w:val="001F2A9B"/>
    <w:rsid w:val="001F45B2"/>
    <w:rsid w:val="00200AFE"/>
    <w:rsid w:val="00200BEF"/>
    <w:rsid w:val="00205CFE"/>
    <w:rsid w:val="00210297"/>
    <w:rsid w:val="00213242"/>
    <w:rsid w:val="0021506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7747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B031A"/>
    <w:rsid w:val="002B6B4E"/>
    <w:rsid w:val="002C54ED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2908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193C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527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610"/>
    <w:rsid w:val="00DD60E4"/>
    <w:rsid w:val="00DE0987"/>
    <w:rsid w:val="00DE0CF7"/>
    <w:rsid w:val="00DF2FEB"/>
    <w:rsid w:val="00DF51A5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2021-02-25T19:07:00Z</dcterms:created>
  <dcterms:modified xsi:type="dcterms:W3CDTF">2021-02-25T19:32:00Z</dcterms:modified>
</cp:coreProperties>
</file>