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5B5B14" w:rsidRDefault="005173D9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5173D9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:rsidR="005173D9" w:rsidRDefault="005173D9" w:rsidP="005173D9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How to identify/form a pattern.</w:t>
      </w:r>
    </w:p>
    <w:p w:rsidR="005173D9" w:rsidRDefault="00BE6B1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We encounter a problem in the programming world.</w:t>
      </w:r>
      <w:r w:rsidR="00455852">
        <w:rPr>
          <w:u w:val="none"/>
          <w:lang w:val="en-IN"/>
        </w:rPr>
        <w:br/>
        <w:t xml:space="preserve">We check if the problem and its solution exist in the design pattern database or pattern </w:t>
      </w:r>
      <w:proofErr w:type="spellStart"/>
      <w:r w:rsidR="00455852">
        <w:rPr>
          <w:u w:val="none"/>
          <w:lang w:val="en-IN"/>
        </w:rPr>
        <w:t>catalog</w:t>
      </w:r>
      <w:proofErr w:type="spellEnd"/>
      <w:r w:rsidR="00455852">
        <w:rPr>
          <w:u w:val="none"/>
          <w:lang w:val="en-IN"/>
        </w:rPr>
        <w:t>.</w:t>
      </w:r>
      <w:r w:rsidR="000E0EE6">
        <w:rPr>
          <w:u w:val="none"/>
          <w:lang w:val="en-IN"/>
        </w:rPr>
        <w:br/>
        <w:t>If there, then use it otherwise document the problem and the recommended solution following pattern template which becomes a candidate pattern.</w:t>
      </w:r>
      <w:r w:rsidR="002324F1">
        <w:rPr>
          <w:u w:val="none"/>
          <w:lang w:val="en-IN"/>
        </w:rPr>
        <w:br/>
        <w:t xml:space="preserve">We don’t immediately add the new candidate pattern to the Pattern </w:t>
      </w:r>
      <w:proofErr w:type="spellStart"/>
      <w:r w:rsidR="002324F1">
        <w:rPr>
          <w:u w:val="none"/>
          <w:lang w:val="en-IN"/>
        </w:rPr>
        <w:t>Catalog</w:t>
      </w:r>
      <w:proofErr w:type="spellEnd"/>
      <w:r w:rsidR="002324F1">
        <w:rPr>
          <w:u w:val="none"/>
          <w:lang w:val="en-IN"/>
        </w:rPr>
        <w:t xml:space="preserve">. </w:t>
      </w:r>
      <w:r w:rsidR="002324F1">
        <w:rPr>
          <w:u w:val="none"/>
          <w:lang w:val="en-IN"/>
        </w:rPr>
        <w:br/>
        <w:t xml:space="preserve">Actually, we observe if that problem occurs again and again and the recommended solution is also the solution for this case, then we add that new pattern to the pattern </w:t>
      </w:r>
      <w:proofErr w:type="spellStart"/>
      <w:r w:rsidR="002324F1">
        <w:rPr>
          <w:u w:val="none"/>
          <w:lang w:val="en-IN"/>
        </w:rPr>
        <w:t>catalog</w:t>
      </w:r>
      <w:proofErr w:type="spellEnd"/>
      <w:r w:rsidR="002324F1">
        <w:rPr>
          <w:u w:val="none"/>
          <w:lang w:val="en-IN"/>
        </w:rPr>
        <w:t>.</w:t>
      </w:r>
    </w:p>
    <w:p w:rsidR="00455852" w:rsidRPr="00656E01" w:rsidRDefault="00F2604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00638" cy="2688643"/>
            <wp:effectExtent l="19050" t="0" r="26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734" cy="268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5852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EE6"/>
    <w:rsid w:val="000E6A29"/>
    <w:rsid w:val="000E6CA0"/>
    <w:rsid w:val="000E7BB7"/>
    <w:rsid w:val="000E7C01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B73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CBF"/>
    <w:rsid w:val="00B9296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2021-10-05T18:04:00Z</dcterms:created>
  <dcterms:modified xsi:type="dcterms:W3CDTF">2021-10-05T18:18:00Z</dcterms:modified>
</cp:coreProperties>
</file>