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7B09490" w14:textId="527F3C34" w:rsidR="00C06C2E" w:rsidRPr="00894DE4" w:rsidRDefault="00894DE4" w:rsidP="004F6DE1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  <w:lang w:val="en-IN"/>
        </w:rPr>
        <w:t>Structural Design Pattern.</w:t>
      </w:r>
    </w:p>
    <w:p w14:paraId="763583C2" w14:textId="785D1FF1" w:rsidR="00894DE4" w:rsidRPr="00AD33AD" w:rsidRDefault="00894DE4" w:rsidP="004F6DE1">
      <w:pPr>
        <w:pStyle w:val="ListParagraph"/>
        <w:numPr>
          <w:ilvl w:val="0"/>
          <w:numId w:val="17"/>
        </w:numPr>
        <w:ind w:left="426"/>
        <w:rPr>
          <w:b/>
          <w:bCs/>
        </w:rPr>
      </w:pPr>
      <w:r w:rsidRPr="00AD33AD">
        <w:rPr>
          <w:b/>
          <w:bCs/>
          <w:lang w:val="en-IN"/>
        </w:rPr>
        <w:t>Application</w:t>
      </w:r>
      <w:r w:rsidR="00AD33AD">
        <w:rPr>
          <w:u w:val="none"/>
          <w:lang w:val="en-IN"/>
        </w:rPr>
        <w:t>:</w:t>
      </w:r>
    </w:p>
    <w:p w14:paraId="34E744D7" w14:textId="44792176" w:rsidR="00894DE4" w:rsidRDefault="00894DE4" w:rsidP="00894DE4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Instead of using a large number of objects, we can reuse existing objects and save memory.</w:t>
      </w:r>
    </w:p>
    <w:p w14:paraId="76059656" w14:textId="4831639C" w:rsidR="00894DE4" w:rsidRDefault="00894DE4" w:rsidP="00894DE4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This pattern is useful with mobile app where memory is a big concern.</w:t>
      </w:r>
    </w:p>
    <w:p w14:paraId="785857A6" w14:textId="4565D731" w:rsidR="00BB0783" w:rsidRPr="00AD33AD" w:rsidRDefault="00BB0783" w:rsidP="00BB0783">
      <w:pPr>
        <w:pStyle w:val="ListParagraph"/>
        <w:numPr>
          <w:ilvl w:val="1"/>
          <w:numId w:val="17"/>
        </w:numPr>
        <w:rPr>
          <w:u w:val="none"/>
        </w:rPr>
      </w:pPr>
      <w:r w:rsidRPr="00AD33AD">
        <w:rPr>
          <w:noProof/>
          <w:u w:val="none"/>
        </w:rPr>
        <w:drawing>
          <wp:inline distT="0" distB="0" distL="0" distR="0" wp14:anchorId="6EFD43B9" wp14:editId="051BF0A5">
            <wp:extent cx="6007911" cy="33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BB1D" w14:textId="4F148928" w:rsidR="00894DE4" w:rsidRDefault="00BB0783" w:rsidP="00894DE4">
      <w:pPr>
        <w:pStyle w:val="ListParagraph"/>
        <w:numPr>
          <w:ilvl w:val="0"/>
          <w:numId w:val="17"/>
        </w:numPr>
        <w:ind w:left="426"/>
        <w:rPr>
          <w:u w:val="none"/>
        </w:rPr>
      </w:pPr>
      <w:r w:rsidRPr="00AD33AD">
        <w:rPr>
          <w:b/>
          <w:bCs/>
        </w:rPr>
        <w:t>Scenario</w:t>
      </w:r>
      <w:r>
        <w:rPr>
          <w:u w:val="none"/>
        </w:rPr>
        <w:t>:</w:t>
      </w:r>
    </w:p>
    <w:p w14:paraId="793DB34D" w14:textId="279F5BF6" w:rsidR="00BB0783" w:rsidRDefault="006D04DB" w:rsidP="006D04DB">
      <w:pPr>
        <w:pStyle w:val="ListParagraph"/>
        <w:numPr>
          <w:ilvl w:val="1"/>
          <w:numId w:val="17"/>
        </w:numPr>
        <w:rPr>
          <w:u w:val="none"/>
        </w:rPr>
      </w:pPr>
      <w:r w:rsidRPr="00AD33AD">
        <w:rPr>
          <w:noProof/>
          <w:u w:val="none"/>
        </w:rPr>
        <w:drawing>
          <wp:inline distT="0" distB="0" distL="0" distR="0" wp14:anchorId="1438B34F" wp14:editId="49691FFB">
            <wp:extent cx="6627994" cy="243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55" cy="24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A624" w14:textId="218B793C" w:rsidR="00AD33AD" w:rsidRDefault="00AD33AD" w:rsidP="006D04DB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Jatin:</w:t>
      </w:r>
    </w:p>
    <w:p w14:paraId="7EB6C3DE" w14:textId="0308A498" w:rsidR="00AD33AD" w:rsidRDefault="00AD33AD" w:rsidP="00AD33AD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 xml:space="preserve">Actually, we will create one object for each shape type. </w:t>
      </w:r>
    </w:p>
    <w:p w14:paraId="7D9F1DE7" w14:textId="4E2D4178" w:rsidR="00AD33AD" w:rsidRDefault="00AD33AD" w:rsidP="00AD33AD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 xml:space="preserve">We will then set data say for Circle object. </w:t>
      </w:r>
    </w:p>
    <w:p w14:paraId="1953EFAF" w14:textId="41D17D02" w:rsidR="00AD33AD" w:rsidRDefault="00AD33AD" w:rsidP="00AD33AD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We will then draw it.</w:t>
      </w:r>
    </w:p>
    <w:p w14:paraId="1CB5884D" w14:textId="21ADD4E5" w:rsidR="00AD33AD" w:rsidRDefault="00AD33AD" w:rsidP="00AD33AD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Now we will set new data on the same Circle object.</w:t>
      </w:r>
    </w:p>
    <w:p w14:paraId="24CD0EF7" w14:textId="66899B79" w:rsidR="00AD33AD" w:rsidRDefault="00AD33AD" w:rsidP="00AD33AD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We will then draw it.</w:t>
      </w:r>
    </w:p>
    <w:p w14:paraId="481E58A8" w14:textId="5DFD3C01" w:rsidR="00AD33AD" w:rsidRPr="006D04DB" w:rsidRDefault="00AD33AD" w:rsidP="00AD33AD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This way we will be reusing Circle object again and again each time we want to draw circle.</w:t>
      </w:r>
    </w:p>
    <w:sectPr w:rsidR="00AD33AD" w:rsidRPr="006D04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1BF9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A7DE1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DE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4DB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4DE4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33AD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78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1E3A"/>
  <w15:docId w15:val="{A8DBC197-5389-40AE-B109-5F157585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23</cp:revision>
  <dcterms:created xsi:type="dcterms:W3CDTF">2021-09-15T12:07:00Z</dcterms:created>
  <dcterms:modified xsi:type="dcterms:W3CDTF">2022-02-27T21:15:00Z</dcterms:modified>
</cp:coreProperties>
</file>