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CD6" w:rsidRDefault="00F62588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080250" cy="66040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0" cy="66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88" w:rsidRDefault="00DA2307" w:rsidP="00A7041A">
      <w:pPr>
        <w:pStyle w:val="ListParagraph"/>
        <w:numPr>
          <w:ilvl w:val="0"/>
          <w:numId w:val="9"/>
        </w:numPr>
        <w:ind w:left="426"/>
      </w:pPr>
      <w:r w:rsidRPr="00DA2307">
        <w:rPr>
          <w:b/>
          <w:u w:val="single"/>
        </w:rPr>
        <w:t>Client</w:t>
      </w:r>
      <w:r>
        <w:t xml:space="preserve">: Docker client is engineer who makes the call to do something with Docker. Such as </w:t>
      </w:r>
    </w:p>
    <w:p w:rsidR="00DA2307" w:rsidRDefault="00DA2307" w:rsidP="00DA2307">
      <w:pPr>
        <w:pStyle w:val="ListParagraph"/>
        <w:numPr>
          <w:ilvl w:val="1"/>
          <w:numId w:val="9"/>
        </w:numPr>
      </w:pPr>
      <w:r w:rsidRPr="00DA2307">
        <w:t>To c</w:t>
      </w:r>
      <w:r>
        <w:t>reate/Delete a container.</w:t>
      </w:r>
    </w:p>
    <w:p w:rsidR="00DA2307" w:rsidRDefault="00DE0CF7" w:rsidP="00DA2307">
      <w:pPr>
        <w:pStyle w:val="ListParagraph"/>
        <w:numPr>
          <w:ilvl w:val="1"/>
          <w:numId w:val="9"/>
        </w:numPr>
      </w:pPr>
      <w:r>
        <w:t>To make move a container.</w:t>
      </w:r>
    </w:p>
    <w:p w:rsidR="00DE0CF7" w:rsidRDefault="00DE0CF7" w:rsidP="00DA2307">
      <w:pPr>
        <w:pStyle w:val="ListParagraph"/>
        <w:numPr>
          <w:ilvl w:val="1"/>
          <w:numId w:val="9"/>
        </w:numPr>
      </w:pPr>
      <w:r>
        <w:t>To attach/remove a network or storage</w:t>
      </w:r>
    </w:p>
    <w:p w:rsidR="00C471A0" w:rsidRPr="00DA2307" w:rsidRDefault="00C471A0" w:rsidP="00C471A0">
      <w:pPr>
        <w:ind w:left="1080"/>
      </w:pPr>
      <w:r>
        <w:t xml:space="preserve">So Docker client makes use of API exposed </w:t>
      </w:r>
      <w:r w:rsidR="00483BE0">
        <w:t>by Docker where Docker Daemon is running to fulfill these requests.</w:t>
      </w:r>
    </w:p>
    <w:p w:rsidR="00DA2307" w:rsidRPr="009A19EF" w:rsidRDefault="00DA2307" w:rsidP="00A7041A">
      <w:pPr>
        <w:pStyle w:val="ListParagraph"/>
        <w:numPr>
          <w:ilvl w:val="0"/>
          <w:numId w:val="9"/>
        </w:numPr>
        <w:ind w:left="426"/>
      </w:pPr>
    </w:p>
    <w:sectPr w:rsidR="00DA2307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44CD6"/>
    <w:rsid w:val="00350A0A"/>
    <w:rsid w:val="00351B70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F26AA"/>
    <w:rsid w:val="005F6B08"/>
    <w:rsid w:val="00601713"/>
    <w:rsid w:val="0060422D"/>
    <w:rsid w:val="006047AB"/>
    <w:rsid w:val="006170E2"/>
    <w:rsid w:val="00622855"/>
    <w:rsid w:val="00627794"/>
    <w:rsid w:val="00642703"/>
    <w:rsid w:val="00643A31"/>
    <w:rsid w:val="00650222"/>
    <w:rsid w:val="00652AC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739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3D8C"/>
    <w:rsid w:val="00C3401C"/>
    <w:rsid w:val="00C377BC"/>
    <w:rsid w:val="00C471A0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32</cp:revision>
  <dcterms:created xsi:type="dcterms:W3CDTF">2021-02-16T06:57:00Z</dcterms:created>
  <dcterms:modified xsi:type="dcterms:W3CDTF">2021-02-16T13:12:00Z</dcterms:modified>
</cp:coreProperties>
</file>