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38B60DD" w14:textId="5AAB54DC" w:rsidR="00852CD9" w:rsidRPr="00293A4B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Earlier</w:t>
      </w:r>
      <w:r w:rsidR="006D6049">
        <w:rPr>
          <w:u w:val="none"/>
          <w:lang w:val="en-IN"/>
        </w:rPr>
        <w:t>,</w:t>
      </w:r>
      <w:r>
        <w:rPr>
          <w:u w:val="none"/>
          <w:lang w:val="en-IN"/>
        </w:rPr>
        <w:t xml:space="preserve"> we ran node image to create node container and got interactive shell where we could run node commands and if we don’t pass -it options </w:t>
      </w:r>
      <w:r w:rsidR="00922091">
        <w:rPr>
          <w:u w:val="none"/>
          <w:lang w:val="en-IN"/>
        </w:rPr>
        <w:t>when running a new node container</w:t>
      </w:r>
      <w:r>
        <w:rPr>
          <w:u w:val="none"/>
          <w:lang w:val="en-IN"/>
        </w:rPr>
        <w:t xml:space="preserve">, the node container immediately exits. </w:t>
      </w:r>
      <w:r>
        <w:rPr>
          <w:u w:val="none"/>
          <w:lang w:val="en-IN"/>
        </w:rPr>
        <w:br/>
        <w:t>But this is not what we want.</w:t>
      </w:r>
      <w:r>
        <w:br/>
      </w:r>
      <w:r>
        <w:rPr>
          <w:u w:val="none"/>
        </w:rPr>
        <w:t xml:space="preserve">We want node environment and there in we want to run some node app. </w:t>
      </w:r>
      <w:r>
        <w:rPr>
          <w:u w:val="none"/>
        </w:rPr>
        <w:br/>
        <w:t>This is what we want with other kinds of apps too.</w:t>
      </w:r>
    </w:p>
    <w:p w14:paraId="0FDC020B" w14:textId="0DBFF7EC" w:rsidR="00293A4B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293A4B">
        <w:rPr>
          <w:noProof/>
          <w:u w:val="none"/>
        </w:rPr>
        <w:drawing>
          <wp:inline distT="0" distB="0" distL="0" distR="0" wp14:anchorId="1FBB16DE" wp14:editId="7C4F30B8">
            <wp:extent cx="7220784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0631" cy="24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547" w14:textId="77777777" w:rsidR="00293A4B" w:rsidRPr="00656E01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93A4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05927">
    <w:abstractNumId w:val="0"/>
  </w:num>
  <w:num w:numId="2" w16cid:durableId="1446801751">
    <w:abstractNumId w:val="10"/>
  </w:num>
  <w:num w:numId="3" w16cid:durableId="469593177">
    <w:abstractNumId w:val="5"/>
  </w:num>
  <w:num w:numId="4" w16cid:durableId="769276936">
    <w:abstractNumId w:val="4"/>
  </w:num>
  <w:num w:numId="5" w16cid:durableId="222986003">
    <w:abstractNumId w:val="6"/>
  </w:num>
  <w:num w:numId="6" w16cid:durableId="2057581459">
    <w:abstractNumId w:val="7"/>
  </w:num>
  <w:num w:numId="7" w16cid:durableId="1507134745">
    <w:abstractNumId w:val="11"/>
  </w:num>
  <w:num w:numId="8" w16cid:durableId="1249734906">
    <w:abstractNumId w:val="12"/>
  </w:num>
  <w:num w:numId="9" w16cid:durableId="361710202">
    <w:abstractNumId w:val="2"/>
  </w:num>
  <w:num w:numId="10" w16cid:durableId="2060397992">
    <w:abstractNumId w:val="9"/>
  </w:num>
  <w:num w:numId="11" w16cid:durableId="1289896757">
    <w:abstractNumId w:val="8"/>
  </w:num>
  <w:num w:numId="12" w16cid:durableId="31469145">
    <w:abstractNumId w:val="1"/>
  </w:num>
  <w:num w:numId="13" w16cid:durableId="23837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A8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9E9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049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22091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2022-03-02T09:25:00Z</dcterms:created>
  <dcterms:modified xsi:type="dcterms:W3CDTF">2023-05-08T16:42:00Z</dcterms:modified>
</cp:coreProperties>
</file>