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E0" w:rsidRDefault="00E268E0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726430" cy="429895"/>
            <wp:effectExtent l="19050" t="19050" r="2667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9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8AA" w:rsidRDefault="00BC6F00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1582039"/>
            <wp:effectExtent l="19050" t="19050" r="26035" b="18161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820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00" w:rsidRDefault="009C3C98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41840" cy="2141000"/>
            <wp:effectExtent l="19050" t="19050" r="16210" b="116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882" cy="2143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98" w:rsidRDefault="009C3C98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95066" cy="2476826"/>
            <wp:effectExtent l="19050" t="19050" r="24884" b="18724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166" cy="24782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98" w:rsidRDefault="0030769B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74340" cy="269335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984" cy="269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9B" w:rsidRPr="003C19FA" w:rsidRDefault="0030769B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 w:rsidRPr="0030769B">
        <w:rPr>
          <w:b/>
          <w:lang w:val="en-IN"/>
        </w:rPr>
        <w:t xml:space="preserve">Next </w:t>
      </w:r>
      <w:proofErr w:type="spellStart"/>
      <w:r w:rsidRPr="0030769B">
        <w:rPr>
          <w:b/>
          <w:lang w:val="en-IN"/>
        </w:rPr>
        <w:t>lec</w:t>
      </w:r>
      <w:proofErr w:type="spellEnd"/>
      <w:r>
        <w:rPr>
          <w:lang w:val="en-IN"/>
        </w:rPr>
        <w:t xml:space="preserve">: </w:t>
      </w:r>
      <w:r>
        <w:rPr>
          <w:lang w:val="en-IN"/>
        </w:rPr>
        <w:br/>
        <w:t>We studied the probability in Dice Game. Let’s apply this in SHA1 Combinations.</w:t>
      </w:r>
    </w:p>
    <w:sectPr w:rsidR="0030769B" w:rsidRPr="003C19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10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2021-06-17T13:52:00Z</dcterms:created>
  <dcterms:modified xsi:type="dcterms:W3CDTF">2021-06-17T14:00:00Z</dcterms:modified>
</cp:coreProperties>
</file>