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5E971" w14:textId="69ED69D7" w:rsidR="00EF42DA" w:rsidRPr="003A4265" w:rsidRDefault="003A4265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>
        <w:rPr>
          <w:sz w:val="20"/>
          <w:szCs w:val="20"/>
          <w:lang w:val="en-IN"/>
        </w:rPr>
        <w:t xml:space="preserve">We’re going to use </w:t>
      </w:r>
      <w:r w:rsidRPr="003A4265">
        <w:rPr>
          <w:b/>
          <w:bCs/>
          <w:sz w:val="20"/>
          <w:szCs w:val="20"/>
          <w:lang w:val="en-IN"/>
        </w:rPr>
        <w:t>Community Edition</w:t>
      </w:r>
      <w:r>
        <w:rPr>
          <w:sz w:val="20"/>
          <w:szCs w:val="20"/>
          <w:lang w:val="en-IN"/>
        </w:rPr>
        <w:t xml:space="preserve"> which is </w:t>
      </w:r>
      <w:r w:rsidRPr="003A4265">
        <w:rPr>
          <w:b/>
          <w:bCs/>
          <w:sz w:val="20"/>
          <w:szCs w:val="20"/>
          <w:lang w:val="en-IN"/>
        </w:rPr>
        <w:t>Open-Source</w:t>
      </w:r>
      <w:r>
        <w:rPr>
          <w:sz w:val="20"/>
          <w:szCs w:val="20"/>
          <w:lang w:val="en-IN"/>
        </w:rPr>
        <w:t xml:space="preserve"> &amp; provides </w:t>
      </w:r>
      <w:r w:rsidRPr="003A4265">
        <w:rPr>
          <w:b/>
          <w:bCs/>
          <w:sz w:val="20"/>
          <w:szCs w:val="20"/>
          <w:lang w:val="en-IN"/>
        </w:rPr>
        <w:t>all functionalities</w:t>
      </w:r>
      <w:r>
        <w:rPr>
          <w:sz w:val="20"/>
          <w:szCs w:val="20"/>
          <w:lang w:val="en-IN"/>
        </w:rPr>
        <w:t xml:space="preserve">. </w:t>
      </w:r>
    </w:p>
    <w:p w14:paraId="54023F69" w14:textId="509191FD" w:rsidR="003A4265" w:rsidRDefault="00F97D35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>
        <w:rPr>
          <w:sz w:val="20"/>
          <w:szCs w:val="20"/>
        </w:rPr>
        <w:t xml:space="preserve">The components of </w:t>
      </w:r>
      <w:r w:rsidRPr="00F97D35">
        <w:rPr>
          <w:b/>
          <w:bCs/>
          <w:sz w:val="20"/>
          <w:szCs w:val="20"/>
        </w:rPr>
        <w:t>SonarQube</w:t>
      </w:r>
      <w:r>
        <w:rPr>
          <w:sz w:val="20"/>
          <w:szCs w:val="20"/>
        </w:rPr>
        <w:t>:</w:t>
      </w:r>
    </w:p>
    <w:p w14:paraId="68C55C5A" w14:textId="77777777" w:rsidR="00D94F89" w:rsidRDefault="00D94F89" w:rsidP="00F97D35">
      <w:pPr>
        <w:pStyle w:val="ListParagraph"/>
        <w:numPr>
          <w:ilvl w:val="1"/>
          <w:numId w:val="10"/>
        </w:numPr>
        <w:tabs>
          <w:tab w:val="left" w:pos="2694"/>
        </w:tabs>
        <w:rPr>
          <w:sz w:val="20"/>
          <w:szCs w:val="20"/>
        </w:rPr>
      </w:pPr>
      <w:r w:rsidRPr="00D94F89">
        <w:rPr>
          <w:b/>
          <w:bCs/>
          <w:sz w:val="20"/>
          <w:szCs w:val="20"/>
        </w:rPr>
        <w:t>Sonar Scanner</w:t>
      </w:r>
      <w:r>
        <w:rPr>
          <w:sz w:val="20"/>
          <w:szCs w:val="20"/>
        </w:rPr>
        <w:t xml:space="preserve">: </w:t>
      </w:r>
    </w:p>
    <w:p w14:paraId="7B9A6B34" w14:textId="2F6FA2CD" w:rsidR="00F97D35" w:rsidRDefault="00F97D35" w:rsidP="00D94F89">
      <w:pPr>
        <w:pStyle w:val="ListParagraph"/>
        <w:numPr>
          <w:ilvl w:val="2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sz w:val="20"/>
          <w:szCs w:val="20"/>
        </w:rPr>
        <w:t xml:space="preserve">The app that processes </w:t>
      </w:r>
      <w:r w:rsidRPr="00F97D35">
        <w:rPr>
          <w:b/>
          <w:bCs/>
          <w:sz w:val="20"/>
          <w:szCs w:val="20"/>
        </w:rPr>
        <w:t>scan results</w:t>
      </w:r>
      <w:r>
        <w:rPr>
          <w:sz w:val="20"/>
          <w:szCs w:val="20"/>
        </w:rPr>
        <w:t xml:space="preserve"> to </w:t>
      </w:r>
      <w:r w:rsidRPr="00F97D35">
        <w:rPr>
          <w:b/>
          <w:bCs/>
          <w:sz w:val="20"/>
          <w:szCs w:val="20"/>
        </w:rPr>
        <w:t>Sonar</w:t>
      </w:r>
      <w:r w:rsidR="0080155B">
        <w:rPr>
          <w:b/>
          <w:bCs/>
          <w:sz w:val="20"/>
          <w:szCs w:val="20"/>
        </w:rPr>
        <w:t>Qube</w:t>
      </w:r>
      <w:r w:rsidRPr="00F97D35">
        <w:rPr>
          <w:b/>
          <w:bCs/>
          <w:sz w:val="20"/>
          <w:szCs w:val="20"/>
        </w:rPr>
        <w:t xml:space="preserve"> Server</w:t>
      </w:r>
      <w:r>
        <w:rPr>
          <w:sz w:val="20"/>
          <w:szCs w:val="20"/>
        </w:rPr>
        <w:t>.</w:t>
      </w:r>
    </w:p>
    <w:p w14:paraId="37F45010" w14:textId="6AF8FB11" w:rsidR="0080155B" w:rsidRDefault="0080155B" w:rsidP="00D94F89">
      <w:pPr>
        <w:pStyle w:val="ListParagraph"/>
        <w:numPr>
          <w:ilvl w:val="2"/>
          <w:numId w:val="10"/>
        </w:numPr>
        <w:tabs>
          <w:tab w:val="left" w:pos="2694"/>
        </w:tabs>
        <w:rPr>
          <w:sz w:val="20"/>
          <w:szCs w:val="20"/>
        </w:rPr>
      </w:pPr>
      <w:r w:rsidRPr="0080155B">
        <w:rPr>
          <w:b/>
          <w:bCs/>
          <w:sz w:val="20"/>
          <w:szCs w:val="20"/>
        </w:rPr>
        <w:t>Two kinds of Scanners</w:t>
      </w:r>
      <w:r>
        <w:rPr>
          <w:sz w:val="20"/>
          <w:szCs w:val="20"/>
        </w:rPr>
        <w:t>:</w:t>
      </w:r>
    </w:p>
    <w:p w14:paraId="6CC4B5C2" w14:textId="0D278CA9" w:rsidR="0080155B" w:rsidRDefault="0080155B" w:rsidP="00D94F89">
      <w:pPr>
        <w:pStyle w:val="ListParagraph"/>
        <w:numPr>
          <w:ilvl w:val="3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sz w:val="20"/>
          <w:szCs w:val="20"/>
        </w:rPr>
        <w:t xml:space="preserve">Standalone </w:t>
      </w:r>
      <w:r w:rsidRPr="0080155B">
        <w:rPr>
          <w:b/>
          <w:bCs/>
          <w:sz w:val="20"/>
          <w:szCs w:val="20"/>
        </w:rPr>
        <w:t>Scanner</w:t>
      </w:r>
      <w:r>
        <w:rPr>
          <w:sz w:val="20"/>
          <w:szCs w:val="20"/>
        </w:rPr>
        <w:t>.</w:t>
      </w:r>
    </w:p>
    <w:p w14:paraId="414BE26C" w14:textId="0A76B67D" w:rsidR="0080155B" w:rsidRDefault="0080155B" w:rsidP="00D94F89">
      <w:pPr>
        <w:pStyle w:val="ListParagraph"/>
        <w:numPr>
          <w:ilvl w:val="3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Pr="0080155B">
        <w:rPr>
          <w:b/>
          <w:bCs/>
          <w:sz w:val="20"/>
          <w:szCs w:val="20"/>
        </w:rPr>
        <w:t>scanner</w:t>
      </w:r>
      <w:r>
        <w:rPr>
          <w:sz w:val="20"/>
          <w:szCs w:val="20"/>
        </w:rPr>
        <w:t xml:space="preserve"> available for </w:t>
      </w:r>
      <w:r w:rsidRPr="0080155B">
        <w:rPr>
          <w:b/>
          <w:bCs/>
          <w:sz w:val="20"/>
          <w:szCs w:val="20"/>
        </w:rPr>
        <w:t>Maven/Gradle</w:t>
      </w:r>
      <w:r>
        <w:rPr>
          <w:sz w:val="20"/>
          <w:szCs w:val="20"/>
        </w:rPr>
        <w:t>.</w:t>
      </w:r>
    </w:p>
    <w:p w14:paraId="07438EEA" w14:textId="11E4156D" w:rsidR="009F1E17" w:rsidRDefault="009F1E17" w:rsidP="00D94F89">
      <w:pPr>
        <w:pStyle w:val="ListParagraph"/>
        <w:numPr>
          <w:ilvl w:val="2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sz w:val="20"/>
          <w:szCs w:val="20"/>
        </w:rPr>
        <w:t xml:space="preserve">As an input, the </w:t>
      </w:r>
      <w:r w:rsidRPr="009F1E17">
        <w:rPr>
          <w:b/>
          <w:bCs/>
          <w:sz w:val="20"/>
          <w:szCs w:val="20"/>
        </w:rPr>
        <w:t>Sonar Scanner</w:t>
      </w:r>
      <w:r>
        <w:rPr>
          <w:sz w:val="20"/>
          <w:szCs w:val="20"/>
        </w:rPr>
        <w:t xml:space="preserve"> takes </w:t>
      </w:r>
      <w:r w:rsidRPr="009F1E17">
        <w:rPr>
          <w:b/>
          <w:bCs/>
          <w:sz w:val="20"/>
          <w:szCs w:val="20"/>
        </w:rPr>
        <w:t>base code &amp; code coverage report</w:t>
      </w:r>
      <w:r>
        <w:rPr>
          <w:sz w:val="20"/>
          <w:szCs w:val="20"/>
        </w:rPr>
        <w:t xml:space="preserve"> of your project &amp; processes them to the </w:t>
      </w:r>
      <w:r w:rsidRPr="009F1E17">
        <w:rPr>
          <w:b/>
          <w:bCs/>
          <w:sz w:val="20"/>
          <w:szCs w:val="20"/>
        </w:rPr>
        <w:t>SonarQube Server</w:t>
      </w:r>
      <w:r>
        <w:rPr>
          <w:sz w:val="20"/>
          <w:szCs w:val="20"/>
        </w:rPr>
        <w:t>.</w:t>
      </w:r>
    </w:p>
    <w:p w14:paraId="7616AA12" w14:textId="6AE28A8E" w:rsidR="00D94F89" w:rsidRDefault="00D94F89" w:rsidP="00D94F89">
      <w:pPr>
        <w:pStyle w:val="ListParagraph"/>
        <w:numPr>
          <w:ilvl w:val="1"/>
          <w:numId w:val="10"/>
        </w:numPr>
        <w:tabs>
          <w:tab w:val="left" w:pos="2694"/>
        </w:tabs>
        <w:rPr>
          <w:sz w:val="20"/>
          <w:szCs w:val="20"/>
        </w:rPr>
      </w:pPr>
      <w:r w:rsidRPr="00D94F89">
        <w:rPr>
          <w:b/>
          <w:bCs/>
          <w:sz w:val="20"/>
          <w:szCs w:val="20"/>
        </w:rPr>
        <w:t>SonarQube Server</w:t>
      </w:r>
      <w:r>
        <w:rPr>
          <w:sz w:val="20"/>
          <w:szCs w:val="20"/>
        </w:rPr>
        <w:t>:</w:t>
      </w:r>
    </w:p>
    <w:p w14:paraId="0FEA4706" w14:textId="0EF593BD" w:rsidR="00D94F89" w:rsidRDefault="00D94F89" w:rsidP="00D94F89">
      <w:pPr>
        <w:pStyle w:val="ListParagraph"/>
        <w:numPr>
          <w:ilvl w:val="2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sz w:val="20"/>
          <w:szCs w:val="20"/>
        </w:rPr>
        <w:t xml:space="preserve">The brain of the </w:t>
      </w:r>
      <w:r w:rsidRPr="00D94F89">
        <w:rPr>
          <w:b/>
          <w:bCs/>
          <w:sz w:val="20"/>
          <w:szCs w:val="20"/>
        </w:rPr>
        <w:t>Sona</w:t>
      </w:r>
      <w:r>
        <w:rPr>
          <w:b/>
          <w:bCs/>
          <w:sz w:val="20"/>
          <w:szCs w:val="20"/>
        </w:rPr>
        <w:t>r</w:t>
      </w:r>
      <w:r w:rsidRPr="00D94F89">
        <w:rPr>
          <w:b/>
          <w:bCs/>
          <w:sz w:val="20"/>
          <w:szCs w:val="20"/>
        </w:rPr>
        <w:t>Qube</w:t>
      </w:r>
      <w:r>
        <w:rPr>
          <w:sz w:val="20"/>
          <w:szCs w:val="20"/>
        </w:rPr>
        <w:t>.</w:t>
      </w:r>
    </w:p>
    <w:p w14:paraId="451EFB0A" w14:textId="77777777" w:rsidR="00F97D35" w:rsidRPr="00FA587E" w:rsidRDefault="00F97D35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</w:p>
    <w:sectPr w:rsidR="00F97D35" w:rsidRPr="00FA587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92725"/>
    <w:multiLevelType w:val="hybridMultilevel"/>
    <w:tmpl w:val="267CD5EC"/>
    <w:lvl w:ilvl="0" w:tplc="BE7C36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EDD6AE54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18987791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4060"/>
    <w:rsid w:val="000354EB"/>
    <w:rsid w:val="00040196"/>
    <w:rsid w:val="00054A07"/>
    <w:rsid w:val="00054E41"/>
    <w:rsid w:val="00055785"/>
    <w:rsid w:val="000557EB"/>
    <w:rsid w:val="0006116B"/>
    <w:rsid w:val="00062864"/>
    <w:rsid w:val="00070282"/>
    <w:rsid w:val="00074391"/>
    <w:rsid w:val="000768C5"/>
    <w:rsid w:val="00077D0E"/>
    <w:rsid w:val="0008637B"/>
    <w:rsid w:val="000905DC"/>
    <w:rsid w:val="000921E8"/>
    <w:rsid w:val="00096B90"/>
    <w:rsid w:val="000A5EB6"/>
    <w:rsid w:val="000B1980"/>
    <w:rsid w:val="000B44C4"/>
    <w:rsid w:val="000B5D1E"/>
    <w:rsid w:val="000B6E65"/>
    <w:rsid w:val="000B78FA"/>
    <w:rsid w:val="000D2FAB"/>
    <w:rsid w:val="000D6DFD"/>
    <w:rsid w:val="000E6161"/>
    <w:rsid w:val="000E7BB7"/>
    <w:rsid w:val="000F3C2A"/>
    <w:rsid w:val="000F467A"/>
    <w:rsid w:val="000F5458"/>
    <w:rsid w:val="000F6F95"/>
    <w:rsid w:val="000F7422"/>
    <w:rsid w:val="00104D25"/>
    <w:rsid w:val="0010682A"/>
    <w:rsid w:val="00106F32"/>
    <w:rsid w:val="00110C38"/>
    <w:rsid w:val="001134DD"/>
    <w:rsid w:val="0011675D"/>
    <w:rsid w:val="001223D5"/>
    <w:rsid w:val="00125B8D"/>
    <w:rsid w:val="001340BF"/>
    <w:rsid w:val="00137E54"/>
    <w:rsid w:val="0014440B"/>
    <w:rsid w:val="00145A88"/>
    <w:rsid w:val="00151B41"/>
    <w:rsid w:val="00154C72"/>
    <w:rsid w:val="00155C95"/>
    <w:rsid w:val="00162212"/>
    <w:rsid w:val="00164565"/>
    <w:rsid w:val="00164E48"/>
    <w:rsid w:val="00171C11"/>
    <w:rsid w:val="0017218D"/>
    <w:rsid w:val="001750F1"/>
    <w:rsid w:val="001754D0"/>
    <w:rsid w:val="001755D0"/>
    <w:rsid w:val="0017569D"/>
    <w:rsid w:val="00175876"/>
    <w:rsid w:val="00177E15"/>
    <w:rsid w:val="00181475"/>
    <w:rsid w:val="0018225D"/>
    <w:rsid w:val="001826A4"/>
    <w:rsid w:val="00182D24"/>
    <w:rsid w:val="0019618E"/>
    <w:rsid w:val="0019799E"/>
    <w:rsid w:val="001A698A"/>
    <w:rsid w:val="001B34B8"/>
    <w:rsid w:val="001B45FD"/>
    <w:rsid w:val="001C09E3"/>
    <w:rsid w:val="001C0CAF"/>
    <w:rsid w:val="001C2E22"/>
    <w:rsid w:val="001C335B"/>
    <w:rsid w:val="001C508F"/>
    <w:rsid w:val="001C7A35"/>
    <w:rsid w:val="001D0A84"/>
    <w:rsid w:val="001D2FD1"/>
    <w:rsid w:val="001D4FCE"/>
    <w:rsid w:val="001E0C30"/>
    <w:rsid w:val="001F2A9B"/>
    <w:rsid w:val="001F45B2"/>
    <w:rsid w:val="0020670D"/>
    <w:rsid w:val="00207F48"/>
    <w:rsid w:val="00210297"/>
    <w:rsid w:val="00215062"/>
    <w:rsid w:val="0021677F"/>
    <w:rsid w:val="00223FBC"/>
    <w:rsid w:val="00230D61"/>
    <w:rsid w:val="00234D90"/>
    <w:rsid w:val="00250556"/>
    <w:rsid w:val="00252A1B"/>
    <w:rsid w:val="0025324F"/>
    <w:rsid w:val="00270586"/>
    <w:rsid w:val="00280407"/>
    <w:rsid w:val="00282D3D"/>
    <w:rsid w:val="00285244"/>
    <w:rsid w:val="00287FCE"/>
    <w:rsid w:val="0029044F"/>
    <w:rsid w:val="00296D6C"/>
    <w:rsid w:val="002A21FF"/>
    <w:rsid w:val="002A506C"/>
    <w:rsid w:val="002A711B"/>
    <w:rsid w:val="002B031A"/>
    <w:rsid w:val="002B1844"/>
    <w:rsid w:val="002B18C0"/>
    <w:rsid w:val="002C3720"/>
    <w:rsid w:val="002C5304"/>
    <w:rsid w:val="002C66A2"/>
    <w:rsid w:val="002D106A"/>
    <w:rsid w:val="002D32B8"/>
    <w:rsid w:val="002D4DA1"/>
    <w:rsid w:val="002D54B9"/>
    <w:rsid w:val="002D6440"/>
    <w:rsid w:val="002D6A8A"/>
    <w:rsid w:val="002E3AAF"/>
    <w:rsid w:val="002E6ACF"/>
    <w:rsid w:val="002F1B70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136"/>
    <w:rsid w:val="003248F5"/>
    <w:rsid w:val="00327528"/>
    <w:rsid w:val="003304EE"/>
    <w:rsid w:val="0033200F"/>
    <w:rsid w:val="00332E0D"/>
    <w:rsid w:val="003365E3"/>
    <w:rsid w:val="00344CD6"/>
    <w:rsid w:val="00350A0A"/>
    <w:rsid w:val="00350AF0"/>
    <w:rsid w:val="00351B70"/>
    <w:rsid w:val="00357698"/>
    <w:rsid w:val="00362634"/>
    <w:rsid w:val="00367DAC"/>
    <w:rsid w:val="003735B6"/>
    <w:rsid w:val="00391724"/>
    <w:rsid w:val="003928CB"/>
    <w:rsid w:val="003970AD"/>
    <w:rsid w:val="003A2EB2"/>
    <w:rsid w:val="003A41E5"/>
    <w:rsid w:val="003A4265"/>
    <w:rsid w:val="003A505C"/>
    <w:rsid w:val="003A5595"/>
    <w:rsid w:val="003B6C3D"/>
    <w:rsid w:val="003B704E"/>
    <w:rsid w:val="003C0BA0"/>
    <w:rsid w:val="003C4D29"/>
    <w:rsid w:val="003D0D74"/>
    <w:rsid w:val="003D40CE"/>
    <w:rsid w:val="003D47CC"/>
    <w:rsid w:val="003D5799"/>
    <w:rsid w:val="003D7056"/>
    <w:rsid w:val="003E1234"/>
    <w:rsid w:val="003E26EA"/>
    <w:rsid w:val="003E4CEC"/>
    <w:rsid w:val="003E5CDF"/>
    <w:rsid w:val="003E70FA"/>
    <w:rsid w:val="003F601F"/>
    <w:rsid w:val="003F7847"/>
    <w:rsid w:val="00404F60"/>
    <w:rsid w:val="00406000"/>
    <w:rsid w:val="00406DFF"/>
    <w:rsid w:val="0041051A"/>
    <w:rsid w:val="0041516B"/>
    <w:rsid w:val="0041608F"/>
    <w:rsid w:val="004227DB"/>
    <w:rsid w:val="00426482"/>
    <w:rsid w:val="0042683D"/>
    <w:rsid w:val="0043364E"/>
    <w:rsid w:val="00433EC2"/>
    <w:rsid w:val="00434C7B"/>
    <w:rsid w:val="0043730F"/>
    <w:rsid w:val="00440324"/>
    <w:rsid w:val="004527C5"/>
    <w:rsid w:val="00452A4D"/>
    <w:rsid w:val="0046065E"/>
    <w:rsid w:val="0046140B"/>
    <w:rsid w:val="00464551"/>
    <w:rsid w:val="0046502E"/>
    <w:rsid w:val="00475F09"/>
    <w:rsid w:val="004760DC"/>
    <w:rsid w:val="0048110E"/>
    <w:rsid w:val="004818FB"/>
    <w:rsid w:val="00483BE0"/>
    <w:rsid w:val="00484313"/>
    <w:rsid w:val="00484893"/>
    <w:rsid w:val="00490A3C"/>
    <w:rsid w:val="00491A43"/>
    <w:rsid w:val="00492265"/>
    <w:rsid w:val="00492597"/>
    <w:rsid w:val="004958F6"/>
    <w:rsid w:val="004B4107"/>
    <w:rsid w:val="004C1404"/>
    <w:rsid w:val="004C1470"/>
    <w:rsid w:val="004C1C11"/>
    <w:rsid w:val="004C4129"/>
    <w:rsid w:val="004C526F"/>
    <w:rsid w:val="004C5594"/>
    <w:rsid w:val="004C5635"/>
    <w:rsid w:val="004C62F5"/>
    <w:rsid w:val="004D053E"/>
    <w:rsid w:val="004D1AF6"/>
    <w:rsid w:val="004D27AA"/>
    <w:rsid w:val="004D2A4C"/>
    <w:rsid w:val="004D7130"/>
    <w:rsid w:val="004E3609"/>
    <w:rsid w:val="004E4161"/>
    <w:rsid w:val="004E59A5"/>
    <w:rsid w:val="004E6497"/>
    <w:rsid w:val="004E72F4"/>
    <w:rsid w:val="004F7C6C"/>
    <w:rsid w:val="0050009E"/>
    <w:rsid w:val="00500376"/>
    <w:rsid w:val="00500E01"/>
    <w:rsid w:val="00513779"/>
    <w:rsid w:val="0051554A"/>
    <w:rsid w:val="005159DD"/>
    <w:rsid w:val="005200BA"/>
    <w:rsid w:val="005220FD"/>
    <w:rsid w:val="00524A4A"/>
    <w:rsid w:val="0052709D"/>
    <w:rsid w:val="00545120"/>
    <w:rsid w:val="005461BB"/>
    <w:rsid w:val="005523E9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A47AB"/>
    <w:rsid w:val="005A60A7"/>
    <w:rsid w:val="005B382F"/>
    <w:rsid w:val="005B511C"/>
    <w:rsid w:val="005B5398"/>
    <w:rsid w:val="005C6902"/>
    <w:rsid w:val="005D451C"/>
    <w:rsid w:val="005D59C7"/>
    <w:rsid w:val="005D6C7B"/>
    <w:rsid w:val="005E3BC0"/>
    <w:rsid w:val="005E60A5"/>
    <w:rsid w:val="005F26AA"/>
    <w:rsid w:val="005F3F59"/>
    <w:rsid w:val="005F6B08"/>
    <w:rsid w:val="006002A0"/>
    <w:rsid w:val="00600999"/>
    <w:rsid w:val="00601713"/>
    <w:rsid w:val="0060422D"/>
    <w:rsid w:val="006047AB"/>
    <w:rsid w:val="00611E72"/>
    <w:rsid w:val="006170E2"/>
    <w:rsid w:val="00622850"/>
    <w:rsid w:val="00622855"/>
    <w:rsid w:val="00623771"/>
    <w:rsid w:val="006249DE"/>
    <w:rsid w:val="00626A7C"/>
    <w:rsid w:val="00627794"/>
    <w:rsid w:val="006368EA"/>
    <w:rsid w:val="00636C8B"/>
    <w:rsid w:val="00642703"/>
    <w:rsid w:val="00643A31"/>
    <w:rsid w:val="00650222"/>
    <w:rsid w:val="00652AC7"/>
    <w:rsid w:val="00664983"/>
    <w:rsid w:val="00671A72"/>
    <w:rsid w:val="00672ECC"/>
    <w:rsid w:val="00673B7B"/>
    <w:rsid w:val="006806B3"/>
    <w:rsid w:val="006828BC"/>
    <w:rsid w:val="006920A8"/>
    <w:rsid w:val="00692800"/>
    <w:rsid w:val="006930D4"/>
    <w:rsid w:val="00694EDF"/>
    <w:rsid w:val="00697A24"/>
    <w:rsid w:val="006A0086"/>
    <w:rsid w:val="006A5F88"/>
    <w:rsid w:val="006B4E22"/>
    <w:rsid w:val="006C13EE"/>
    <w:rsid w:val="006C1E67"/>
    <w:rsid w:val="006C3708"/>
    <w:rsid w:val="006C7362"/>
    <w:rsid w:val="006D0F8C"/>
    <w:rsid w:val="006D4ABA"/>
    <w:rsid w:val="006D6157"/>
    <w:rsid w:val="006E1787"/>
    <w:rsid w:val="006E286E"/>
    <w:rsid w:val="006E42DD"/>
    <w:rsid w:val="006E489E"/>
    <w:rsid w:val="006E5F2C"/>
    <w:rsid w:val="006E7EA1"/>
    <w:rsid w:val="006F1927"/>
    <w:rsid w:val="006F3DF5"/>
    <w:rsid w:val="006F41D9"/>
    <w:rsid w:val="006F646D"/>
    <w:rsid w:val="006F6BEC"/>
    <w:rsid w:val="006F7AB0"/>
    <w:rsid w:val="0070075E"/>
    <w:rsid w:val="007047B2"/>
    <w:rsid w:val="00706C90"/>
    <w:rsid w:val="00706ED6"/>
    <w:rsid w:val="007076B0"/>
    <w:rsid w:val="00711407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542E7"/>
    <w:rsid w:val="00761796"/>
    <w:rsid w:val="00761840"/>
    <w:rsid w:val="007677A0"/>
    <w:rsid w:val="00770480"/>
    <w:rsid w:val="007706C5"/>
    <w:rsid w:val="00777A94"/>
    <w:rsid w:val="00781C4D"/>
    <w:rsid w:val="007A1B9B"/>
    <w:rsid w:val="007A5674"/>
    <w:rsid w:val="007B09AA"/>
    <w:rsid w:val="007B1AB0"/>
    <w:rsid w:val="007B3555"/>
    <w:rsid w:val="007B3ACA"/>
    <w:rsid w:val="007B7396"/>
    <w:rsid w:val="007C3B74"/>
    <w:rsid w:val="007C4158"/>
    <w:rsid w:val="007C545B"/>
    <w:rsid w:val="007E62D2"/>
    <w:rsid w:val="007F20BE"/>
    <w:rsid w:val="007F29C9"/>
    <w:rsid w:val="0080155B"/>
    <w:rsid w:val="00805EDF"/>
    <w:rsid w:val="00807933"/>
    <w:rsid w:val="0081027B"/>
    <w:rsid w:val="00810CCF"/>
    <w:rsid w:val="00813632"/>
    <w:rsid w:val="00816ED9"/>
    <w:rsid w:val="00821366"/>
    <w:rsid w:val="00830C93"/>
    <w:rsid w:val="0083159A"/>
    <w:rsid w:val="00837FD1"/>
    <w:rsid w:val="00847683"/>
    <w:rsid w:val="00850F97"/>
    <w:rsid w:val="008513F9"/>
    <w:rsid w:val="00852747"/>
    <w:rsid w:val="00852BC0"/>
    <w:rsid w:val="00852C1F"/>
    <w:rsid w:val="008530CC"/>
    <w:rsid w:val="0086143C"/>
    <w:rsid w:val="00864DD6"/>
    <w:rsid w:val="00867C7C"/>
    <w:rsid w:val="00871277"/>
    <w:rsid w:val="00873B5A"/>
    <w:rsid w:val="00876409"/>
    <w:rsid w:val="00876B57"/>
    <w:rsid w:val="00880B87"/>
    <w:rsid w:val="00886868"/>
    <w:rsid w:val="008938AF"/>
    <w:rsid w:val="00897635"/>
    <w:rsid w:val="008A5136"/>
    <w:rsid w:val="008A55FE"/>
    <w:rsid w:val="008B33FC"/>
    <w:rsid w:val="008B41EF"/>
    <w:rsid w:val="008C0358"/>
    <w:rsid w:val="008C234C"/>
    <w:rsid w:val="008C2B39"/>
    <w:rsid w:val="008C30F9"/>
    <w:rsid w:val="008C356D"/>
    <w:rsid w:val="008C6591"/>
    <w:rsid w:val="008D13F3"/>
    <w:rsid w:val="008D2561"/>
    <w:rsid w:val="008D2616"/>
    <w:rsid w:val="008D6284"/>
    <w:rsid w:val="008E536F"/>
    <w:rsid w:val="008F171E"/>
    <w:rsid w:val="008F3C30"/>
    <w:rsid w:val="008F503B"/>
    <w:rsid w:val="008F56D8"/>
    <w:rsid w:val="008F603C"/>
    <w:rsid w:val="008F6FA4"/>
    <w:rsid w:val="00904712"/>
    <w:rsid w:val="00907636"/>
    <w:rsid w:val="00910B41"/>
    <w:rsid w:val="0091696F"/>
    <w:rsid w:val="00921E44"/>
    <w:rsid w:val="00924332"/>
    <w:rsid w:val="00935CDE"/>
    <w:rsid w:val="009366D3"/>
    <w:rsid w:val="009408A8"/>
    <w:rsid w:val="00944F62"/>
    <w:rsid w:val="009468D5"/>
    <w:rsid w:val="009510FA"/>
    <w:rsid w:val="00955098"/>
    <w:rsid w:val="00955B20"/>
    <w:rsid w:val="009565F2"/>
    <w:rsid w:val="00957F65"/>
    <w:rsid w:val="009703E3"/>
    <w:rsid w:val="00985327"/>
    <w:rsid w:val="00995E0A"/>
    <w:rsid w:val="009A19EF"/>
    <w:rsid w:val="009A2D50"/>
    <w:rsid w:val="009A38ED"/>
    <w:rsid w:val="009A6622"/>
    <w:rsid w:val="009B11D5"/>
    <w:rsid w:val="009B66D0"/>
    <w:rsid w:val="009B7C76"/>
    <w:rsid w:val="009C3F10"/>
    <w:rsid w:val="009C5B74"/>
    <w:rsid w:val="009C7CCF"/>
    <w:rsid w:val="009D01C6"/>
    <w:rsid w:val="009D0374"/>
    <w:rsid w:val="009D6375"/>
    <w:rsid w:val="009D64B9"/>
    <w:rsid w:val="009E5150"/>
    <w:rsid w:val="009E6882"/>
    <w:rsid w:val="009F1E17"/>
    <w:rsid w:val="00A05A0A"/>
    <w:rsid w:val="00A0672F"/>
    <w:rsid w:val="00A067C4"/>
    <w:rsid w:val="00A10D48"/>
    <w:rsid w:val="00A14E30"/>
    <w:rsid w:val="00A15E14"/>
    <w:rsid w:val="00A172D8"/>
    <w:rsid w:val="00A17F05"/>
    <w:rsid w:val="00A21BB1"/>
    <w:rsid w:val="00A23AF6"/>
    <w:rsid w:val="00A25ADA"/>
    <w:rsid w:val="00A27DFF"/>
    <w:rsid w:val="00A3026B"/>
    <w:rsid w:val="00A319BC"/>
    <w:rsid w:val="00A3605E"/>
    <w:rsid w:val="00A45FA2"/>
    <w:rsid w:val="00A47BB1"/>
    <w:rsid w:val="00A52739"/>
    <w:rsid w:val="00A6712D"/>
    <w:rsid w:val="00A6781B"/>
    <w:rsid w:val="00A7041A"/>
    <w:rsid w:val="00A76D47"/>
    <w:rsid w:val="00A778C8"/>
    <w:rsid w:val="00A809D0"/>
    <w:rsid w:val="00A8460C"/>
    <w:rsid w:val="00A87626"/>
    <w:rsid w:val="00A87C98"/>
    <w:rsid w:val="00A92097"/>
    <w:rsid w:val="00A9559F"/>
    <w:rsid w:val="00A965B7"/>
    <w:rsid w:val="00AA0ACF"/>
    <w:rsid w:val="00AB4303"/>
    <w:rsid w:val="00AB4990"/>
    <w:rsid w:val="00AC1754"/>
    <w:rsid w:val="00AD3083"/>
    <w:rsid w:val="00AD5578"/>
    <w:rsid w:val="00AE4661"/>
    <w:rsid w:val="00AE61F1"/>
    <w:rsid w:val="00AF07F3"/>
    <w:rsid w:val="00AF2E4D"/>
    <w:rsid w:val="00AF4997"/>
    <w:rsid w:val="00AF56DE"/>
    <w:rsid w:val="00AF7BDB"/>
    <w:rsid w:val="00AF7D1C"/>
    <w:rsid w:val="00B01F06"/>
    <w:rsid w:val="00B02D94"/>
    <w:rsid w:val="00B052C4"/>
    <w:rsid w:val="00B1226A"/>
    <w:rsid w:val="00B12DA5"/>
    <w:rsid w:val="00B17D50"/>
    <w:rsid w:val="00B20694"/>
    <w:rsid w:val="00B236D5"/>
    <w:rsid w:val="00B307D5"/>
    <w:rsid w:val="00B32293"/>
    <w:rsid w:val="00B356CC"/>
    <w:rsid w:val="00B41C2A"/>
    <w:rsid w:val="00B41E4A"/>
    <w:rsid w:val="00B5066A"/>
    <w:rsid w:val="00B522DF"/>
    <w:rsid w:val="00B53AE3"/>
    <w:rsid w:val="00B551F9"/>
    <w:rsid w:val="00B56429"/>
    <w:rsid w:val="00B610CC"/>
    <w:rsid w:val="00B65D83"/>
    <w:rsid w:val="00B66CD3"/>
    <w:rsid w:val="00B75E24"/>
    <w:rsid w:val="00B777DA"/>
    <w:rsid w:val="00B83549"/>
    <w:rsid w:val="00B84EE3"/>
    <w:rsid w:val="00B91CBF"/>
    <w:rsid w:val="00B92DEC"/>
    <w:rsid w:val="00B93FA0"/>
    <w:rsid w:val="00BA684C"/>
    <w:rsid w:val="00BB08A2"/>
    <w:rsid w:val="00BB1D51"/>
    <w:rsid w:val="00BB7969"/>
    <w:rsid w:val="00BC06A2"/>
    <w:rsid w:val="00BC102B"/>
    <w:rsid w:val="00BC1495"/>
    <w:rsid w:val="00BC1E5E"/>
    <w:rsid w:val="00BC45DC"/>
    <w:rsid w:val="00BD1EDB"/>
    <w:rsid w:val="00BD2BA0"/>
    <w:rsid w:val="00BE0197"/>
    <w:rsid w:val="00BE29F4"/>
    <w:rsid w:val="00BF70E8"/>
    <w:rsid w:val="00C04B26"/>
    <w:rsid w:val="00C053E0"/>
    <w:rsid w:val="00C079DF"/>
    <w:rsid w:val="00C13C3B"/>
    <w:rsid w:val="00C14452"/>
    <w:rsid w:val="00C14906"/>
    <w:rsid w:val="00C1539C"/>
    <w:rsid w:val="00C17E19"/>
    <w:rsid w:val="00C23D8C"/>
    <w:rsid w:val="00C266D9"/>
    <w:rsid w:val="00C33969"/>
    <w:rsid w:val="00C3401C"/>
    <w:rsid w:val="00C37495"/>
    <w:rsid w:val="00C377BC"/>
    <w:rsid w:val="00C406F1"/>
    <w:rsid w:val="00C408BC"/>
    <w:rsid w:val="00C419CD"/>
    <w:rsid w:val="00C44012"/>
    <w:rsid w:val="00C471A0"/>
    <w:rsid w:val="00C521DE"/>
    <w:rsid w:val="00C52EAF"/>
    <w:rsid w:val="00C60273"/>
    <w:rsid w:val="00C65C63"/>
    <w:rsid w:val="00C71028"/>
    <w:rsid w:val="00C8038D"/>
    <w:rsid w:val="00C808D3"/>
    <w:rsid w:val="00C919EA"/>
    <w:rsid w:val="00CB12E8"/>
    <w:rsid w:val="00CB7728"/>
    <w:rsid w:val="00CC6B83"/>
    <w:rsid w:val="00CD652D"/>
    <w:rsid w:val="00CD7797"/>
    <w:rsid w:val="00CE7171"/>
    <w:rsid w:val="00CF0F4E"/>
    <w:rsid w:val="00CF17E5"/>
    <w:rsid w:val="00CF48EE"/>
    <w:rsid w:val="00CF5D79"/>
    <w:rsid w:val="00D14B87"/>
    <w:rsid w:val="00D14D3E"/>
    <w:rsid w:val="00D17E89"/>
    <w:rsid w:val="00D22226"/>
    <w:rsid w:val="00D2337F"/>
    <w:rsid w:val="00D306FD"/>
    <w:rsid w:val="00D37A86"/>
    <w:rsid w:val="00D41DDA"/>
    <w:rsid w:val="00D456B1"/>
    <w:rsid w:val="00D51635"/>
    <w:rsid w:val="00D6149C"/>
    <w:rsid w:val="00D61A53"/>
    <w:rsid w:val="00D624A1"/>
    <w:rsid w:val="00D63830"/>
    <w:rsid w:val="00D705BC"/>
    <w:rsid w:val="00D72ADA"/>
    <w:rsid w:val="00D77796"/>
    <w:rsid w:val="00D836B8"/>
    <w:rsid w:val="00D84FF5"/>
    <w:rsid w:val="00D87B4A"/>
    <w:rsid w:val="00D94F89"/>
    <w:rsid w:val="00D9596E"/>
    <w:rsid w:val="00D975F8"/>
    <w:rsid w:val="00DA038B"/>
    <w:rsid w:val="00DA22E0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D6F22"/>
    <w:rsid w:val="00DE08F5"/>
    <w:rsid w:val="00DE0CF7"/>
    <w:rsid w:val="00DE6930"/>
    <w:rsid w:val="00DF237C"/>
    <w:rsid w:val="00DF2FEB"/>
    <w:rsid w:val="00DF51A5"/>
    <w:rsid w:val="00E0314C"/>
    <w:rsid w:val="00E06149"/>
    <w:rsid w:val="00E06F22"/>
    <w:rsid w:val="00E101E0"/>
    <w:rsid w:val="00E1292B"/>
    <w:rsid w:val="00E17B99"/>
    <w:rsid w:val="00E2188D"/>
    <w:rsid w:val="00E256DD"/>
    <w:rsid w:val="00E276C5"/>
    <w:rsid w:val="00E325DE"/>
    <w:rsid w:val="00E37054"/>
    <w:rsid w:val="00E41E80"/>
    <w:rsid w:val="00E43B91"/>
    <w:rsid w:val="00E44975"/>
    <w:rsid w:val="00E51C8C"/>
    <w:rsid w:val="00E524DA"/>
    <w:rsid w:val="00E52DF3"/>
    <w:rsid w:val="00E56001"/>
    <w:rsid w:val="00E57342"/>
    <w:rsid w:val="00E61CEC"/>
    <w:rsid w:val="00E62BA9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244B"/>
    <w:rsid w:val="00EA3BC1"/>
    <w:rsid w:val="00EB65E9"/>
    <w:rsid w:val="00EC22D2"/>
    <w:rsid w:val="00EC3E75"/>
    <w:rsid w:val="00EC58F2"/>
    <w:rsid w:val="00EC5B84"/>
    <w:rsid w:val="00EE36DF"/>
    <w:rsid w:val="00EE4DF4"/>
    <w:rsid w:val="00EE4E83"/>
    <w:rsid w:val="00EF31CA"/>
    <w:rsid w:val="00EF42DA"/>
    <w:rsid w:val="00EF59B4"/>
    <w:rsid w:val="00EF5BAA"/>
    <w:rsid w:val="00F00569"/>
    <w:rsid w:val="00F02AF3"/>
    <w:rsid w:val="00F0471A"/>
    <w:rsid w:val="00F05CBD"/>
    <w:rsid w:val="00F05FCA"/>
    <w:rsid w:val="00F11F78"/>
    <w:rsid w:val="00F22EC0"/>
    <w:rsid w:val="00F36266"/>
    <w:rsid w:val="00F36D1E"/>
    <w:rsid w:val="00F3737A"/>
    <w:rsid w:val="00F45CEF"/>
    <w:rsid w:val="00F46DB9"/>
    <w:rsid w:val="00F52385"/>
    <w:rsid w:val="00F52F66"/>
    <w:rsid w:val="00F53208"/>
    <w:rsid w:val="00F544F8"/>
    <w:rsid w:val="00F56CB0"/>
    <w:rsid w:val="00F62588"/>
    <w:rsid w:val="00F64D55"/>
    <w:rsid w:val="00F702C7"/>
    <w:rsid w:val="00F7357B"/>
    <w:rsid w:val="00F81F98"/>
    <w:rsid w:val="00F844CC"/>
    <w:rsid w:val="00F90750"/>
    <w:rsid w:val="00F91B99"/>
    <w:rsid w:val="00F96D79"/>
    <w:rsid w:val="00F97D35"/>
    <w:rsid w:val="00FA1F1D"/>
    <w:rsid w:val="00FA3D1D"/>
    <w:rsid w:val="00FA587E"/>
    <w:rsid w:val="00FB038B"/>
    <w:rsid w:val="00FB1291"/>
    <w:rsid w:val="00FB3455"/>
    <w:rsid w:val="00FB4CDA"/>
    <w:rsid w:val="00FB6C51"/>
    <w:rsid w:val="00FC1DB0"/>
    <w:rsid w:val="00FC1DBA"/>
    <w:rsid w:val="00FC6C3D"/>
    <w:rsid w:val="00FC7337"/>
    <w:rsid w:val="00FD1912"/>
    <w:rsid w:val="00FD2658"/>
    <w:rsid w:val="00FD4B87"/>
    <w:rsid w:val="00FD534E"/>
    <w:rsid w:val="00FD60AA"/>
    <w:rsid w:val="00FE7077"/>
    <w:rsid w:val="00FF300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0A8"/>
    <w:pPr>
      <w:tabs>
        <w:tab w:val="left" w:leader="dot" w:pos="284"/>
      </w:tabs>
      <w:spacing w:line="240" w:lineRule="auto"/>
    </w:pPr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8</cp:revision>
  <dcterms:created xsi:type="dcterms:W3CDTF">2022-11-20T05:17:00Z</dcterms:created>
  <dcterms:modified xsi:type="dcterms:W3CDTF">2022-11-20T06:23:00Z</dcterms:modified>
</cp:coreProperties>
</file>