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F36B84" w:rsidP="00F36B84">
      <w:pPr>
        <w:pStyle w:val="Title"/>
      </w:pPr>
      <w:proofErr w:type="gramStart"/>
      <w:r>
        <w:t>final</w:t>
      </w:r>
      <w:proofErr w:type="gramEnd"/>
      <w:r>
        <w:t xml:space="preserve"> variables</w:t>
      </w:r>
    </w:p>
    <w:p w:rsidR="00F36B84" w:rsidRDefault="00981251" w:rsidP="00BF1F0F">
      <w:pPr>
        <w:pStyle w:val="ListParagraph"/>
        <w:numPr>
          <w:ilvl w:val="0"/>
          <w:numId w:val="2"/>
        </w:numPr>
        <w:ind w:left="180"/>
      </w:pPr>
      <w:r>
        <w:t>3 kinds of variables</w:t>
      </w:r>
    </w:p>
    <w:p w:rsidR="00981251" w:rsidRDefault="00DF24E7" w:rsidP="00DF24E7">
      <w:pPr>
        <w:pStyle w:val="ListParagraph"/>
        <w:numPr>
          <w:ilvl w:val="1"/>
          <w:numId w:val="2"/>
        </w:numPr>
        <w:ind w:left="900"/>
      </w:pPr>
      <w:r>
        <w:t>instance variable</w:t>
      </w:r>
    </w:p>
    <w:p w:rsidR="00DF24E7" w:rsidRDefault="00DF24E7" w:rsidP="00DF24E7">
      <w:pPr>
        <w:pStyle w:val="ListParagraph"/>
        <w:numPr>
          <w:ilvl w:val="1"/>
          <w:numId w:val="2"/>
        </w:numPr>
        <w:ind w:left="900"/>
      </w:pPr>
      <w:r>
        <w:t>static variable</w:t>
      </w:r>
    </w:p>
    <w:p w:rsidR="00DF24E7" w:rsidRDefault="00DF24E7" w:rsidP="00DF24E7">
      <w:pPr>
        <w:pStyle w:val="ListParagraph"/>
        <w:numPr>
          <w:ilvl w:val="1"/>
          <w:numId w:val="2"/>
        </w:numPr>
        <w:ind w:left="900"/>
      </w:pPr>
      <w:r>
        <w:t>local variable</w:t>
      </w:r>
    </w:p>
    <w:p w:rsidR="00DF24E7" w:rsidRDefault="00DF24E7" w:rsidP="00DF24E7">
      <w:pPr>
        <w:pStyle w:val="ListParagraph"/>
        <w:numPr>
          <w:ilvl w:val="1"/>
          <w:numId w:val="2"/>
        </w:numPr>
        <w:ind w:left="900"/>
      </w:pPr>
    </w:p>
    <w:p w:rsidR="00981251" w:rsidRDefault="00DF24E7" w:rsidP="00BF1F0F">
      <w:pPr>
        <w:pStyle w:val="ListParagraph"/>
        <w:numPr>
          <w:ilvl w:val="0"/>
          <w:numId w:val="2"/>
        </w:numPr>
        <w:ind w:left="180"/>
      </w:pPr>
      <w:r>
        <w:t>Now attaching final keyword with each of 3 kinds of variables</w:t>
      </w:r>
    </w:p>
    <w:p w:rsidR="00DF24E7" w:rsidRDefault="00DF24E7" w:rsidP="00DF24E7">
      <w:pPr>
        <w:pStyle w:val="Title"/>
      </w:pPr>
      <w:proofErr w:type="gramStart"/>
      <w:r>
        <w:t>final</w:t>
      </w:r>
      <w:proofErr w:type="gramEnd"/>
      <w:r>
        <w:t xml:space="preserve"> instance variable</w:t>
      </w:r>
    </w:p>
    <w:p w:rsidR="00DF24E7" w:rsidRDefault="001D3AF7" w:rsidP="005A75FD">
      <w:pPr>
        <w:pStyle w:val="ListParagraph"/>
        <w:numPr>
          <w:ilvl w:val="0"/>
          <w:numId w:val="3"/>
        </w:numPr>
        <w:ind w:left="180" w:right="-1350"/>
      </w:pPr>
      <w:r w:rsidRPr="001D3AF7">
        <w:rPr>
          <w:b/>
          <w:u w:val="single"/>
        </w:rPr>
        <w:t>Instance Variable</w:t>
      </w:r>
      <w:r>
        <w:t xml:space="preserve">: </w:t>
      </w:r>
      <w:r w:rsidR="005A75FD">
        <w:t xml:space="preserve">If the value of a variable varies from object to object such type of variable is called </w:t>
      </w:r>
      <w:r w:rsidR="005A75FD">
        <w:rPr>
          <w:b/>
        </w:rPr>
        <w:t>instance variable</w:t>
      </w:r>
      <w:r w:rsidR="005A75FD">
        <w:t xml:space="preserve">. </w:t>
      </w:r>
      <w:r w:rsidR="0071726B">
        <w:br/>
        <w:t xml:space="preserve">For every object, a separate copy of instance variable is created. </w:t>
      </w:r>
      <w:r w:rsidR="000074EA">
        <w:br/>
      </w:r>
      <w:r w:rsidR="000074EA"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A4E">
        <w:br/>
      </w:r>
    </w:p>
    <w:p w:rsidR="005A75FD" w:rsidRDefault="00407A4E" w:rsidP="005A75FD">
      <w:pPr>
        <w:pStyle w:val="ListParagraph"/>
        <w:numPr>
          <w:ilvl w:val="0"/>
          <w:numId w:val="3"/>
        </w:numPr>
        <w:ind w:left="180" w:right="-1350"/>
      </w:pPr>
      <w:r>
        <w:lastRenderedPageBreak/>
        <w:t xml:space="preserve">For instance variable, we are not required to perform initialization explicitly. </w:t>
      </w:r>
      <w:r w:rsidR="00E1598B">
        <w:t xml:space="preserve">JVM will always provide default value. </w:t>
      </w:r>
      <w:r w:rsidR="00934C0F">
        <w:br/>
      </w:r>
      <w:r w:rsidR="00934C0F">
        <w:rPr>
          <w:noProof/>
        </w:rPr>
        <w:drawing>
          <wp:inline distT="0" distB="0" distL="0" distR="0">
            <wp:extent cx="3924300" cy="309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0F" w:rsidRDefault="00AD27B6" w:rsidP="005A75FD">
      <w:pPr>
        <w:pStyle w:val="ListParagraph"/>
        <w:numPr>
          <w:ilvl w:val="0"/>
          <w:numId w:val="3"/>
        </w:numPr>
        <w:ind w:left="180" w:right="-1350"/>
      </w:pPr>
      <w:r w:rsidRPr="00AD27B6">
        <w:rPr>
          <w:b/>
          <w:u w:val="single"/>
        </w:rPr>
        <w:t>final instance variable</w:t>
      </w:r>
      <w:r>
        <w:t>:</w:t>
      </w:r>
      <w:r w:rsidR="00727933">
        <w:t xml:space="preserve"> If the instance variable has been declared as final, then compulsory we have to perform initialization explicitly</w:t>
      </w:r>
      <w:r w:rsidR="00DD71A1">
        <w:t xml:space="preserve"> whether we are using or not and JVM doesn’t provide default as in case of non-final instance variable.</w:t>
      </w:r>
      <w:r>
        <w:br/>
      </w:r>
      <w:r w:rsidR="009E16C1">
        <w:rPr>
          <w:noProof/>
        </w:rPr>
        <w:drawing>
          <wp:inline distT="0" distB="0" distL="0" distR="0">
            <wp:extent cx="3937000" cy="19050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4CD6" w:rsidRPr="00E9063D" w:rsidRDefault="002A2D0B" w:rsidP="005A75FD">
      <w:pPr>
        <w:pStyle w:val="ListParagraph"/>
        <w:numPr>
          <w:ilvl w:val="0"/>
          <w:numId w:val="3"/>
        </w:numPr>
        <w:ind w:left="180" w:right="-1350"/>
      </w:pPr>
      <w:r>
        <w:rPr>
          <w:b/>
          <w:u w:val="single"/>
        </w:rPr>
        <w:t>RULE:</w:t>
      </w:r>
      <w:r>
        <w:t xml:space="preserve"> For final instance variable, compulsory we should perform initialization before </w:t>
      </w:r>
      <w:r>
        <w:rPr>
          <w:b/>
        </w:rPr>
        <w:t>constructor completion</w:t>
      </w:r>
      <w:r w:rsidR="00E9063D">
        <w:rPr>
          <w:b/>
        </w:rPr>
        <w:br/>
        <w:t>When what are various places?</w:t>
      </w:r>
    </w:p>
    <w:p w:rsidR="00E9063D" w:rsidRDefault="00E9063D" w:rsidP="00E9063D">
      <w:pPr>
        <w:pStyle w:val="ListParagraph"/>
        <w:numPr>
          <w:ilvl w:val="1"/>
          <w:numId w:val="3"/>
        </w:numPr>
        <w:ind w:right="-1350"/>
      </w:pPr>
      <w:r>
        <w:t>At the time of declaration.</w:t>
      </w:r>
      <w:r>
        <w:br/>
      </w:r>
      <w:r>
        <w:rPr>
          <w:noProof/>
        </w:rPr>
        <w:drawing>
          <wp:inline distT="0" distB="0" distL="0" distR="0">
            <wp:extent cx="2927350" cy="17462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D" w:rsidRDefault="0042073E" w:rsidP="00E9063D">
      <w:pPr>
        <w:pStyle w:val="ListParagraph"/>
        <w:numPr>
          <w:ilvl w:val="1"/>
          <w:numId w:val="3"/>
        </w:numPr>
        <w:ind w:right="-1350"/>
      </w:pPr>
      <w:r>
        <w:lastRenderedPageBreak/>
        <w:t>In instance block</w:t>
      </w:r>
      <w:r>
        <w:br/>
      </w:r>
      <w:r>
        <w:rPr>
          <w:noProof/>
        </w:rPr>
        <w:drawing>
          <wp:inline distT="0" distB="0" distL="0" distR="0">
            <wp:extent cx="3155950" cy="22098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3E" w:rsidRPr="00E9063D" w:rsidRDefault="00B3118C" w:rsidP="00E9063D">
      <w:pPr>
        <w:pStyle w:val="ListParagraph"/>
        <w:numPr>
          <w:ilvl w:val="1"/>
          <w:numId w:val="3"/>
        </w:numPr>
        <w:ind w:right="-1350"/>
      </w:pPr>
      <w:r>
        <w:t>Inside Constructor</w:t>
      </w:r>
      <w:r>
        <w:br/>
      </w:r>
      <w:r w:rsidR="00F84961">
        <w:rPr>
          <w:noProof/>
        </w:rPr>
        <w:drawing>
          <wp:inline distT="0" distB="0" distL="0" distR="0">
            <wp:extent cx="2667000" cy="2609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D" w:rsidRDefault="000E4776" w:rsidP="005A75FD">
      <w:pPr>
        <w:pStyle w:val="ListParagraph"/>
        <w:numPr>
          <w:ilvl w:val="0"/>
          <w:numId w:val="3"/>
        </w:numPr>
        <w:ind w:left="180" w:right="-1350"/>
      </w:pPr>
      <w:r>
        <w:t>Is method appropriate place for final instance variable initialization?</w:t>
      </w:r>
      <w:r>
        <w:br/>
      </w:r>
      <w:r w:rsidR="00811A21">
        <w:rPr>
          <w:noProof/>
        </w:rPr>
        <w:drawing>
          <wp:inline distT="0" distB="0" distL="0" distR="0">
            <wp:extent cx="3575050" cy="36385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76" w:rsidRDefault="00CE4DE7" w:rsidP="005A75FD">
      <w:pPr>
        <w:pStyle w:val="ListParagraph"/>
        <w:numPr>
          <w:ilvl w:val="0"/>
          <w:numId w:val="3"/>
        </w:numPr>
        <w:ind w:left="180" w:right="-1350"/>
      </w:pPr>
      <w:r>
        <w:t>d</w:t>
      </w:r>
    </w:p>
    <w:p w:rsidR="00CE4DE7" w:rsidRDefault="00CE4DE7" w:rsidP="00CE4DE7">
      <w:pPr>
        <w:pStyle w:val="ListParagraph"/>
        <w:ind w:left="180" w:right="-1350"/>
      </w:pPr>
    </w:p>
    <w:p w:rsidR="00CE4DE7" w:rsidRDefault="00CE4DE7" w:rsidP="00CE4DE7">
      <w:pPr>
        <w:pStyle w:val="ListParagraph"/>
        <w:ind w:left="180" w:right="-1350"/>
      </w:pPr>
    </w:p>
    <w:p w:rsidR="00CE4DE7" w:rsidRDefault="00CE4DE7" w:rsidP="00CE4DE7">
      <w:pPr>
        <w:pStyle w:val="ListParagraph"/>
        <w:ind w:left="180" w:right="-1350"/>
      </w:pPr>
    </w:p>
    <w:p w:rsidR="00CE4DE7" w:rsidRDefault="00CE4DE7" w:rsidP="00CE4DE7">
      <w:pPr>
        <w:pStyle w:val="Title"/>
      </w:pPr>
      <w:proofErr w:type="gramStart"/>
      <w:r>
        <w:lastRenderedPageBreak/>
        <w:t>static</w:t>
      </w:r>
      <w:proofErr w:type="gramEnd"/>
      <w:r>
        <w:t xml:space="preserve"> variable</w:t>
      </w:r>
    </w:p>
    <w:p w:rsidR="000F4ED3" w:rsidRDefault="00BB1386" w:rsidP="00CE4DE7">
      <w:pPr>
        <w:pStyle w:val="ListParagraph"/>
        <w:numPr>
          <w:ilvl w:val="0"/>
          <w:numId w:val="4"/>
        </w:numPr>
      </w:pPr>
      <w:r w:rsidRPr="00E969FF">
        <w:rPr>
          <w:b/>
          <w:u w:val="single"/>
        </w:rPr>
        <w:t>Definition</w:t>
      </w:r>
      <w:r>
        <w:t xml:space="preserve">: If the value of a variable is not varied from object to object such type of variable are not recommended to declare as instance variable. </w:t>
      </w:r>
      <w:r>
        <w:br/>
        <w:t>We have to declare those variable</w:t>
      </w:r>
      <w:r w:rsidR="00C766F9">
        <w:t>s</w:t>
      </w:r>
      <w:r>
        <w:t xml:space="preserve"> as class level variable as </w:t>
      </w:r>
      <w:r w:rsidRPr="00D749B7">
        <w:rPr>
          <w:b/>
          <w:u w:val="single"/>
        </w:rPr>
        <w:t>static modifier</w:t>
      </w:r>
      <w:r>
        <w:t xml:space="preserve">. </w:t>
      </w:r>
    </w:p>
    <w:p w:rsidR="00B51ECF" w:rsidRPr="00E969FF" w:rsidRDefault="00B51ECF" w:rsidP="00CE4DE7">
      <w:pPr>
        <w:pStyle w:val="ListParagraph"/>
        <w:numPr>
          <w:ilvl w:val="0"/>
          <w:numId w:val="4"/>
        </w:numPr>
        <w:rPr>
          <w:b/>
        </w:rPr>
      </w:pPr>
      <w:r w:rsidRPr="00E969FF">
        <w:rPr>
          <w:b/>
        </w:rPr>
        <w:t>Difference b/w instance and static variable.</w:t>
      </w:r>
    </w:p>
    <w:p w:rsidR="00B51ECF" w:rsidRDefault="00803FA8" w:rsidP="00B51ECF">
      <w:pPr>
        <w:pStyle w:val="ListParagraph"/>
        <w:numPr>
          <w:ilvl w:val="1"/>
          <w:numId w:val="4"/>
        </w:numPr>
      </w:pPr>
      <w:r>
        <w:t>In the case of instance variable, for every object a separate copy of instance variable is created.</w:t>
      </w:r>
    </w:p>
    <w:p w:rsidR="00803FA8" w:rsidRDefault="00803FA8" w:rsidP="00B51ECF">
      <w:pPr>
        <w:pStyle w:val="ListParagraph"/>
        <w:numPr>
          <w:ilvl w:val="1"/>
          <w:numId w:val="4"/>
        </w:numPr>
      </w:pPr>
      <w:r>
        <w:t xml:space="preserve">In the case of static variable, a single copy of static variable is created at class level and shared by every object of that class. </w:t>
      </w:r>
    </w:p>
    <w:p w:rsidR="00CE4DE7" w:rsidRDefault="00AF422A" w:rsidP="00CE4DE7">
      <w:pPr>
        <w:pStyle w:val="ListParagraph"/>
        <w:numPr>
          <w:ilvl w:val="0"/>
          <w:numId w:val="4"/>
        </w:numPr>
      </w:pPr>
      <w:proofErr w:type="gramStart"/>
      <w:r w:rsidRPr="00AF422A">
        <w:rPr>
          <w:b/>
          <w:u w:val="single"/>
        </w:rPr>
        <w:t>initialization</w:t>
      </w:r>
      <w:proofErr w:type="gramEnd"/>
      <w:r>
        <w:t xml:space="preserve">:  for static variable, </w:t>
      </w:r>
      <w:r w:rsidR="00F27820">
        <w:t xml:space="preserve">it’s not required to perform initialization explicitly. </w:t>
      </w:r>
      <w:r w:rsidR="00502857">
        <w:t xml:space="preserve">JVM will always provide </w:t>
      </w:r>
      <w:r w:rsidR="00502857" w:rsidRPr="00502857">
        <w:rPr>
          <w:b/>
        </w:rPr>
        <w:t>default values</w:t>
      </w:r>
      <w:r w:rsidR="00502857">
        <w:t>.</w:t>
      </w:r>
      <w:r w:rsidR="003A2B2E">
        <w:br/>
      </w:r>
      <w:r w:rsidR="003A2B2E">
        <w:rPr>
          <w:noProof/>
        </w:rPr>
        <w:drawing>
          <wp:inline distT="0" distB="0" distL="0" distR="0">
            <wp:extent cx="3390900" cy="2343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70" w:rsidRDefault="00267EE4" w:rsidP="00CE4DE7">
      <w:pPr>
        <w:pStyle w:val="ListParagraph"/>
        <w:numPr>
          <w:ilvl w:val="0"/>
          <w:numId w:val="4"/>
        </w:numPr>
        <w:rPr>
          <w:b/>
        </w:rPr>
      </w:pPr>
      <w:r w:rsidRPr="00267EE4">
        <w:rPr>
          <w:b/>
        </w:rPr>
        <w:t>What if static variable is also final?</w:t>
      </w:r>
    </w:p>
    <w:p w:rsidR="00267EE4" w:rsidRDefault="002A58EC" w:rsidP="00267EE4">
      <w:pPr>
        <w:pStyle w:val="ListParagraph"/>
        <w:numPr>
          <w:ilvl w:val="1"/>
          <w:numId w:val="4"/>
        </w:numPr>
        <w:rPr>
          <w:b/>
        </w:rPr>
      </w:pPr>
      <w:r>
        <w:t>JVM will not provide default value. We need to initialize explicitly.</w:t>
      </w:r>
      <w:r>
        <w:br/>
      </w:r>
      <w:r>
        <w:rPr>
          <w:b/>
          <w:noProof/>
        </w:rPr>
        <w:drawing>
          <wp:inline distT="0" distB="0" distL="0" distR="0">
            <wp:extent cx="4870450" cy="21082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E4" w:rsidRPr="00FF6496" w:rsidRDefault="00CE0600" w:rsidP="00CE4DE7">
      <w:pPr>
        <w:pStyle w:val="ListParagraph"/>
        <w:numPr>
          <w:ilvl w:val="0"/>
          <w:numId w:val="4"/>
        </w:numPr>
        <w:rPr>
          <w:b/>
        </w:rPr>
      </w:pPr>
      <w:r w:rsidRPr="00CE0600">
        <w:rPr>
          <w:b/>
          <w:u w:val="single"/>
        </w:rPr>
        <w:t>Rule</w:t>
      </w:r>
      <w:r>
        <w:t>: for final static variable, compulsory we should perform initialization before class loading completion</w:t>
      </w:r>
      <w:r w:rsidR="00F77425">
        <w:t xml:space="preserve"> that is the following places are for this</w:t>
      </w:r>
      <w:r>
        <w:t xml:space="preserve">. </w:t>
      </w:r>
    </w:p>
    <w:p w:rsidR="00FF6496" w:rsidRPr="009B47FF" w:rsidRDefault="00660B7C" w:rsidP="00FF6496">
      <w:pPr>
        <w:pStyle w:val="ListParagraph"/>
        <w:numPr>
          <w:ilvl w:val="1"/>
          <w:numId w:val="4"/>
        </w:numPr>
        <w:rPr>
          <w:b/>
        </w:rPr>
      </w:pPr>
      <w:r>
        <w:t>At the time of declaration:</w:t>
      </w:r>
      <w:r w:rsidR="00867D9A">
        <w:br/>
      </w:r>
      <w:r w:rsidR="00867D9A">
        <w:rPr>
          <w:noProof/>
        </w:rPr>
        <w:drawing>
          <wp:inline distT="0" distB="0" distL="0" distR="0">
            <wp:extent cx="3479800" cy="15049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47FF" w:rsidRPr="00B53425" w:rsidRDefault="00331F18" w:rsidP="00FF6496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Inside static block</w:t>
      </w:r>
      <w:r>
        <w:br/>
      </w:r>
      <w:r>
        <w:rPr>
          <w:b/>
          <w:noProof/>
        </w:rPr>
        <w:drawing>
          <wp:inline distT="0" distB="0" distL="0" distR="0">
            <wp:extent cx="3829050" cy="2279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25" w:rsidRDefault="00C177A8" w:rsidP="00CE4DE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 method, final static variable initialization is not allowed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3917950" cy="347980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A8" w:rsidRDefault="00EB7182" w:rsidP="00CE4DE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</w:t>
      </w:r>
    </w:p>
    <w:p w:rsidR="00EB7182" w:rsidRDefault="00EB7182" w:rsidP="00EB7182">
      <w:pPr>
        <w:pStyle w:val="Title"/>
      </w:pPr>
      <w:r>
        <w:t>Local Variable</w:t>
      </w:r>
      <w:r w:rsidR="00DA05E3">
        <w:t xml:space="preserve"> </w:t>
      </w:r>
      <w:r w:rsidR="00DA05E3">
        <w:sym w:font="Wingdings" w:char="F0E0"/>
      </w:r>
      <w:r w:rsidR="00DA05E3">
        <w:t xml:space="preserve"> </w:t>
      </w:r>
    </w:p>
    <w:p w:rsidR="00945470" w:rsidRDefault="00F37CCE" w:rsidP="00DA1063">
      <w:pPr>
        <w:pStyle w:val="ListParagraph"/>
        <w:numPr>
          <w:ilvl w:val="0"/>
          <w:numId w:val="5"/>
        </w:numPr>
        <w:ind w:left="90"/>
      </w:pPr>
      <w:r w:rsidRPr="00F37CCE">
        <w:rPr>
          <w:b/>
          <w:u w:val="single"/>
        </w:rPr>
        <w:t>Definition</w:t>
      </w:r>
      <w:r>
        <w:t xml:space="preserve">: </w:t>
      </w:r>
      <w:r w:rsidR="00945470">
        <w:t>Sometimes, to meet the temporary requirement of a program, we have to declare a variable in the following places</w:t>
      </w:r>
      <w:r w:rsidR="004B5777">
        <w:t xml:space="preserve"> such variables are called local variables or tempora</w:t>
      </w:r>
      <w:r w:rsidR="00444817">
        <w:t>ry variables or stack va</w:t>
      </w:r>
      <w:r w:rsidR="00562451">
        <w:t>riables or automatic variables.</w:t>
      </w:r>
    </w:p>
    <w:p w:rsidR="00EB7182" w:rsidRPr="00F37CCE" w:rsidRDefault="00342695" w:rsidP="00DA1063">
      <w:pPr>
        <w:pStyle w:val="ListParagraph"/>
        <w:numPr>
          <w:ilvl w:val="0"/>
          <w:numId w:val="5"/>
        </w:numPr>
        <w:ind w:left="90"/>
        <w:rPr>
          <w:b/>
        </w:rPr>
      </w:pPr>
      <w:r w:rsidRPr="00F37CCE">
        <w:rPr>
          <w:b/>
        </w:rPr>
        <w:t>Local variables places</w:t>
      </w:r>
    </w:p>
    <w:p w:rsidR="00342695" w:rsidRDefault="00BC149B" w:rsidP="00342695">
      <w:pPr>
        <w:pStyle w:val="ListParagraph"/>
        <w:numPr>
          <w:ilvl w:val="1"/>
          <w:numId w:val="5"/>
        </w:numPr>
      </w:pPr>
      <w:r>
        <w:t>method</w:t>
      </w:r>
    </w:p>
    <w:p w:rsidR="00BC149B" w:rsidRDefault="00BC149B" w:rsidP="00342695">
      <w:pPr>
        <w:pStyle w:val="ListParagraph"/>
        <w:numPr>
          <w:ilvl w:val="1"/>
          <w:numId w:val="5"/>
        </w:numPr>
      </w:pPr>
      <w:r>
        <w:t>constructor</w:t>
      </w:r>
    </w:p>
    <w:p w:rsidR="00BC149B" w:rsidRDefault="00BC149B" w:rsidP="00342695">
      <w:pPr>
        <w:pStyle w:val="ListParagraph"/>
        <w:numPr>
          <w:ilvl w:val="1"/>
          <w:numId w:val="5"/>
        </w:numPr>
      </w:pPr>
      <w:r>
        <w:t>static block</w:t>
      </w:r>
    </w:p>
    <w:p w:rsidR="00BC149B" w:rsidRDefault="007E1583" w:rsidP="00342695">
      <w:pPr>
        <w:pStyle w:val="ListParagraph"/>
        <w:numPr>
          <w:ilvl w:val="1"/>
          <w:numId w:val="5"/>
        </w:numPr>
      </w:pPr>
      <w:proofErr w:type="gramStart"/>
      <w:r>
        <w:t>inside</w:t>
      </w:r>
      <w:proofErr w:type="gramEnd"/>
      <w:r>
        <w:t xml:space="preserve"> loop </w:t>
      </w:r>
      <w:r>
        <w:sym w:font="Wingdings" w:char="F0E0"/>
      </w:r>
      <w:r>
        <w:t xml:space="preserve"> for(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="004D6E66">
        <w:rPr>
          <w:b/>
        </w:rPr>
        <w:t>i</w:t>
      </w:r>
      <w:proofErr w:type="spellEnd"/>
      <w:r w:rsidR="004D6E66">
        <w:rPr>
          <w:b/>
        </w:rPr>
        <w:t>; …;…)</w:t>
      </w:r>
    </w:p>
    <w:p w:rsidR="00342695" w:rsidRPr="00F37CCE" w:rsidRDefault="00DA05E3" w:rsidP="00DA1063">
      <w:pPr>
        <w:pStyle w:val="ListParagraph"/>
        <w:numPr>
          <w:ilvl w:val="0"/>
          <w:numId w:val="5"/>
        </w:numPr>
        <w:ind w:left="90"/>
        <w:rPr>
          <w:b/>
        </w:rPr>
      </w:pPr>
      <w:r w:rsidRPr="00F37CCE">
        <w:rPr>
          <w:b/>
        </w:rPr>
        <w:t>Local variables also called</w:t>
      </w:r>
    </w:p>
    <w:p w:rsidR="00DA05E3" w:rsidRDefault="000472C9" w:rsidP="00DA05E3">
      <w:pPr>
        <w:pStyle w:val="ListParagraph"/>
        <w:numPr>
          <w:ilvl w:val="1"/>
          <w:numId w:val="5"/>
        </w:numPr>
      </w:pPr>
      <w:r>
        <w:t>Temporary Variable</w:t>
      </w:r>
    </w:p>
    <w:p w:rsidR="000472C9" w:rsidRDefault="000472C9" w:rsidP="00DA05E3">
      <w:pPr>
        <w:pStyle w:val="ListParagraph"/>
        <w:numPr>
          <w:ilvl w:val="1"/>
          <w:numId w:val="5"/>
        </w:numPr>
      </w:pPr>
      <w:r>
        <w:t>Stack Variable</w:t>
      </w:r>
    </w:p>
    <w:p w:rsidR="00D6147C" w:rsidRDefault="00D6147C" w:rsidP="00DA05E3">
      <w:pPr>
        <w:pStyle w:val="ListParagraph"/>
        <w:numPr>
          <w:ilvl w:val="1"/>
          <w:numId w:val="5"/>
        </w:numPr>
      </w:pPr>
      <w:r>
        <w:t>Automatic Variable.</w:t>
      </w:r>
    </w:p>
    <w:p w:rsidR="00DA05E3" w:rsidRDefault="00790381" w:rsidP="00DA1063">
      <w:pPr>
        <w:pStyle w:val="ListParagraph"/>
        <w:numPr>
          <w:ilvl w:val="0"/>
          <w:numId w:val="5"/>
        </w:numPr>
        <w:ind w:left="90"/>
      </w:pPr>
      <w:r w:rsidRPr="00E1043C">
        <w:rPr>
          <w:b/>
          <w:u w:val="single"/>
        </w:rPr>
        <w:lastRenderedPageBreak/>
        <w:t>NOTE</w:t>
      </w:r>
      <w:r>
        <w:t>: For local variable, JVM will not provide any default values. We are responsible to initialize local variable compulsorily</w:t>
      </w:r>
      <w:r w:rsidR="0078611A">
        <w:t xml:space="preserve"> before using local variable</w:t>
      </w:r>
      <w:r>
        <w:t xml:space="preserve">. </w:t>
      </w:r>
      <w:r w:rsidR="00F143C0">
        <w:t>If we are not using then it’s not required to perform initialization for local variable.</w:t>
      </w:r>
      <w:r w:rsidR="00E1043C">
        <w:br/>
      </w:r>
      <w:r w:rsidR="00E1043C">
        <w:rPr>
          <w:noProof/>
        </w:rPr>
        <w:drawing>
          <wp:inline distT="0" distB="0" distL="0" distR="0">
            <wp:extent cx="6362700" cy="32956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3C" w:rsidRPr="00FF7CC0" w:rsidRDefault="00FF7CC0" w:rsidP="00DA1063">
      <w:pPr>
        <w:pStyle w:val="ListParagraph"/>
        <w:numPr>
          <w:ilvl w:val="0"/>
          <w:numId w:val="5"/>
        </w:numPr>
        <w:ind w:left="90"/>
      </w:pPr>
      <w:r>
        <w:rPr>
          <w:b/>
          <w:u w:val="single"/>
        </w:rPr>
        <w:t>f</w:t>
      </w:r>
    </w:p>
    <w:p w:rsidR="00FF7CC0" w:rsidRDefault="00FF7CC0" w:rsidP="00FF7CC0">
      <w:pPr>
        <w:pStyle w:val="Title"/>
      </w:pPr>
      <w:proofErr w:type="gramStart"/>
      <w:r>
        <w:t>final</w:t>
      </w:r>
      <w:proofErr w:type="gramEnd"/>
      <w:r>
        <w:t xml:space="preserve"> local variable</w:t>
      </w:r>
    </w:p>
    <w:p w:rsidR="00FF7CC0" w:rsidRDefault="00A00EAC" w:rsidP="004D6805">
      <w:pPr>
        <w:pStyle w:val="ListParagraph"/>
        <w:numPr>
          <w:ilvl w:val="0"/>
          <w:numId w:val="6"/>
        </w:numPr>
        <w:ind w:left="90"/>
      </w:pPr>
      <w:r>
        <w:t xml:space="preserve">Even though, local variable is final, before using only, we have to perform initialization. </w:t>
      </w:r>
      <w:r w:rsidR="001F5A80">
        <w:br/>
      </w:r>
      <w:r w:rsidR="001F5A80">
        <w:rPr>
          <w:noProof/>
        </w:rPr>
        <w:drawing>
          <wp:inline distT="0" distB="0" distL="0" distR="0">
            <wp:extent cx="2762250" cy="8382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631F">
        <w:rPr>
          <w:noProof/>
        </w:rPr>
        <w:drawing>
          <wp:inline distT="0" distB="0" distL="0" distR="0">
            <wp:extent cx="628650" cy="146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E0" w:rsidRDefault="00FB27E0" w:rsidP="00FB27E0">
      <w:pPr>
        <w:pStyle w:val="ListParagraph"/>
        <w:ind w:left="90"/>
      </w:pPr>
      <w:r>
        <w:t>NOTE: If we are not using then it’s not required to initialize final local variable.</w:t>
      </w:r>
      <w:r w:rsidR="00665C59">
        <w:t xml:space="preserve"> </w:t>
      </w:r>
      <w:r w:rsidR="00665C59">
        <w:sym w:font="Wingdings" w:char="F04A"/>
      </w:r>
    </w:p>
    <w:p w:rsidR="001F5A80" w:rsidRDefault="00327962" w:rsidP="004D6805">
      <w:pPr>
        <w:pStyle w:val="ListParagraph"/>
        <w:numPr>
          <w:ilvl w:val="0"/>
          <w:numId w:val="6"/>
        </w:numPr>
        <w:ind w:left="90"/>
      </w:pPr>
      <w:r>
        <w:t xml:space="preserve">The only applicable modifier for local variable is </w:t>
      </w:r>
      <w:r>
        <w:rPr>
          <w:b/>
        </w:rPr>
        <w:t>“final”</w:t>
      </w:r>
      <w:r>
        <w:t xml:space="preserve">. If we try to apply any other modifier then we will get compile time error. </w:t>
      </w:r>
      <w:r w:rsidR="003C5D9A">
        <w:br/>
      </w:r>
      <w:r w:rsidR="003C5D9A">
        <w:rPr>
          <w:noProof/>
        </w:rPr>
        <w:drawing>
          <wp:inline distT="0" distB="0" distL="0" distR="0">
            <wp:extent cx="2838450" cy="16002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9CA">
        <w:br/>
        <w:t>NOTE: We were not declaring any modifier then by default it’</w:t>
      </w:r>
      <w:r w:rsidR="002727A5">
        <w:t>s default but this rule is applicable only for instance and static variables/ methods.</w:t>
      </w:r>
    </w:p>
    <w:p w:rsidR="00580DD1" w:rsidRPr="00580DD1" w:rsidRDefault="00580DD1" w:rsidP="004D6805">
      <w:pPr>
        <w:pStyle w:val="ListParagraph"/>
        <w:numPr>
          <w:ilvl w:val="0"/>
          <w:numId w:val="6"/>
        </w:numPr>
        <w:ind w:left="90"/>
        <w:rPr>
          <w:b/>
          <w:u w:val="single"/>
        </w:rPr>
      </w:pPr>
      <w:r w:rsidRPr="00580DD1">
        <w:rPr>
          <w:b/>
          <w:u w:val="single"/>
        </w:rPr>
        <w:lastRenderedPageBreak/>
        <w:t>Formal Parameters</w:t>
      </w:r>
      <w:r>
        <w:t xml:space="preserve">: </w:t>
      </w:r>
      <w:r w:rsidR="0020531C">
        <w:t xml:space="preserve"> considered to be local variables of that method. </w:t>
      </w:r>
      <w:r w:rsidR="00893831">
        <w:t xml:space="preserve">Hence those can be declared as </w:t>
      </w:r>
      <w:r w:rsidR="00893831">
        <w:rPr>
          <w:b/>
        </w:rPr>
        <w:t>final</w:t>
      </w:r>
      <w:r w:rsidR="00893831">
        <w:t xml:space="preserve">. </w:t>
      </w:r>
      <w:r w:rsidR="004074DD">
        <w:t>I</w:t>
      </w:r>
      <w:r w:rsidR="00A67C2D">
        <w:t xml:space="preserve">f formal parameters are final, then within the method, we can’t perform reassignment. </w:t>
      </w:r>
      <w:r w:rsidR="009A13A4">
        <w:br/>
      </w:r>
      <w:r w:rsidR="008E55A6">
        <w:rPr>
          <w:b/>
          <w:noProof/>
          <w:u w:val="single"/>
        </w:rPr>
        <w:drawing>
          <wp:inline distT="0" distB="0" distL="0" distR="0">
            <wp:extent cx="6565900" cy="45466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DD1" w:rsidRPr="00580DD1" w:rsidSect="006C0D9A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4997"/>
    <w:multiLevelType w:val="hybridMultilevel"/>
    <w:tmpl w:val="BDAC0A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F0A1EEA"/>
    <w:multiLevelType w:val="hybridMultilevel"/>
    <w:tmpl w:val="5758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47735"/>
    <w:multiLevelType w:val="hybridMultilevel"/>
    <w:tmpl w:val="1884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F1938"/>
    <w:multiLevelType w:val="hybridMultilevel"/>
    <w:tmpl w:val="74D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15AB7"/>
    <w:multiLevelType w:val="hybridMultilevel"/>
    <w:tmpl w:val="D0A6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074EA"/>
    <w:rsid w:val="000472C9"/>
    <w:rsid w:val="000C0E1E"/>
    <w:rsid w:val="000E0794"/>
    <w:rsid w:val="000E4776"/>
    <w:rsid w:val="000F4ED3"/>
    <w:rsid w:val="00192E04"/>
    <w:rsid w:val="001D3AF7"/>
    <w:rsid w:val="001F48F8"/>
    <w:rsid w:val="001F5A80"/>
    <w:rsid w:val="0020531C"/>
    <w:rsid w:val="0020647F"/>
    <w:rsid w:val="00267EE4"/>
    <w:rsid w:val="002727A5"/>
    <w:rsid w:val="002A2D0B"/>
    <w:rsid w:val="002A58EC"/>
    <w:rsid w:val="00320302"/>
    <w:rsid w:val="00327962"/>
    <w:rsid w:val="00331F18"/>
    <w:rsid w:val="00342695"/>
    <w:rsid w:val="00364CD6"/>
    <w:rsid w:val="0036631F"/>
    <w:rsid w:val="003A2B2E"/>
    <w:rsid w:val="003C5D9A"/>
    <w:rsid w:val="004074DD"/>
    <w:rsid w:val="00407A4E"/>
    <w:rsid w:val="00410639"/>
    <w:rsid w:val="0042073E"/>
    <w:rsid w:val="00444817"/>
    <w:rsid w:val="004B5777"/>
    <w:rsid w:val="004D6805"/>
    <w:rsid w:val="004D6E66"/>
    <w:rsid w:val="004D7345"/>
    <w:rsid w:val="00502857"/>
    <w:rsid w:val="00532CF8"/>
    <w:rsid w:val="00562451"/>
    <w:rsid w:val="00580DD1"/>
    <w:rsid w:val="005A75FD"/>
    <w:rsid w:val="006426D9"/>
    <w:rsid w:val="00660B7C"/>
    <w:rsid w:val="00665C59"/>
    <w:rsid w:val="006C0D9A"/>
    <w:rsid w:val="006F0A6A"/>
    <w:rsid w:val="0071726B"/>
    <w:rsid w:val="00727933"/>
    <w:rsid w:val="00772E3E"/>
    <w:rsid w:val="0078611A"/>
    <w:rsid w:val="00790381"/>
    <w:rsid w:val="007E03D7"/>
    <w:rsid w:val="007E1583"/>
    <w:rsid w:val="00803FA8"/>
    <w:rsid w:val="00811A21"/>
    <w:rsid w:val="0086360D"/>
    <w:rsid w:val="00867D9A"/>
    <w:rsid w:val="00893831"/>
    <w:rsid w:val="008E55A6"/>
    <w:rsid w:val="00934C0F"/>
    <w:rsid w:val="00945470"/>
    <w:rsid w:val="00981251"/>
    <w:rsid w:val="009A13A4"/>
    <w:rsid w:val="009B47FF"/>
    <w:rsid w:val="009E16C1"/>
    <w:rsid w:val="00A00EAC"/>
    <w:rsid w:val="00A67C2D"/>
    <w:rsid w:val="00A82058"/>
    <w:rsid w:val="00AD27B6"/>
    <w:rsid w:val="00AF422A"/>
    <w:rsid w:val="00B3118C"/>
    <w:rsid w:val="00B51ECF"/>
    <w:rsid w:val="00B53425"/>
    <w:rsid w:val="00BB1386"/>
    <w:rsid w:val="00BB19CA"/>
    <w:rsid w:val="00BC149B"/>
    <w:rsid w:val="00BD7470"/>
    <w:rsid w:val="00BF1F0F"/>
    <w:rsid w:val="00C177A8"/>
    <w:rsid w:val="00C766F9"/>
    <w:rsid w:val="00CE0600"/>
    <w:rsid w:val="00CE4DE7"/>
    <w:rsid w:val="00D6147C"/>
    <w:rsid w:val="00D749B7"/>
    <w:rsid w:val="00DA05E3"/>
    <w:rsid w:val="00DA1063"/>
    <w:rsid w:val="00DD71A1"/>
    <w:rsid w:val="00DF24E7"/>
    <w:rsid w:val="00E00C69"/>
    <w:rsid w:val="00E013E0"/>
    <w:rsid w:val="00E1043C"/>
    <w:rsid w:val="00E1598B"/>
    <w:rsid w:val="00E9063D"/>
    <w:rsid w:val="00E969FF"/>
    <w:rsid w:val="00EB7182"/>
    <w:rsid w:val="00F143C0"/>
    <w:rsid w:val="00F27820"/>
    <w:rsid w:val="00F36B84"/>
    <w:rsid w:val="00F37CCE"/>
    <w:rsid w:val="00F77425"/>
    <w:rsid w:val="00F84961"/>
    <w:rsid w:val="00FB27E0"/>
    <w:rsid w:val="00FC3461"/>
    <w:rsid w:val="00FD0D85"/>
    <w:rsid w:val="00FF6496"/>
    <w:rsid w:val="00FF7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4ACF-D9FA-4C97-AD8F-A6657834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105</cp:revision>
  <dcterms:created xsi:type="dcterms:W3CDTF">2017-08-02T09:10:00Z</dcterms:created>
  <dcterms:modified xsi:type="dcterms:W3CDTF">2017-08-24T03:56:00Z</dcterms:modified>
</cp:coreProperties>
</file>