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1D3FF7" w:rsidP="001D3FF7">
      <w:pPr>
        <w:pStyle w:val="Title"/>
      </w:pPr>
      <w:proofErr w:type="gramStart"/>
      <w:r>
        <w:t>overloading</w:t>
      </w:r>
      <w:proofErr w:type="gramEnd"/>
      <w:r>
        <w:t xml:space="preserve"> cases</w:t>
      </w:r>
    </w:p>
    <w:p w:rsidR="00EC2CA1" w:rsidRDefault="00A76A30" w:rsidP="00EC2CA1">
      <w:pPr>
        <w:rPr>
          <w:b/>
          <w:u w:val="single"/>
        </w:rPr>
      </w:pPr>
      <w:r w:rsidRPr="002E245D">
        <w:rPr>
          <w:b/>
          <w:u w:val="single"/>
        </w:rPr>
        <w:t xml:space="preserve">****NOTE: </w:t>
      </w:r>
      <w:r w:rsidR="002E245D" w:rsidRPr="002E245D">
        <w:rPr>
          <w:b/>
          <w:u w:val="single"/>
        </w:rPr>
        <w:t>Always remember these points</w:t>
      </w:r>
    </w:p>
    <w:p w:rsidR="002E245D" w:rsidRPr="00F95199" w:rsidRDefault="00340DD8" w:rsidP="00EC4F9F">
      <w:pPr>
        <w:pStyle w:val="ListParagraph"/>
        <w:numPr>
          <w:ilvl w:val="0"/>
          <w:numId w:val="2"/>
        </w:numPr>
        <w:rPr>
          <w:b/>
          <w:u w:val="single"/>
        </w:rPr>
      </w:pPr>
      <w:r>
        <w:t xml:space="preserve">Method binding is done at compile </w:t>
      </w:r>
      <w:r w:rsidR="00F22CA9">
        <w:t xml:space="preserve">time </w:t>
      </w:r>
      <w:r>
        <w:t>whe</w:t>
      </w:r>
      <w:r w:rsidR="00F37A01">
        <w:t>n there is no object created yet</w:t>
      </w:r>
      <w:r>
        <w:t xml:space="preserve">. So object itself plays no role in binding. </w:t>
      </w:r>
      <w:r w:rsidR="006B5E0D">
        <w:t xml:space="preserve">So in case of reference type, reference type plays the </w:t>
      </w:r>
      <w:r w:rsidR="00C77D84">
        <w:t>role</w:t>
      </w:r>
      <w:r w:rsidR="006B5E0D">
        <w:t xml:space="preserve"> to help compiler to decide which signature</w:t>
      </w:r>
      <w:r w:rsidR="0044685E">
        <w:t>,</w:t>
      </w:r>
      <w:r w:rsidR="006B5E0D">
        <w:t xml:space="preserve"> this method call matches. </w:t>
      </w:r>
      <w:r w:rsidR="00F95199">
        <w:br/>
      </w:r>
      <w:r w:rsidR="00F95199" w:rsidRPr="0086049D">
        <w:rPr>
          <w:b/>
        </w:rPr>
        <w:t>Suppose we are calling</w:t>
      </w:r>
      <w:r w:rsidR="00F95199">
        <w:t xml:space="preserve"> </w:t>
      </w:r>
      <w:r w:rsidR="00F95199">
        <w:sym w:font="Wingdings" w:char="F0E0"/>
      </w:r>
      <w:r w:rsidR="00F95199">
        <w:t xml:space="preserve"> </w:t>
      </w:r>
      <w:proofErr w:type="gramStart"/>
      <w:r w:rsidR="00F95199">
        <w:t>m1(</w:t>
      </w:r>
      <w:proofErr w:type="gramEnd"/>
      <w:r w:rsidR="00F95199">
        <w:t>person) where we have stored student into person reference variable. But as Student has not been yet created at compile time when compiler is binding method call to method definition, so compiler checks the type of reference variable and according</w:t>
      </w:r>
      <w:r w:rsidR="003A3C40">
        <w:t>ly</w:t>
      </w:r>
      <w:r w:rsidR="00F95199">
        <w:t xml:space="preserve"> takes decision. Here method which takes argument of person type will be called. </w:t>
      </w:r>
    </w:p>
    <w:p w:rsidR="00F95199" w:rsidRPr="0014024D" w:rsidRDefault="00F85D81" w:rsidP="00EC4F9F">
      <w:pPr>
        <w:pStyle w:val="ListParagraph"/>
        <w:numPr>
          <w:ilvl w:val="0"/>
          <w:numId w:val="2"/>
        </w:numPr>
        <w:rPr>
          <w:b/>
          <w:u w:val="single"/>
        </w:rPr>
      </w:pPr>
      <w:r>
        <w:t xml:space="preserve">When there is no exact match and compiler now has to promote the argument types. </w:t>
      </w:r>
      <w:r w:rsidR="009145E9">
        <w:t xml:space="preserve">In this case, each method will be checked that after promotion, that method </w:t>
      </w:r>
      <w:r w:rsidR="00A50D72">
        <w:t xml:space="preserve">call </w:t>
      </w:r>
      <w:r w:rsidR="009145E9">
        <w:t>matches if yes</w:t>
      </w:r>
      <w:r w:rsidR="00A773A4">
        <w:t>,</w:t>
      </w:r>
      <w:r w:rsidR="009145E9">
        <w:t xml:space="preserve"> match is found. In this way more than one match can be found hence ambiguity problem. </w:t>
      </w:r>
    </w:p>
    <w:p w:rsidR="0014024D" w:rsidRPr="00EC4F9F" w:rsidRDefault="0014024D" w:rsidP="00EC4F9F">
      <w:pPr>
        <w:pStyle w:val="ListParagraph"/>
        <w:numPr>
          <w:ilvl w:val="0"/>
          <w:numId w:val="2"/>
        </w:numPr>
        <w:rPr>
          <w:b/>
          <w:u w:val="single"/>
        </w:rPr>
      </w:pPr>
      <w:r>
        <w:t xml:space="preserve">If method with old concept and a method with new concept match then old concept method wins to provide compatibility. </w:t>
      </w:r>
    </w:p>
    <w:p w:rsidR="001D3FF7" w:rsidRPr="001D3FF7" w:rsidRDefault="00623526" w:rsidP="001D3FF7">
      <w:pPr>
        <w:pStyle w:val="ListParagraph"/>
        <w:numPr>
          <w:ilvl w:val="0"/>
          <w:numId w:val="2"/>
        </w:numPr>
        <w:ind w:left="180"/>
      </w:pPr>
      <w:r>
        <w:rPr>
          <w:b/>
          <w:u w:val="single"/>
        </w:rPr>
        <w:t xml:space="preserve">Case01 </w:t>
      </w:r>
      <w:r w:rsidR="001D3FF7">
        <w:rPr>
          <w:b/>
          <w:u w:val="single"/>
        </w:rPr>
        <w:t>Automatic Promotion in overloading</w:t>
      </w:r>
    </w:p>
    <w:p w:rsidR="001D3FF7" w:rsidRDefault="00AC4693" w:rsidP="005E2BC7">
      <w:pPr>
        <w:pStyle w:val="ListParagraph"/>
        <w:numPr>
          <w:ilvl w:val="1"/>
          <w:numId w:val="2"/>
        </w:numPr>
        <w:ind w:left="630" w:right="-1350"/>
      </w:pPr>
      <w:r>
        <w:t xml:space="preserve">While resolving overloaded methods, </w:t>
      </w:r>
      <w:r w:rsidR="00B010FD">
        <w:t xml:space="preserve">if </w:t>
      </w:r>
      <w:r w:rsidR="00B010FD">
        <w:rPr>
          <w:b/>
          <w:u w:val="single"/>
        </w:rPr>
        <w:t>exact match method</w:t>
      </w:r>
      <w:r w:rsidR="00B010FD">
        <w:t xml:space="preserve"> is not available, then we will not get any compile time error immediately. </w:t>
      </w:r>
      <w:r w:rsidR="005E2BC7">
        <w:t>1</w:t>
      </w:r>
      <w:r w:rsidR="005E2BC7" w:rsidRPr="005E2BC7">
        <w:rPr>
          <w:vertAlign w:val="superscript"/>
        </w:rPr>
        <w:t>st</w:t>
      </w:r>
      <w:r w:rsidR="005E2BC7">
        <w:t xml:space="preserve"> </w:t>
      </w:r>
      <w:r w:rsidR="004D49FF">
        <w:t xml:space="preserve">compiler </w:t>
      </w:r>
      <w:r w:rsidR="005E2BC7">
        <w:t>will promote argument to the next level, and check whether match</w:t>
      </w:r>
      <w:r w:rsidR="00742B11">
        <w:t xml:space="preserve">ed method is available or not. </w:t>
      </w:r>
      <w:r w:rsidR="004032F5">
        <w:t>If matched method is available then it will be considered</w:t>
      </w:r>
      <w:r w:rsidR="00987FB2">
        <w:t xml:space="preserve"> and if the matched method is not </w:t>
      </w:r>
      <w:r w:rsidR="0074484C">
        <w:t>available then</w:t>
      </w:r>
      <w:r w:rsidR="00987FB2">
        <w:t xml:space="preserve"> compiler again promotes to the next level. This process will continue till all level. If matched method is not available, then we will get compile time error.</w:t>
      </w:r>
      <w:r w:rsidR="00DE5A47">
        <w:t xml:space="preserve"> The followin</w:t>
      </w:r>
      <w:r w:rsidR="000B7BFA">
        <w:t xml:space="preserve">gs are all </w:t>
      </w:r>
      <w:r w:rsidR="000B7BFA" w:rsidRPr="001D56E8">
        <w:rPr>
          <w:b/>
          <w:u w:val="single"/>
        </w:rPr>
        <w:t>possible promotions</w:t>
      </w:r>
      <w:r w:rsidR="000B7BFA">
        <w:t xml:space="preserve"> in overloading. </w:t>
      </w:r>
    </w:p>
    <w:p w:rsidR="001D56E8" w:rsidRDefault="00EF0785" w:rsidP="008A3D60">
      <w:pPr>
        <w:pStyle w:val="ListParagraph"/>
        <w:ind w:left="630" w:right="-135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141pt;margin-top:11.35pt;width:69.5pt;height:14.5pt;z-index:251661312" o:connectortype="straight">
            <v:stroke endarrow="block"/>
          </v:shape>
        </w:pict>
      </w:r>
      <w:r>
        <w:rPr>
          <w:noProof/>
        </w:rPr>
        <w:pict>
          <v:shapetype id="_x0000_t202" coordsize="21600,21600" o:spt="202" path="m,l,21600r21600,l21600,xe">
            <v:stroke joinstyle="miter"/>
            <v:path gradientshapeok="t" o:connecttype="rect"/>
          </v:shapetype>
          <v:shape id="_x0000_s1028" type="#_x0000_t202" style="position:absolute;left:0;text-align:left;margin-left:210.5pt;margin-top:11.35pt;width:309.5pt;height:30pt;z-index:251660288">
            <v:textbox>
              <w:txbxContent>
                <w:p w:rsidR="008A3D60" w:rsidRDefault="008A3D60" w:rsidP="008A3D60">
                  <w:proofErr w:type="gramStart"/>
                  <w:r>
                    <w:t>int</w:t>
                  </w:r>
                  <w:proofErr w:type="gramEnd"/>
                  <w:r>
                    <w:t xml:space="preserve"> </w:t>
                  </w:r>
                  <w:r>
                    <w:sym w:font="Wingdings" w:char="F0E0"/>
                  </w:r>
                  <w:r>
                    <w:t xml:space="preserve"> long </w:t>
                  </w:r>
                  <w:r>
                    <w:sym w:font="Wingdings" w:char="F0E0"/>
                  </w:r>
                  <w:r>
                    <w:t xml:space="preserve"> float </w:t>
                  </w:r>
                  <w:r>
                    <w:sym w:font="Wingdings" w:char="F0E0"/>
                  </w:r>
                  <w:r>
                    <w:t xml:space="preserve"> double</w:t>
                  </w:r>
                </w:p>
              </w:txbxContent>
            </v:textbox>
          </v:shape>
        </w:pict>
      </w:r>
      <w:r>
        <w:rPr>
          <w:noProof/>
        </w:rPr>
        <w:pict>
          <v:shape id="_x0000_s1026" type="#_x0000_t202" style="position:absolute;left:0;text-align:left;margin-left:33.5pt;margin-top:4.35pt;width:107.5pt;height:21.5pt;z-index:251658240">
            <v:textbox>
              <w:txbxContent>
                <w:p w:rsidR="008A3D60" w:rsidRDefault="008A3D60">
                  <w:proofErr w:type="gramStart"/>
                  <w:r>
                    <w:t>byte</w:t>
                  </w:r>
                  <w:proofErr w:type="gramEnd"/>
                  <w:r>
                    <w:t xml:space="preserve"> </w:t>
                  </w:r>
                  <w:r>
                    <w:sym w:font="Wingdings" w:char="F0E0"/>
                  </w:r>
                  <w:r>
                    <w:t xml:space="preserve"> Short</w:t>
                  </w:r>
                </w:p>
              </w:txbxContent>
            </v:textbox>
          </v:shape>
        </w:pict>
      </w:r>
    </w:p>
    <w:p w:rsidR="008A3D60" w:rsidRDefault="00EF0785" w:rsidP="008A3D60">
      <w:pPr>
        <w:pStyle w:val="ListParagraph"/>
        <w:ind w:left="630" w:right="-1350"/>
      </w:pPr>
      <w:r>
        <w:rPr>
          <w:noProof/>
        </w:rPr>
        <w:pict>
          <v:shape id="_x0000_s1030" type="#_x0000_t32" style="position:absolute;left:0;text-align:left;margin-left:141pt;margin-top:13.45pt;width:69.5pt;height:21pt;flip:y;z-index:251662336" o:connectortype="straight">
            <v:stroke endarrow="block"/>
          </v:shape>
        </w:pict>
      </w:r>
    </w:p>
    <w:p w:rsidR="008A3D60" w:rsidRDefault="00EF0785" w:rsidP="008A3D60">
      <w:pPr>
        <w:pStyle w:val="ListParagraph"/>
        <w:ind w:left="630" w:right="-1350"/>
      </w:pPr>
      <w:r>
        <w:rPr>
          <w:noProof/>
        </w:rPr>
        <w:pict>
          <v:shape id="_x0000_s1027" type="#_x0000_t202" style="position:absolute;left:0;text-align:left;margin-left:33.5pt;margin-top:7pt;width:107.5pt;height:21.5pt;z-index:251659264">
            <v:textbox>
              <w:txbxContent>
                <w:p w:rsidR="008A3D60" w:rsidRDefault="008A3D60" w:rsidP="008A3D60">
                  <w:proofErr w:type="gramStart"/>
                  <w:r>
                    <w:t>char</w:t>
                  </w:r>
                  <w:proofErr w:type="gramEnd"/>
                </w:p>
              </w:txbxContent>
            </v:textbox>
          </v:shape>
        </w:pict>
      </w:r>
    </w:p>
    <w:p w:rsidR="008A3D60" w:rsidRDefault="008A3D60" w:rsidP="008A3D60">
      <w:pPr>
        <w:pStyle w:val="ListParagraph"/>
        <w:ind w:left="630" w:right="-1350"/>
      </w:pPr>
    </w:p>
    <w:p w:rsidR="00BF32F6" w:rsidRDefault="00DD0724" w:rsidP="00DD0724">
      <w:pPr>
        <w:pStyle w:val="ListParagraph"/>
        <w:ind w:left="2880" w:right="-1350"/>
        <w:rPr>
          <w:b/>
          <w:sz w:val="32"/>
        </w:rPr>
      </w:pPr>
      <w:r>
        <w:rPr>
          <w:b/>
          <w:sz w:val="32"/>
        </w:rPr>
        <w:t>Automatic Promotion in Overloading</w:t>
      </w:r>
    </w:p>
    <w:p w:rsidR="00DD0724" w:rsidRPr="00DD0724" w:rsidRDefault="00DD0724" w:rsidP="00DD0724">
      <w:pPr>
        <w:pStyle w:val="ListParagraph"/>
        <w:ind w:left="630" w:right="-1350"/>
        <w:rPr>
          <w:sz w:val="32"/>
        </w:rPr>
      </w:pPr>
      <w:r w:rsidRPr="00DD0724">
        <w:rPr>
          <w:b/>
          <w:sz w:val="32"/>
          <w:u w:val="single"/>
        </w:rPr>
        <w:lastRenderedPageBreak/>
        <w:t>Example</w:t>
      </w:r>
      <w:r>
        <w:rPr>
          <w:sz w:val="32"/>
        </w:rPr>
        <w:t>:</w:t>
      </w:r>
      <w:r>
        <w:rPr>
          <w:sz w:val="32"/>
        </w:rPr>
        <w:br/>
      </w:r>
      <w:r>
        <w:rPr>
          <w:noProof/>
          <w:sz w:val="32"/>
        </w:rPr>
        <w:drawing>
          <wp:inline distT="0" distB="0" distL="0" distR="0">
            <wp:extent cx="6629400" cy="37272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1D3FF7" w:rsidRDefault="00623526" w:rsidP="005E2BC7">
      <w:pPr>
        <w:pStyle w:val="ListParagraph"/>
        <w:numPr>
          <w:ilvl w:val="0"/>
          <w:numId w:val="2"/>
        </w:numPr>
        <w:ind w:left="180" w:right="-1350"/>
      </w:pPr>
      <w:r>
        <w:rPr>
          <w:b/>
          <w:u w:val="single"/>
        </w:rPr>
        <w:t>Case02</w:t>
      </w:r>
      <w:r>
        <w:t>:</w:t>
      </w:r>
      <w:r w:rsidR="00F41A65">
        <w:t xml:space="preserve"> While resolving overloaded methods, compiler will always keep the precedence for child type when compared with parent type argument. </w:t>
      </w:r>
      <w:r>
        <w:br/>
      </w:r>
      <w:r>
        <w:rPr>
          <w:noProof/>
        </w:rPr>
        <w:drawing>
          <wp:inline distT="0" distB="0" distL="0" distR="0">
            <wp:extent cx="6629400" cy="372721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t xml:space="preserve"> </w:t>
      </w:r>
    </w:p>
    <w:p w:rsidR="00623526" w:rsidRDefault="006F1D3B" w:rsidP="005E2BC7">
      <w:pPr>
        <w:pStyle w:val="ListParagraph"/>
        <w:numPr>
          <w:ilvl w:val="0"/>
          <w:numId w:val="2"/>
        </w:numPr>
        <w:ind w:left="180" w:right="-1350"/>
      </w:pPr>
      <w:r>
        <w:rPr>
          <w:b/>
          <w:u w:val="single"/>
        </w:rPr>
        <w:lastRenderedPageBreak/>
        <w:t>Case03</w:t>
      </w:r>
      <w:r>
        <w:t xml:space="preserve">: if we are calling a method passing null, and there are methods more than one applicable and there is no parent-child relationship in arguments of those methods in that case compiler will not be able to resolve and will result in ambiguity. </w:t>
      </w:r>
      <w:r>
        <w:rPr>
          <w:b/>
          <w:u w:val="single"/>
        </w:rPr>
        <w:br/>
      </w:r>
      <w:r>
        <w:rPr>
          <w:noProof/>
        </w:rPr>
        <w:drawing>
          <wp:inline distT="0" distB="0" distL="0" distR="0">
            <wp:extent cx="6629400" cy="372721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3C1307" w:rsidRDefault="005B07AE" w:rsidP="005E2BC7">
      <w:pPr>
        <w:pStyle w:val="ListParagraph"/>
        <w:numPr>
          <w:ilvl w:val="0"/>
          <w:numId w:val="2"/>
        </w:numPr>
        <w:ind w:left="180" w:right="-1350"/>
      </w:pPr>
      <w:r>
        <w:rPr>
          <w:b/>
          <w:u w:val="single"/>
        </w:rPr>
        <w:t>Case 04:</w:t>
      </w:r>
      <w:r>
        <w:t xml:space="preserve"> </w:t>
      </w:r>
      <w:r>
        <w:br/>
      </w:r>
      <w:proofErr w:type="spellStart"/>
      <w:r w:rsidR="00D05497">
        <w:rPr>
          <w:b/>
          <w:u w:val="single"/>
        </w:rPr>
        <w:t>Jatin</w:t>
      </w:r>
      <w:proofErr w:type="spellEnd"/>
      <w:r w:rsidR="00D05497" w:rsidRPr="00D05497">
        <w:rPr>
          <w:b/>
          <w:u w:val="single"/>
        </w:rPr>
        <w:sym w:font="Wingdings" w:char="F0E0"/>
      </w:r>
      <w:r w:rsidR="00D05497">
        <w:rPr>
          <w:b/>
          <w:u w:val="single"/>
        </w:rPr>
        <w:t xml:space="preserve"> </w:t>
      </w:r>
      <w:r w:rsidRPr="005B07AE">
        <w:rPr>
          <w:b/>
          <w:u w:val="single"/>
        </w:rPr>
        <w:t>ambiguity</w:t>
      </w:r>
      <w:r>
        <w:t xml:space="preserve">: </w:t>
      </w:r>
      <w:r w:rsidRPr="005B07AE">
        <w:t>When</w:t>
      </w:r>
      <w:r w:rsidR="00E03743">
        <w:t xml:space="preserve"> more than 1 method</w:t>
      </w:r>
      <w:r>
        <w:t xml:space="preserve"> match after promotion of passed arguments</w:t>
      </w:r>
      <w:r>
        <w:sym w:font="Wingdings" w:char="F0E0"/>
      </w:r>
      <w:r>
        <w:t xml:space="preserve"> </w:t>
      </w:r>
      <w:r>
        <w:rPr>
          <w:b/>
          <w:u w:val="single"/>
        </w:rPr>
        <w:t>ambiguity</w:t>
      </w:r>
      <w:r>
        <w:rPr>
          <w:b/>
          <w:u w:val="single"/>
        </w:rPr>
        <w:br/>
      </w:r>
      <w:proofErr w:type="spellStart"/>
      <w:r w:rsidR="00D05497">
        <w:rPr>
          <w:b/>
          <w:u w:val="single"/>
        </w:rPr>
        <w:t>Jatin</w:t>
      </w:r>
      <w:proofErr w:type="spellEnd"/>
      <w:r w:rsidR="00D05497" w:rsidRPr="00D05497">
        <w:rPr>
          <w:b/>
          <w:u w:val="single"/>
        </w:rPr>
        <w:sym w:font="Wingdings" w:char="F0E0"/>
      </w:r>
      <w:r w:rsidR="00D05497">
        <w:rPr>
          <w:b/>
          <w:u w:val="single"/>
        </w:rPr>
        <w:t xml:space="preserve"> </w:t>
      </w:r>
      <w:proofErr w:type="gramStart"/>
      <w:r>
        <w:rPr>
          <w:b/>
          <w:u w:val="single"/>
        </w:rPr>
        <w:t>Can’t</w:t>
      </w:r>
      <w:proofErr w:type="gramEnd"/>
      <w:r>
        <w:rPr>
          <w:b/>
          <w:u w:val="single"/>
        </w:rPr>
        <w:t xml:space="preserve"> find symbol:</w:t>
      </w:r>
      <w:r>
        <w:t xml:space="preserve"> When neither exact match, nor match with promotion nor ambiguity. </w:t>
      </w:r>
      <w:r w:rsidR="003C1307">
        <w:br/>
      </w:r>
      <w:r w:rsidR="003C1307">
        <w:rPr>
          <w:noProof/>
        </w:rPr>
        <w:drawing>
          <wp:inline distT="0" distB="0" distL="0" distR="0">
            <wp:extent cx="6629400" cy="37272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660EB0" w:rsidRDefault="00EF0785" w:rsidP="005E2BC7">
      <w:pPr>
        <w:pStyle w:val="ListParagraph"/>
        <w:numPr>
          <w:ilvl w:val="0"/>
          <w:numId w:val="2"/>
        </w:numPr>
        <w:ind w:left="180" w:right="-1350"/>
      </w:pPr>
      <w:r w:rsidRPr="00EF0785">
        <w:rPr>
          <w:b/>
          <w:noProof/>
          <w:u w:val="single"/>
        </w:rPr>
        <w:pict>
          <v:shape id="_x0000_s1035" type="#_x0000_t32" style="position:absolute;left:0;text-align:left;margin-left:198pt;margin-top:62.55pt;width:96.5pt;height:81pt;flip:x y;z-index:251666432" o:connectortype="straight">
            <v:stroke endarrow="block"/>
          </v:shape>
        </w:pict>
      </w:r>
      <w:r w:rsidRPr="00EF0785">
        <w:rPr>
          <w:b/>
          <w:noProof/>
          <w:u w:val="single"/>
        </w:rPr>
        <w:pict>
          <v:shape id="_x0000_s1034" type="#_x0000_t32" style="position:absolute;left:0;text-align:left;margin-left:195.5pt;margin-top:105.05pt;width:13.5pt;height:84pt;flip:y;z-index:251665408" o:connectortype="straight" strokecolor="#f2f2f2 [3041]" strokeweight="3pt">
            <v:stroke endarrow="block"/>
            <v:shadow type="perspective" color="#4e6128 [1606]" opacity=".5" offset="1pt" offset2="-1pt"/>
          </v:shape>
        </w:pict>
      </w:r>
      <w:r w:rsidRPr="00EF0785">
        <w:rPr>
          <w:b/>
          <w:noProof/>
          <w:u w:val="single"/>
        </w:rPr>
        <w:pict>
          <v:shape id="_x0000_s1033" type="#_x0000_t202" style="position:absolute;left:0;text-align:left;margin-left:94pt;margin-top:179.05pt;width:160.5pt;height:51pt;z-index:251664384" fillcolor="#9bbb59 [3206]" strokecolor="#f2f2f2 [3041]" strokeweight="3pt">
            <v:shadow on="t" type="perspective" color="#4e6128 [1606]" opacity=".5" offset="1pt" offset2="-1pt"/>
            <v:textbox>
              <w:txbxContent>
                <w:p w:rsidR="005653AB" w:rsidRDefault="005653AB">
                  <w:r>
                    <w:t>This is new concept introduced in 1.5v</w:t>
                  </w:r>
                </w:p>
                <w:p w:rsidR="005653AB" w:rsidRDefault="005653AB"/>
              </w:txbxContent>
            </v:textbox>
          </v:shape>
        </w:pict>
      </w:r>
      <w:r w:rsidRPr="00EF0785">
        <w:rPr>
          <w:b/>
          <w:noProof/>
          <w:u w:val="single"/>
        </w:rPr>
        <w:pict>
          <v:shape id="_x0000_s1032" type="#_x0000_t202" style="position:absolute;left:0;text-align:left;margin-left:198pt;margin-top:37.55pt;width:112pt;height:18pt;z-index:251663360" fillcolor="#c0504d [3205]" strokecolor="#f2f2f2 [3041]" strokeweight="3pt">
            <v:shadow on="t" type="perspective" color="#622423 [1605]" opacity=".5" offset="1pt" offset2="-1pt"/>
            <v:textbox>
              <w:txbxContent>
                <w:p w:rsidR="005653AB" w:rsidRPr="005653AB" w:rsidRDefault="005653AB">
                  <w:pPr>
                    <w:rPr>
                      <w:sz w:val="14"/>
                    </w:rPr>
                  </w:pPr>
                  <w:proofErr w:type="gramStart"/>
                  <w:r>
                    <w:rPr>
                      <w:sz w:val="14"/>
                    </w:rPr>
                    <w:t>old</w:t>
                  </w:r>
                  <w:proofErr w:type="gramEnd"/>
                  <w:r>
                    <w:rPr>
                      <w:sz w:val="14"/>
                    </w:rPr>
                    <w:t xml:space="preserve"> concept</w:t>
                  </w:r>
                </w:p>
              </w:txbxContent>
            </v:textbox>
          </v:shape>
        </w:pict>
      </w:r>
      <w:r w:rsidR="003C1307">
        <w:rPr>
          <w:b/>
          <w:u w:val="single"/>
        </w:rPr>
        <w:t>Case 05</w:t>
      </w:r>
      <w:r w:rsidR="003C1307">
        <w:t xml:space="preserve">: When there is fight b/w old concept and new concept, old concept always wins to provide compatibility with the old concept. </w:t>
      </w:r>
      <w:r w:rsidR="005653AB">
        <w:br/>
      </w:r>
      <w:r w:rsidR="005653AB">
        <w:rPr>
          <w:noProof/>
        </w:rPr>
        <w:lastRenderedPageBreak/>
        <w:drawing>
          <wp:inline distT="0" distB="0" distL="0" distR="0">
            <wp:extent cx="6629400" cy="37272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5B07AE">
        <w:br/>
      </w:r>
      <w:proofErr w:type="spellStart"/>
      <w:proofErr w:type="gramStart"/>
      <w:r w:rsidR="008B31A4">
        <w:t>var-arg</w:t>
      </w:r>
      <w:proofErr w:type="spellEnd"/>
      <w:proofErr w:type="gramEnd"/>
      <w:r w:rsidR="008B31A4">
        <w:t xml:space="preserve"> argument method has least priority. </w:t>
      </w:r>
    </w:p>
    <w:p w:rsidR="00D16237" w:rsidRPr="001D3FF7" w:rsidRDefault="00D16237" w:rsidP="005E2BC7">
      <w:pPr>
        <w:pStyle w:val="ListParagraph"/>
        <w:numPr>
          <w:ilvl w:val="0"/>
          <w:numId w:val="2"/>
        </w:numPr>
        <w:ind w:left="180" w:right="-1350"/>
      </w:pPr>
      <w:r>
        <w:rPr>
          <w:b/>
          <w:noProof/>
          <w:u w:val="single"/>
        </w:rPr>
        <w:t>case</w:t>
      </w:r>
      <w:r w:rsidR="004179F0">
        <w:rPr>
          <w:b/>
          <w:noProof/>
          <w:u w:val="single"/>
        </w:rPr>
        <w:t xml:space="preserve"> </w:t>
      </w:r>
      <w:r>
        <w:rPr>
          <w:b/>
          <w:noProof/>
          <w:u w:val="single"/>
        </w:rPr>
        <w:t>05</w:t>
      </w:r>
      <w:r>
        <w:rPr>
          <w:noProof/>
        </w:rPr>
        <w:t xml:space="preserve">: </w:t>
      </w:r>
      <w:r w:rsidR="00EC2CA1">
        <w:rPr>
          <w:noProof/>
        </w:rPr>
        <w:br/>
      </w:r>
      <w:r w:rsidR="00EC2CA1">
        <w:rPr>
          <w:noProof/>
        </w:rPr>
        <w:drawing>
          <wp:inline distT="0" distB="0" distL="0" distR="0">
            <wp:extent cx="6629400" cy="37272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F62217">
        <w:rPr>
          <w:noProof/>
        </w:rPr>
        <w:br/>
      </w:r>
      <w:r w:rsidR="00F31904">
        <w:rPr>
          <w:noProof/>
        </w:rPr>
        <w:t xml:space="preserve">In overloading, method resolution is always taken care of by compiler based on </w:t>
      </w:r>
      <w:r w:rsidR="00670A42">
        <w:rPr>
          <w:noProof/>
        </w:rPr>
        <w:t>reference type</w:t>
      </w:r>
      <w:r w:rsidR="008F1659">
        <w:rPr>
          <w:noProof/>
        </w:rPr>
        <w:t xml:space="preserve">. </w:t>
      </w:r>
      <w:r w:rsidR="0047396B">
        <w:rPr>
          <w:noProof/>
        </w:rPr>
        <w:t xml:space="preserve">In overloading, runtime object will not play any role. </w:t>
      </w:r>
    </w:p>
    <w:sectPr w:rsidR="00D16237" w:rsidRPr="001D3FF7" w:rsidSect="00772E3E">
      <w:pgSz w:w="12240" w:h="15840"/>
      <w:pgMar w:top="90" w:right="1440" w:bottom="144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64874AE6"/>
    <w:multiLevelType w:val="hybridMultilevel"/>
    <w:tmpl w:val="A6546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B7BFA"/>
    <w:rsid w:val="0014024D"/>
    <w:rsid w:val="00192E04"/>
    <w:rsid w:val="001D3FF7"/>
    <w:rsid w:val="001D56E8"/>
    <w:rsid w:val="001F48F8"/>
    <w:rsid w:val="0020057F"/>
    <w:rsid w:val="002E245D"/>
    <w:rsid w:val="00320302"/>
    <w:rsid w:val="00340DD8"/>
    <w:rsid w:val="003A3C40"/>
    <w:rsid w:val="003C1307"/>
    <w:rsid w:val="003C6126"/>
    <w:rsid w:val="004032F5"/>
    <w:rsid w:val="004179F0"/>
    <w:rsid w:val="0044685E"/>
    <w:rsid w:val="0047396B"/>
    <w:rsid w:val="004D49FF"/>
    <w:rsid w:val="004E793A"/>
    <w:rsid w:val="00517B56"/>
    <w:rsid w:val="005566DF"/>
    <w:rsid w:val="005653AB"/>
    <w:rsid w:val="005B07AE"/>
    <w:rsid w:val="005E2BC7"/>
    <w:rsid w:val="00623526"/>
    <w:rsid w:val="00632BB1"/>
    <w:rsid w:val="00660EB0"/>
    <w:rsid w:val="00670A42"/>
    <w:rsid w:val="006B5E0D"/>
    <w:rsid w:val="006F0A6A"/>
    <w:rsid w:val="006F1D3B"/>
    <w:rsid w:val="00742B11"/>
    <w:rsid w:val="0074484C"/>
    <w:rsid w:val="00772E3E"/>
    <w:rsid w:val="0086049D"/>
    <w:rsid w:val="0086360D"/>
    <w:rsid w:val="008A3D60"/>
    <w:rsid w:val="008B31A4"/>
    <w:rsid w:val="008F1659"/>
    <w:rsid w:val="009145E9"/>
    <w:rsid w:val="00942B94"/>
    <w:rsid w:val="00987FB2"/>
    <w:rsid w:val="00A50D72"/>
    <w:rsid w:val="00A76A30"/>
    <w:rsid w:val="00A773A4"/>
    <w:rsid w:val="00AC4693"/>
    <w:rsid w:val="00B010FD"/>
    <w:rsid w:val="00B21F0C"/>
    <w:rsid w:val="00B2550F"/>
    <w:rsid w:val="00B35284"/>
    <w:rsid w:val="00BF32F6"/>
    <w:rsid w:val="00C77D84"/>
    <w:rsid w:val="00D05497"/>
    <w:rsid w:val="00D16237"/>
    <w:rsid w:val="00DD0724"/>
    <w:rsid w:val="00DE5A47"/>
    <w:rsid w:val="00E03743"/>
    <w:rsid w:val="00EC2CA1"/>
    <w:rsid w:val="00EC4F9F"/>
    <w:rsid w:val="00EF0785"/>
    <w:rsid w:val="00F22CA9"/>
    <w:rsid w:val="00F31904"/>
    <w:rsid w:val="00F37A01"/>
    <w:rsid w:val="00F41A65"/>
    <w:rsid w:val="00F62217"/>
    <w:rsid w:val="00F85D81"/>
    <w:rsid w:val="00F95199"/>
    <w:rsid w:val="00FD0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5" type="connector" idref="#_x0000_s1029"/>
        <o:r id="V:Rule6" type="connector" idref="#_x0000_s1034"/>
        <o:r id="V:Rule7" type="connector" idref="#_x0000_s1030"/>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Title">
    <w:name w:val="Title"/>
    <w:basedOn w:val="Normal"/>
    <w:next w:val="Normal"/>
    <w:link w:val="TitleChar"/>
    <w:uiPriority w:val="10"/>
    <w:qFormat/>
    <w:rsid w:val="001D3F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3FF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D07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7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62</cp:revision>
  <dcterms:created xsi:type="dcterms:W3CDTF">2017-08-02T09:10:00Z</dcterms:created>
  <dcterms:modified xsi:type="dcterms:W3CDTF">2017-09-10T07:02:00Z</dcterms:modified>
</cp:coreProperties>
</file>