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CF" w:rsidRDefault="00DF46DC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925945" cy="1950720"/>
            <wp:effectExtent l="19050" t="19050" r="2730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1950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DC" w:rsidRDefault="004A70A8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336891" cy="68344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53" cy="68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4C" w:rsidRDefault="00362747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419315" cy="2548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67" cy="254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80" w:rsidRDefault="00362747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251826" cy="1964093"/>
            <wp:effectExtent l="19050" t="0" r="6224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245" cy="196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34" w:rsidRDefault="00024929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223395" cy="1231217"/>
            <wp:effectExtent l="19050" t="19050" r="15605" b="26083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112" cy="12325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CD" w:rsidRDefault="00F13886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315200" cy="9889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632" cy="98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D1" w:rsidRDefault="009579D1" w:rsidP="009579D1">
      <w:pPr>
        <w:pStyle w:val="ListParagraph"/>
        <w:ind w:left="426"/>
        <w:rPr>
          <w:rFonts w:ascii="Segoe UI" w:hAnsi="Segoe UI" w:cs="Segoe UI"/>
          <w:sz w:val="18"/>
          <w:szCs w:val="18"/>
        </w:rPr>
      </w:pPr>
    </w:p>
    <w:p w:rsidR="009579D1" w:rsidRPr="00216377" w:rsidRDefault="009579D1" w:rsidP="00216377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 w:rsidRPr="009579D1">
        <w:rPr>
          <w:rFonts w:ascii="Segoe UI" w:hAnsi="Segoe UI" w:cs="Segoe UI"/>
          <w:b/>
          <w:sz w:val="18"/>
          <w:szCs w:val="18"/>
          <w:u w:val="single"/>
        </w:rPr>
        <w:lastRenderedPageBreak/>
        <w:t>Breadcrumb Trail</w:t>
      </w:r>
      <w:r>
        <w:rPr>
          <w:rFonts w:ascii="Segoe UI" w:hAnsi="Segoe UI" w:cs="Segoe UI"/>
          <w:b/>
          <w:sz w:val="18"/>
          <w:szCs w:val="18"/>
          <w:u w:val="single"/>
        </w:rPr>
        <w:t>: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182850" cy="232221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60" cy="232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D1" w:rsidRPr="006A636A" w:rsidRDefault="007C1F38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You can use all these features to navigate </w:t>
      </w:r>
      <w:proofErr w:type="spellStart"/>
      <w:r>
        <w:rPr>
          <w:rFonts w:ascii="Segoe UI" w:hAnsi="Segoe UI" w:cs="Segoe UI"/>
          <w:sz w:val="18"/>
          <w:szCs w:val="18"/>
        </w:rPr>
        <w:t>intellij</w:t>
      </w:r>
      <w:proofErr w:type="spellEnd"/>
      <w:r>
        <w:rPr>
          <w:rFonts w:ascii="Segoe UI" w:hAnsi="Segoe UI" w:cs="Segoe UI"/>
          <w:sz w:val="18"/>
          <w:szCs w:val="18"/>
        </w:rPr>
        <w:t xml:space="preserve"> Idea but they distract </w:t>
      </w:r>
      <w:r w:rsidR="000E29C2">
        <w:rPr>
          <w:rFonts w:ascii="Segoe UI" w:hAnsi="Segoe UI" w:cs="Segoe UI"/>
          <w:sz w:val="18"/>
          <w:szCs w:val="18"/>
        </w:rPr>
        <w:t>our attention from the main thing which is where we write code.</w:t>
      </w:r>
    </w:p>
    <w:sectPr w:rsidR="009579D1" w:rsidRPr="006A636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E29C2"/>
    <w:rsid w:val="000F15ED"/>
    <w:rsid w:val="001B5780"/>
    <w:rsid w:val="00216377"/>
    <w:rsid w:val="00362747"/>
    <w:rsid w:val="004A70A8"/>
    <w:rsid w:val="006078C9"/>
    <w:rsid w:val="006A636A"/>
    <w:rsid w:val="007A61CD"/>
    <w:rsid w:val="007C1F38"/>
    <w:rsid w:val="007E37F7"/>
    <w:rsid w:val="008D542E"/>
    <w:rsid w:val="00937CF5"/>
    <w:rsid w:val="009579D1"/>
    <w:rsid w:val="00962B4C"/>
    <w:rsid w:val="00B27D7C"/>
    <w:rsid w:val="00B3112F"/>
    <w:rsid w:val="00BA2537"/>
    <w:rsid w:val="00D43134"/>
    <w:rsid w:val="00D74A69"/>
    <w:rsid w:val="00DA09CD"/>
    <w:rsid w:val="00DF46DC"/>
    <w:rsid w:val="00E361F7"/>
    <w:rsid w:val="00E914CF"/>
    <w:rsid w:val="00F13886"/>
    <w:rsid w:val="00FA3F4A"/>
    <w:rsid w:val="00FE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14</cp:revision>
  <dcterms:created xsi:type="dcterms:W3CDTF">2021-02-26T15:37:00Z</dcterms:created>
  <dcterms:modified xsi:type="dcterms:W3CDTF">2021-02-26T15:53:00Z</dcterms:modified>
</cp:coreProperties>
</file>