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72145" w14:textId="4F3FCD8B" w:rsidR="003073C9" w:rsidRPr="00F17837" w:rsidRDefault="00000000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>
        <w:fldChar w:fldCharType="begin"/>
      </w:r>
      <w:r>
        <w:instrText>HYPERLINK "https://www.youtube.com/watch?v=gCHUGgcGV48&amp;list=PL3cFiqLUjlYPGlWWszesTtdI3v0tcLe5E&amp;index=2"</w:instrText>
      </w:r>
      <w:r>
        <w:fldChar w:fldCharType="separate"/>
      </w:r>
      <w:r w:rsidR="003073C9" w:rsidRPr="00F17837">
        <w:rPr>
          <w:rStyle w:val="Hyperlink"/>
        </w:rPr>
        <w:t>https://www.youtube.com/watch?v=gCHUGgcGV48&amp;list=PL3cFiqLUjlYPGlWWszesTtdI3v0tcLe5E&amp;index=2</w:t>
      </w:r>
      <w:r>
        <w:rPr>
          <w:rStyle w:val="Hyperlink"/>
        </w:rPr>
        <w:fldChar w:fldCharType="end"/>
      </w:r>
    </w:p>
    <w:p w14:paraId="1AC966C3" w14:textId="67C4B3F6" w:rsidR="00773563" w:rsidRPr="00F17837" w:rsidRDefault="00E66BD8" w:rsidP="003073C9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rPr>
          <w:noProof/>
          <w:sz w:val="12"/>
          <w:szCs w:val="12"/>
        </w:rPr>
        <w:drawing>
          <wp:inline distT="0" distB="0" distL="0" distR="0" wp14:anchorId="4247563F" wp14:editId="0C0D9535">
            <wp:extent cx="7554921" cy="954405"/>
            <wp:effectExtent l="19050" t="19050" r="27305" b="171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9253" cy="96379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17837">
        <w:br/>
      </w:r>
    </w:p>
    <w:p w14:paraId="3B1ABF01" w14:textId="53293C5D" w:rsidR="00E66BD8" w:rsidRPr="00F17837" w:rsidRDefault="00E66BD8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t>Let’s start with understanding about Market?</w:t>
      </w:r>
    </w:p>
    <w:p w14:paraId="6FFDAEA6" w14:textId="393EB993" w:rsidR="00E66BD8" w:rsidRPr="00F17837" w:rsidRDefault="00E66BD8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t xml:space="preserve">If we want to purchase something like Veg, Furniture, we go to market. Similarly, we go to </w:t>
      </w:r>
      <w:r w:rsidRPr="00F17837">
        <w:rPr>
          <w:b/>
          <w:bCs/>
        </w:rPr>
        <w:t>Stock Market</w:t>
      </w:r>
      <w:r w:rsidRPr="00F17837">
        <w:t xml:space="preserve"> to purchase </w:t>
      </w:r>
      <w:r w:rsidR="00DE46A4" w:rsidRPr="00F17837">
        <w:rPr>
          <w:b/>
          <w:bCs/>
        </w:rPr>
        <w:t>shares</w:t>
      </w:r>
      <w:r w:rsidR="00DE46A4" w:rsidRPr="00F17837">
        <w:t xml:space="preserve"> of a company.</w:t>
      </w:r>
      <w:r w:rsidR="00DE46A4" w:rsidRPr="00F17837">
        <w:br/>
      </w:r>
      <w:r w:rsidR="00DE46A4" w:rsidRPr="00F17837">
        <w:rPr>
          <w:noProof/>
          <w:sz w:val="12"/>
          <w:szCs w:val="12"/>
        </w:rPr>
        <w:drawing>
          <wp:inline distT="0" distB="0" distL="0" distR="0" wp14:anchorId="3CC52C09" wp14:editId="5845A0A7">
            <wp:extent cx="7433066" cy="1656715"/>
            <wp:effectExtent l="19050" t="19050" r="1587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53037" cy="166116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46A4" w:rsidRPr="00F17837">
        <w:br/>
      </w:r>
      <w:r w:rsidR="00F67591" w:rsidRPr="00F17837">
        <w:rPr>
          <w:noProof/>
          <w:sz w:val="12"/>
          <w:szCs w:val="12"/>
        </w:rPr>
        <w:drawing>
          <wp:inline distT="0" distB="0" distL="0" distR="0" wp14:anchorId="3A69C73E" wp14:editId="3FECBABB">
            <wp:extent cx="7423286" cy="2135505"/>
            <wp:effectExtent l="19050" t="19050" r="25400" b="171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6015" cy="214779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67591" w:rsidRPr="00F17837">
        <w:br/>
      </w:r>
      <w:r w:rsidR="00F22B96" w:rsidRPr="00F17837">
        <w:t xml:space="preserve">We don’t need to go to market to purchase shares </w:t>
      </w:r>
      <w:r w:rsidR="00970D96" w:rsidRPr="00F17837">
        <w:t>as</w:t>
      </w:r>
      <w:r w:rsidR="00F22B96" w:rsidRPr="00F17837">
        <w:t xml:space="preserve"> can </w:t>
      </w:r>
      <w:r w:rsidR="00970D96" w:rsidRPr="00F17837">
        <w:t xml:space="preserve">purchase </w:t>
      </w:r>
      <w:r w:rsidR="00F22B96" w:rsidRPr="00F17837">
        <w:t>online.</w:t>
      </w:r>
    </w:p>
    <w:p w14:paraId="343301A9" w14:textId="59BB60B9" w:rsidR="00E66BD8" w:rsidRPr="00F17837" w:rsidRDefault="00F22B96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rPr>
          <w:b/>
          <w:bCs/>
        </w:rPr>
        <w:t>Shares VS. Stocks</w:t>
      </w:r>
      <w:r w:rsidRPr="00F17837">
        <w:t>:</w:t>
      </w:r>
      <w:r w:rsidRPr="00F17837">
        <w:br/>
      </w:r>
      <w:r w:rsidR="004B3D6D" w:rsidRPr="00F17837">
        <w:rPr>
          <w:noProof/>
          <w:sz w:val="12"/>
          <w:szCs w:val="12"/>
        </w:rPr>
        <w:drawing>
          <wp:inline distT="0" distB="0" distL="0" distR="0" wp14:anchorId="03BB71C1" wp14:editId="5952CEF4">
            <wp:extent cx="7432349" cy="2091055"/>
            <wp:effectExtent l="19050" t="19050" r="16510" b="2349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5726" cy="209763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E5FAE" w:rsidRPr="00F17837">
        <w:br/>
        <w:t>Stock = A set of Shares.</w:t>
      </w:r>
      <w:r w:rsidR="004B3D6D" w:rsidRPr="00F17837">
        <w:br/>
      </w:r>
    </w:p>
    <w:p w14:paraId="58036D40" w14:textId="77777777" w:rsidR="002472A9" w:rsidRPr="00F17837" w:rsidRDefault="00172D11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rPr>
          <w:noProof/>
          <w:sz w:val="12"/>
          <w:szCs w:val="12"/>
        </w:rPr>
        <w:lastRenderedPageBreak/>
        <w:drawing>
          <wp:inline distT="0" distB="0" distL="0" distR="0" wp14:anchorId="198D257A" wp14:editId="7A2C76AA">
            <wp:extent cx="7540642" cy="2549484"/>
            <wp:effectExtent l="19050" t="19050" r="22225" b="2286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4265" cy="257437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B17AB" w14:textId="04FAE7CC" w:rsidR="004B3D6D" w:rsidRPr="00F17837" w:rsidRDefault="00C97250" w:rsidP="002472A9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 xml:space="preserve">Stock Market </w:t>
      </w:r>
      <w:r w:rsidR="002472A9" w:rsidRPr="00F17837">
        <w:t>helps to facilitate your transaction.</w:t>
      </w:r>
      <w:r w:rsidRPr="00F17837">
        <w:br/>
        <w:t xml:space="preserve">Like you have cash and want to purchase </w:t>
      </w:r>
      <w:r w:rsidR="00DB3642" w:rsidRPr="00F17837">
        <w:t>shares,</w:t>
      </w:r>
      <w:r w:rsidRPr="00F17837">
        <w:t xml:space="preserve"> or you have shares and wants to sell it.</w:t>
      </w:r>
      <w:r w:rsidR="00172D11" w:rsidRPr="00F17837">
        <w:br/>
      </w:r>
    </w:p>
    <w:p w14:paraId="73FD810C" w14:textId="77777777" w:rsidR="009D3DBF" w:rsidRPr="00F17837" w:rsidRDefault="00B631F5" w:rsidP="002472A9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rPr>
          <w:noProof/>
          <w:sz w:val="12"/>
          <w:szCs w:val="12"/>
        </w:rPr>
        <w:drawing>
          <wp:inline distT="0" distB="0" distL="0" distR="0" wp14:anchorId="3147B8A5" wp14:editId="317A12A6">
            <wp:extent cx="7550422" cy="2593304"/>
            <wp:effectExtent l="19050" t="19050" r="12700" b="1714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7917" cy="260961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24F15" w14:textId="46F0B089" w:rsidR="00172D11" w:rsidRPr="00F17837" w:rsidRDefault="009D3DBF" w:rsidP="009D3DBF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>So, there are two Stock Exchanges in india.</w:t>
      </w:r>
      <w:r w:rsidRPr="00F17837">
        <w:br/>
        <w:t>Read next slide.</w:t>
      </w:r>
      <w:r w:rsidR="00B631F5" w:rsidRPr="00F17837">
        <w:br/>
      </w:r>
    </w:p>
    <w:p w14:paraId="1DF48630" w14:textId="77777777" w:rsidR="001029CB" w:rsidRPr="00F17837" w:rsidRDefault="00A6253F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rPr>
          <w:noProof/>
          <w:sz w:val="12"/>
          <w:szCs w:val="12"/>
        </w:rPr>
        <w:drawing>
          <wp:inline distT="0" distB="0" distL="0" distR="0" wp14:anchorId="267BF070" wp14:editId="678E3E29">
            <wp:extent cx="7550150" cy="2493645"/>
            <wp:effectExtent l="19050" t="19050" r="1270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5965" cy="250547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2E38D" w14:textId="77777777" w:rsidR="00A11CEA" w:rsidRPr="00F17837" w:rsidRDefault="001029CB" w:rsidP="001029CB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rPr>
          <w:b/>
          <w:bCs/>
          <w:u w:val="single"/>
        </w:rPr>
        <w:t>BSE</w:t>
      </w:r>
      <w:r w:rsidRPr="00F17837">
        <w:t xml:space="preserve"> (Bombay Stock Exchange). It was 1</w:t>
      </w:r>
      <w:r w:rsidRPr="00F17837">
        <w:rPr>
          <w:vertAlign w:val="superscript"/>
        </w:rPr>
        <w:t>st</w:t>
      </w:r>
      <w:r w:rsidRPr="00F17837">
        <w:t xml:space="preserve"> Stock Exchange of Asia.</w:t>
      </w:r>
    </w:p>
    <w:p w14:paraId="7248D6AD" w14:textId="77777777" w:rsidR="00FF3170" w:rsidRDefault="00A11CEA" w:rsidP="001029CB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 xml:space="preserve">There are state wise Stock Exchange too but most of the </w:t>
      </w:r>
      <w:r w:rsidR="00E20CB1" w:rsidRPr="00F17837">
        <w:t>trading is done in BSE, NSE.</w:t>
      </w:r>
    </w:p>
    <w:p w14:paraId="41EC052C" w14:textId="7731B799" w:rsidR="00B631F5" w:rsidRPr="00F17837" w:rsidRDefault="00FF3170" w:rsidP="001029CB">
      <w:pPr>
        <w:pStyle w:val="ListParagraph"/>
        <w:numPr>
          <w:ilvl w:val="1"/>
          <w:numId w:val="10"/>
        </w:numPr>
        <w:tabs>
          <w:tab w:val="left" w:pos="2694"/>
        </w:tabs>
      </w:pPr>
      <w:r>
        <w:t>Most of the stock exchanges are done in BSE and NSE then b/w these two, NSE is most popular.</w:t>
      </w:r>
      <w:r w:rsidR="00A91CEA">
        <w:t xml:space="preserve"> </w:t>
      </w:r>
      <w:r w:rsidR="00A6253F" w:rsidRPr="00F17837">
        <w:br/>
      </w:r>
    </w:p>
    <w:p w14:paraId="38B9F4B8" w14:textId="77777777" w:rsidR="00F17837" w:rsidRPr="00F17837" w:rsidRDefault="00E20CB1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t xml:space="preserve">Now, we will talk about why a company releases </w:t>
      </w:r>
      <w:r w:rsidR="00F17837" w:rsidRPr="00F17837">
        <w:t>his shares and why do you purchase them.</w:t>
      </w:r>
    </w:p>
    <w:p w14:paraId="64BEC9B8" w14:textId="77777777" w:rsidR="00F17837" w:rsidRPr="00F17837" w:rsidRDefault="00F17837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t>First we will talk about how to purchase shares of a company.</w:t>
      </w:r>
    </w:p>
    <w:p w14:paraId="2D9946DD" w14:textId="2A5046F4" w:rsidR="00A6253F" w:rsidRPr="00F17837" w:rsidRDefault="00A6253F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t xml:space="preserve">There are two ways to purchase </w:t>
      </w:r>
      <w:r w:rsidR="00EA184A" w:rsidRPr="00F17837">
        <w:t>shares of a company.</w:t>
      </w:r>
    </w:p>
    <w:p w14:paraId="1876C1DB" w14:textId="77777777" w:rsidR="005F640F" w:rsidRDefault="00EB00FD" w:rsidP="00EA184A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rPr>
          <w:noProof/>
          <w:sz w:val="12"/>
          <w:szCs w:val="12"/>
        </w:rPr>
        <w:lastRenderedPageBreak/>
        <w:drawing>
          <wp:inline distT="0" distB="0" distL="0" distR="0" wp14:anchorId="49472621" wp14:editId="7527A5A6">
            <wp:extent cx="6924522" cy="2503048"/>
            <wp:effectExtent l="19050" t="19050" r="10160" b="1206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2056" cy="250938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957C8" w14:textId="77777777" w:rsidR="00701582" w:rsidRDefault="00AE1D42" w:rsidP="00EA184A">
      <w:pPr>
        <w:pStyle w:val="ListParagraph"/>
        <w:numPr>
          <w:ilvl w:val="1"/>
          <w:numId w:val="10"/>
        </w:numPr>
        <w:tabs>
          <w:tab w:val="left" w:pos="2694"/>
        </w:tabs>
      </w:pPr>
      <w:r>
        <w:t>NSE/BSE provides the shares which are already purchased by someone else. So</w:t>
      </w:r>
      <w:r w:rsidR="00633383">
        <w:t>,</w:t>
      </w:r>
      <w:r>
        <w:t xml:space="preserve"> they provide Secondary Shares.</w:t>
      </w:r>
      <w:r w:rsidR="00F77216">
        <w:br/>
        <w:t xml:space="preserve">That is why NSE/BSE is called </w:t>
      </w:r>
      <w:r w:rsidR="00F77216" w:rsidRPr="000360F8">
        <w:rPr>
          <w:b/>
          <w:bCs/>
        </w:rPr>
        <w:t>Secondary Market</w:t>
      </w:r>
      <w:r w:rsidR="00F77216">
        <w:t xml:space="preserve"> as they provide shares already purchased by someone else.</w:t>
      </w:r>
    </w:p>
    <w:p w14:paraId="0B0FA477" w14:textId="6EF94465" w:rsidR="00EA184A" w:rsidRPr="00F17837" w:rsidRDefault="00701582" w:rsidP="00EA184A">
      <w:pPr>
        <w:pStyle w:val="ListParagraph"/>
        <w:numPr>
          <w:ilvl w:val="1"/>
          <w:numId w:val="10"/>
        </w:numPr>
        <w:tabs>
          <w:tab w:val="left" w:pos="2694"/>
        </w:tabs>
      </w:pPr>
      <w:r>
        <w:t xml:space="preserve">TCS, Infosys, Maruti Suzuki had already released their shares many years before so we can get from Secondary Market now. </w:t>
      </w:r>
      <w:r w:rsidR="00E840BB" w:rsidRPr="00F17837">
        <w:br/>
      </w:r>
    </w:p>
    <w:p w14:paraId="2D6A35C5" w14:textId="4ABF8B4E" w:rsidR="00EA184A" w:rsidRPr="00F17837" w:rsidRDefault="00E840BB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t>Can we buy directly from Stock Exchange Website?</w:t>
      </w:r>
      <w:r w:rsidRPr="00F17837">
        <w:br/>
      </w:r>
      <w:r w:rsidR="00D56E00">
        <w:rPr>
          <w:noProof/>
        </w:rPr>
        <w:drawing>
          <wp:inline distT="0" distB="0" distL="0" distR="0" wp14:anchorId="31501DB5" wp14:editId="78898795">
            <wp:extent cx="7442363" cy="3314586"/>
            <wp:effectExtent l="19050" t="19050" r="2540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68442" cy="332620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3DF7" w:rsidRPr="00F17837">
        <w:br/>
        <w:t xml:space="preserve">There are registered members to BSE/NSE and those are called </w:t>
      </w:r>
      <w:r w:rsidR="000E3DF7" w:rsidRPr="00F17837">
        <w:sym w:font="Wingdings" w:char="F0E8"/>
      </w:r>
      <w:r w:rsidR="000E3DF7" w:rsidRPr="00F17837">
        <w:t xml:space="preserve"> </w:t>
      </w:r>
      <w:r w:rsidR="000E3DF7" w:rsidRPr="00F17837">
        <w:rPr>
          <w:b/>
          <w:bCs/>
          <w:u w:val="single"/>
        </w:rPr>
        <w:t>Depository Participants</w:t>
      </w:r>
      <w:r w:rsidR="00B65D10" w:rsidRPr="00F17837">
        <w:t xml:space="preserve"> which are called </w:t>
      </w:r>
      <w:r w:rsidR="00B65D10" w:rsidRPr="00F17837">
        <w:rPr>
          <w:b/>
          <w:bCs/>
        </w:rPr>
        <w:t>Brokers</w:t>
      </w:r>
      <w:r w:rsidR="00B65D10" w:rsidRPr="00F17837">
        <w:t>.</w:t>
      </w:r>
      <w:r w:rsidR="000E3DF7" w:rsidRPr="00F17837">
        <w:br/>
      </w:r>
      <w:r w:rsidR="00B65D10" w:rsidRPr="00F17837">
        <w:t>So, to do any kind of trading (buying/selling shares)</w:t>
      </w:r>
      <w:r w:rsidR="000A56A4" w:rsidRPr="00F17837">
        <w:t xml:space="preserve"> activities</w:t>
      </w:r>
      <w:r w:rsidR="00B65D10" w:rsidRPr="00F17837">
        <w:t xml:space="preserve">, you </w:t>
      </w:r>
      <w:r w:rsidR="000A56A4" w:rsidRPr="00F17837">
        <w:t xml:space="preserve">need to open account with a </w:t>
      </w:r>
      <w:r w:rsidR="000A56A4" w:rsidRPr="00F17837">
        <w:rPr>
          <w:b/>
          <w:bCs/>
        </w:rPr>
        <w:t>Broker</w:t>
      </w:r>
      <w:r w:rsidR="00C669CC">
        <w:rPr>
          <w:b/>
          <w:bCs/>
        </w:rPr>
        <w:t xml:space="preserve"> = Depository Participant</w:t>
      </w:r>
      <w:r w:rsidR="000A56A4" w:rsidRPr="00F17837">
        <w:t>.</w:t>
      </w:r>
      <w:r w:rsidRPr="00F17837">
        <w:br/>
      </w:r>
      <w:r w:rsidR="000A56A4" w:rsidRPr="00F17837">
        <w:t xml:space="preserve">It is very similar to Bank. </w:t>
      </w:r>
      <w:r w:rsidR="000A56A4" w:rsidRPr="00F17837">
        <w:br/>
        <w:t>If you want to open</w:t>
      </w:r>
      <w:r w:rsidR="00190121" w:rsidRPr="00F17837">
        <w:t xml:space="preserve"> </w:t>
      </w:r>
      <w:r w:rsidR="00A25712">
        <w:t xml:space="preserve">an account </w:t>
      </w:r>
      <w:r w:rsidR="00190121" w:rsidRPr="00F17837">
        <w:t xml:space="preserve">with RBI, you can’t do it directly </w:t>
      </w:r>
      <w:r w:rsidR="00A25712">
        <w:t xml:space="preserve">with RBI </w:t>
      </w:r>
      <w:r w:rsidR="00190121" w:rsidRPr="00F17837">
        <w:t xml:space="preserve">but </w:t>
      </w:r>
      <w:proofErr w:type="gramStart"/>
      <w:r w:rsidR="00A25712">
        <w:t>open</w:t>
      </w:r>
      <w:proofErr w:type="gramEnd"/>
      <w:r w:rsidR="00A25712">
        <w:t xml:space="preserve"> with </w:t>
      </w:r>
      <w:r w:rsidR="00190121" w:rsidRPr="00121706">
        <w:rPr>
          <w:b/>
          <w:bCs/>
        </w:rPr>
        <w:t>public or private Banks</w:t>
      </w:r>
      <w:r w:rsidR="00190121" w:rsidRPr="00F17837">
        <w:t xml:space="preserve"> and further transactions are settled through </w:t>
      </w:r>
      <w:r w:rsidR="00190121" w:rsidRPr="00F17837">
        <w:rPr>
          <w:b/>
          <w:bCs/>
        </w:rPr>
        <w:t>RBI Route</w:t>
      </w:r>
      <w:r w:rsidR="00190121" w:rsidRPr="00F17837">
        <w:t>.</w:t>
      </w:r>
      <w:r w:rsidR="000A56A4" w:rsidRPr="00F17837">
        <w:t xml:space="preserve"> </w:t>
      </w:r>
      <w:r w:rsidR="005351A1" w:rsidRPr="00F17837">
        <w:br/>
        <w:t>Similarly, any trading will go to NSE/BSE through Broker (</w:t>
      </w:r>
      <w:r w:rsidR="005351A1" w:rsidRPr="00FA32AD">
        <w:rPr>
          <w:b/>
          <w:bCs/>
        </w:rPr>
        <w:t>Depository Participant</w:t>
      </w:r>
      <w:r w:rsidR="005351A1" w:rsidRPr="00F17837">
        <w:t xml:space="preserve">) and </w:t>
      </w:r>
      <w:r w:rsidR="0014177F" w:rsidRPr="00F17837">
        <w:t xml:space="preserve">settlement will be done by </w:t>
      </w:r>
      <w:r w:rsidR="0014177F" w:rsidRPr="00FA32AD">
        <w:rPr>
          <w:b/>
          <w:bCs/>
        </w:rPr>
        <w:t>NSE/BSE</w:t>
      </w:r>
      <w:r w:rsidR="0014177F" w:rsidRPr="00F17837">
        <w:t>.</w:t>
      </w:r>
    </w:p>
    <w:p w14:paraId="0B21C52E" w14:textId="44CE8B91" w:rsidR="00E840BB" w:rsidRPr="00F17837" w:rsidRDefault="00186D8A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 w:rsidRPr="00F17837">
        <w:rPr>
          <w:noProof/>
          <w:sz w:val="12"/>
          <w:szCs w:val="12"/>
        </w:rPr>
        <w:drawing>
          <wp:inline distT="0" distB="0" distL="0" distR="0" wp14:anchorId="6DF974AA" wp14:editId="679F9561">
            <wp:extent cx="7486854" cy="1387437"/>
            <wp:effectExtent l="19050" t="1905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31316" cy="139567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D0714" w14:textId="78FEA258" w:rsidR="00186D8A" w:rsidRPr="00F17837" w:rsidRDefault="00F94D85" w:rsidP="00186D8A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>Turnover.</w:t>
      </w:r>
    </w:p>
    <w:p w14:paraId="5BA70274" w14:textId="7014BDD7" w:rsidR="00F94D85" w:rsidRPr="00F17837" w:rsidRDefault="00F94D85" w:rsidP="00186D8A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>Market Capital.</w:t>
      </w:r>
    </w:p>
    <w:p w14:paraId="66C3C26F" w14:textId="6D877196" w:rsidR="00F94D85" w:rsidRPr="00F17837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>Share Price.</w:t>
      </w:r>
    </w:p>
    <w:p w14:paraId="001D6DA0" w14:textId="1EB67D7A" w:rsidR="00DD5849" w:rsidRPr="00F17837" w:rsidRDefault="00A9218D" w:rsidP="00186D8A">
      <w:pPr>
        <w:pStyle w:val="ListParagraph"/>
        <w:numPr>
          <w:ilvl w:val="1"/>
          <w:numId w:val="10"/>
        </w:numPr>
        <w:tabs>
          <w:tab w:val="left" w:pos="2694"/>
        </w:tabs>
      </w:pPr>
      <w:r>
        <w:t>Lot</w:t>
      </w:r>
      <w:r w:rsidR="00DD5849" w:rsidRPr="00F17837">
        <w:t xml:space="preserve"> Size.</w:t>
      </w:r>
    </w:p>
    <w:p w14:paraId="23D6B3A6" w14:textId="5FA98C29" w:rsidR="00DD5849" w:rsidRPr="00F17837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>Turn Over so far.</w:t>
      </w:r>
    </w:p>
    <w:p w14:paraId="0672F5F0" w14:textId="1112707A" w:rsidR="00DD5849" w:rsidRPr="00F17837" w:rsidRDefault="00DD5849" w:rsidP="00186D8A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>Profit of a company.</w:t>
      </w:r>
    </w:p>
    <w:p w14:paraId="0B71AECC" w14:textId="3D958930" w:rsidR="00BC73EE" w:rsidRPr="00F17837" w:rsidRDefault="00BC73EE" w:rsidP="00186D8A">
      <w:pPr>
        <w:pStyle w:val="ListParagraph"/>
        <w:numPr>
          <w:ilvl w:val="1"/>
          <w:numId w:val="10"/>
        </w:numPr>
        <w:tabs>
          <w:tab w:val="left" w:pos="2694"/>
        </w:tabs>
      </w:pPr>
      <w:r w:rsidRPr="00F17837">
        <w:t xml:space="preserve">Who is </w:t>
      </w:r>
      <w:r w:rsidR="00A9218D">
        <w:t xml:space="preserve">the </w:t>
      </w:r>
      <w:r w:rsidRPr="00F17837">
        <w:t>promoter</w:t>
      </w:r>
      <w:r w:rsidR="00A9218D">
        <w:t>?</w:t>
      </w:r>
    </w:p>
    <w:p w14:paraId="7DBDBB84" w14:textId="3E47F107" w:rsidR="00186D8A" w:rsidRPr="00F17837" w:rsidRDefault="00CB3469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</w:pPr>
      <w:r>
        <w:lastRenderedPageBreak/>
        <w:t xml:space="preserve">Below you can see </w:t>
      </w:r>
      <w:r w:rsidR="000E09D6">
        <w:t xml:space="preserve">the website of </w:t>
      </w:r>
      <w:r>
        <w:t>a Broker (Depository Participant)</w:t>
      </w:r>
      <w:r w:rsidR="000E09D6">
        <w:t xml:space="preserve"> where you can open your Demat </w:t>
      </w:r>
      <w:r w:rsidR="00F15A0C">
        <w:t>Account.</w:t>
      </w:r>
      <w:r w:rsidR="002E1250">
        <w:t xml:space="preserve"> </w:t>
      </w:r>
      <w:r>
        <w:br/>
      </w:r>
      <w:r w:rsidR="000D55C9" w:rsidRPr="00F17837">
        <w:rPr>
          <w:noProof/>
          <w:sz w:val="12"/>
          <w:szCs w:val="12"/>
        </w:rPr>
        <w:drawing>
          <wp:inline distT="0" distB="0" distL="0" distR="0" wp14:anchorId="2106EFE0" wp14:editId="6F193414">
            <wp:extent cx="7418396" cy="2434590"/>
            <wp:effectExtent l="19050" t="19050" r="1143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41389" cy="244213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86D8A" w:rsidRPr="00F1783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267CD5EC"/>
    <w:lvl w:ilvl="0" w:tplc="BE7C36A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EDD6AE54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360F8"/>
    <w:rsid w:val="00040196"/>
    <w:rsid w:val="00054A07"/>
    <w:rsid w:val="00054E41"/>
    <w:rsid w:val="00055785"/>
    <w:rsid w:val="000557EB"/>
    <w:rsid w:val="0006116B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6A4"/>
    <w:rsid w:val="000A5EB6"/>
    <w:rsid w:val="000B1980"/>
    <w:rsid w:val="000B44C4"/>
    <w:rsid w:val="000B5D1E"/>
    <w:rsid w:val="000B6E65"/>
    <w:rsid w:val="000B78FA"/>
    <w:rsid w:val="000C4EEF"/>
    <w:rsid w:val="000D2FAB"/>
    <w:rsid w:val="000D55C9"/>
    <w:rsid w:val="000D6DFD"/>
    <w:rsid w:val="000E09D6"/>
    <w:rsid w:val="000E3DF7"/>
    <w:rsid w:val="000E6161"/>
    <w:rsid w:val="000E7BB7"/>
    <w:rsid w:val="000F3C2A"/>
    <w:rsid w:val="000F467A"/>
    <w:rsid w:val="000F5458"/>
    <w:rsid w:val="000F6F95"/>
    <w:rsid w:val="000F7422"/>
    <w:rsid w:val="001029CB"/>
    <w:rsid w:val="00104D25"/>
    <w:rsid w:val="0010682A"/>
    <w:rsid w:val="001069A1"/>
    <w:rsid w:val="00106F32"/>
    <w:rsid w:val="00110C38"/>
    <w:rsid w:val="001134DD"/>
    <w:rsid w:val="00114F79"/>
    <w:rsid w:val="0011675D"/>
    <w:rsid w:val="00121706"/>
    <w:rsid w:val="001223D5"/>
    <w:rsid w:val="00125B8D"/>
    <w:rsid w:val="001340BF"/>
    <w:rsid w:val="00137E54"/>
    <w:rsid w:val="0014177F"/>
    <w:rsid w:val="0014440B"/>
    <w:rsid w:val="00145A88"/>
    <w:rsid w:val="00151B41"/>
    <w:rsid w:val="00154C72"/>
    <w:rsid w:val="00155C95"/>
    <w:rsid w:val="00162212"/>
    <w:rsid w:val="00164565"/>
    <w:rsid w:val="00164E48"/>
    <w:rsid w:val="00171C11"/>
    <w:rsid w:val="0017218D"/>
    <w:rsid w:val="00172D11"/>
    <w:rsid w:val="001750F1"/>
    <w:rsid w:val="001754D0"/>
    <w:rsid w:val="001755D0"/>
    <w:rsid w:val="0017569D"/>
    <w:rsid w:val="00175876"/>
    <w:rsid w:val="00177E15"/>
    <w:rsid w:val="00181475"/>
    <w:rsid w:val="0018225D"/>
    <w:rsid w:val="001826A4"/>
    <w:rsid w:val="00182D24"/>
    <w:rsid w:val="00186D8A"/>
    <w:rsid w:val="001870C9"/>
    <w:rsid w:val="00190121"/>
    <w:rsid w:val="0019618E"/>
    <w:rsid w:val="0019799E"/>
    <w:rsid w:val="001A698A"/>
    <w:rsid w:val="001B34B8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670D"/>
    <w:rsid w:val="00207F48"/>
    <w:rsid w:val="00210297"/>
    <w:rsid w:val="00215062"/>
    <w:rsid w:val="0021677F"/>
    <w:rsid w:val="00223FBC"/>
    <w:rsid w:val="00230D61"/>
    <w:rsid w:val="00234D90"/>
    <w:rsid w:val="002472A9"/>
    <w:rsid w:val="00250556"/>
    <w:rsid w:val="00252A1B"/>
    <w:rsid w:val="0025324F"/>
    <w:rsid w:val="002534AB"/>
    <w:rsid w:val="002604FA"/>
    <w:rsid w:val="00270586"/>
    <w:rsid w:val="00280407"/>
    <w:rsid w:val="00282D3D"/>
    <w:rsid w:val="00285244"/>
    <w:rsid w:val="00287FCE"/>
    <w:rsid w:val="0029044F"/>
    <w:rsid w:val="00296D6C"/>
    <w:rsid w:val="002A21FF"/>
    <w:rsid w:val="002A506C"/>
    <w:rsid w:val="002A711B"/>
    <w:rsid w:val="002B031A"/>
    <w:rsid w:val="002B1844"/>
    <w:rsid w:val="002B18C0"/>
    <w:rsid w:val="002C3720"/>
    <w:rsid w:val="002C5304"/>
    <w:rsid w:val="002C66A2"/>
    <w:rsid w:val="002D106A"/>
    <w:rsid w:val="002D32B8"/>
    <w:rsid w:val="002D4DA1"/>
    <w:rsid w:val="002D54B9"/>
    <w:rsid w:val="002D6440"/>
    <w:rsid w:val="002D6A8A"/>
    <w:rsid w:val="002E1250"/>
    <w:rsid w:val="002E3AAF"/>
    <w:rsid w:val="002E6ACF"/>
    <w:rsid w:val="002F1B70"/>
    <w:rsid w:val="002F21E4"/>
    <w:rsid w:val="002F4604"/>
    <w:rsid w:val="002F4AC3"/>
    <w:rsid w:val="00304F63"/>
    <w:rsid w:val="003073C9"/>
    <w:rsid w:val="00307BC3"/>
    <w:rsid w:val="003151B5"/>
    <w:rsid w:val="003162BA"/>
    <w:rsid w:val="0032021B"/>
    <w:rsid w:val="00320336"/>
    <w:rsid w:val="00324136"/>
    <w:rsid w:val="003248F5"/>
    <w:rsid w:val="00327528"/>
    <w:rsid w:val="003304EE"/>
    <w:rsid w:val="0033200F"/>
    <w:rsid w:val="00332E0D"/>
    <w:rsid w:val="003365E3"/>
    <w:rsid w:val="00344CD6"/>
    <w:rsid w:val="00350A0A"/>
    <w:rsid w:val="00350AF0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4265"/>
    <w:rsid w:val="003A505C"/>
    <w:rsid w:val="003A5595"/>
    <w:rsid w:val="003B6C3D"/>
    <w:rsid w:val="003B704E"/>
    <w:rsid w:val="003C0BA0"/>
    <w:rsid w:val="003C4D29"/>
    <w:rsid w:val="003D0D74"/>
    <w:rsid w:val="003D40CE"/>
    <w:rsid w:val="003D47CC"/>
    <w:rsid w:val="003D5799"/>
    <w:rsid w:val="003D7056"/>
    <w:rsid w:val="003E1234"/>
    <w:rsid w:val="003E26EA"/>
    <w:rsid w:val="003E4CEC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27DB"/>
    <w:rsid w:val="00426482"/>
    <w:rsid w:val="0042683D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18FB"/>
    <w:rsid w:val="00483BE0"/>
    <w:rsid w:val="00484313"/>
    <w:rsid w:val="00484893"/>
    <w:rsid w:val="00490A3C"/>
    <w:rsid w:val="00491A43"/>
    <w:rsid w:val="00492265"/>
    <w:rsid w:val="00492597"/>
    <w:rsid w:val="004958F6"/>
    <w:rsid w:val="004B3D6D"/>
    <w:rsid w:val="004B4107"/>
    <w:rsid w:val="004C1404"/>
    <w:rsid w:val="004C1470"/>
    <w:rsid w:val="004C1C11"/>
    <w:rsid w:val="004C4129"/>
    <w:rsid w:val="004C526F"/>
    <w:rsid w:val="004C5594"/>
    <w:rsid w:val="004C5635"/>
    <w:rsid w:val="004C62F5"/>
    <w:rsid w:val="004D053E"/>
    <w:rsid w:val="004D1AF6"/>
    <w:rsid w:val="004D27AA"/>
    <w:rsid w:val="004D2A4C"/>
    <w:rsid w:val="004D7130"/>
    <w:rsid w:val="004E3609"/>
    <w:rsid w:val="004E4161"/>
    <w:rsid w:val="004E59A5"/>
    <w:rsid w:val="004E6497"/>
    <w:rsid w:val="004E72F4"/>
    <w:rsid w:val="004F7C6C"/>
    <w:rsid w:val="0050009E"/>
    <w:rsid w:val="00500376"/>
    <w:rsid w:val="00500E01"/>
    <w:rsid w:val="00513779"/>
    <w:rsid w:val="0051554A"/>
    <w:rsid w:val="005159DD"/>
    <w:rsid w:val="005200BA"/>
    <w:rsid w:val="005220FD"/>
    <w:rsid w:val="00524A4A"/>
    <w:rsid w:val="0052709D"/>
    <w:rsid w:val="005351A1"/>
    <w:rsid w:val="00541E28"/>
    <w:rsid w:val="00545120"/>
    <w:rsid w:val="005461BB"/>
    <w:rsid w:val="005523E9"/>
    <w:rsid w:val="00553C27"/>
    <w:rsid w:val="00557D5E"/>
    <w:rsid w:val="005606B1"/>
    <w:rsid w:val="0056472C"/>
    <w:rsid w:val="00572229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47AB"/>
    <w:rsid w:val="005A60A7"/>
    <w:rsid w:val="005B382F"/>
    <w:rsid w:val="005B511C"/>
    <w:rsid w:val="005B5398"/>
    <w:rsid w:val="005C6902"/>
    <w:rsid w:val="005D451C"/>
    <w:rsid w:val="005D59C7"/>
    <w:rsid w:val="005D6C7B"/>
    <w:rsid w:val="005E3BC0"/>
    <w:rsid w:val="005E60A5"/>
    <w:rsid w:val="005F26AA"/>
    <w:rsid w:val="005F3F59"/>
    <w:rsid w:val="005F640F"/>
    <w:rsid w:val="005F6B08"/>
    <w:rsid w:val="006002A0"/>
    <w:rsid w:val="00600999"/>
    <w:rsid w:val="00601713"/>
    <w:rsid w:val="0060422D"/>
    <w:rsid w:val="006047AB"/>
    <w:rsid w:val="00611E72"/>
    <w:rsid w:val="006170E2"/>
    <w:rsid w:val="00622850"/>
    <w:rsid w:val="00622855"/>
    <w:rsid w:val="00623771"/>
    <w:rsid w:val="006249DE"/>
    <w:rsid w:val="00626A7C"/>
    <w:rsid w:val="00627794"/>
    <w:rsid w:val="00633383"/>
    <w:rsid w:val="006368EA"/>
    <w:rsid w:val="00636C8B"/>
    <w:rsid w:val="00640A70"/>
    <w:rsid w:val="00642703"/>
    <w:rsid w:val="00643A31"/>
    <w:rsid w:val="00650222"/>
    <w:rsid w:val="00652AC7"/>
    <w:rsid w:val="00664983"/>
    <w:rsid w:val="00671A72"/>
    <w:rsid w:val="00672ECC"/>
    <w:rsid w:val="00673B7B"/>
    <w:rsid w:val="006806B3"/>
    <w:rsid w:val="006828BC"/>
    <w:rsid w:val="00687429"/>
    <w:rsid w:val="006920A8"/>
    <w:rsid w:val="00692800"/>
    <w:rsid w:val="006930D4"/>
    <w:rsid w:val="00694EDF"/>
    <w:rsid w:val="00697A24"/>
    <w:rsid w:val="006A0086"/>
    <w:rsid w:val="006A5F88"/>
    <w:rsid w:val="006B4E22"/>
    <w:rsid w:val="006C13EE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1582"/>
    <w:rsid w:val="007047B2"/>
    <w:rsid w:val="00706C90"/>
    <w:rsid w:val="00706ED6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542E7"/>
    <w:rsid w:val="00761796"/>
    <w:rsid w:val="00761840"/>
    <w:rsid w:val="007677A0"/>
    <w:rsid w:val="00770480"/>
    <w:rsid w:val="007706C5"/>
    <w:rsid w:val="00773563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3B74"/>
    <w:rsid w:val="007C4158"/>
    <w:rsid w:val="007C545B"/>
    <w:rsid w:val="007E5FAE"/>
    <w:rsid w:val="007E62D2"/>
    <w:rsid w:val="007F20BE"/>
    <w:rsid w:val="007F29C9"/>
    <w:rsid w:val="0080155B"/>
    <w:rsid w:val="00805EDF"/>
    <w:rsid w:val="00807933"/>
    <w:rsid w:val="0081027B"/>
    <w:rsid w:val="00810CCF"/>
    <w:rsid w:val="0081344E"/>
    <w:rsid w:val="00813632"/>
    <w:rsid w:val="00816ED9"/>
    <w:rsid w:val="00821366"/>
    <w:rsid w:val="00830C93"/>
    <w:rsid w:val="0083159A"/>
    <w:rsid w:val="00837FD1"/>
    <w:rsid w:val="00844F8E"/>
    <w:rsid w:val="00847683"/>
    <w:rsid w:val="00850F97"/>
    <w:rsid w:val="008513F9"/>
    <w:rsid w:val="00852747"/>
    <w:rsid w:val="00852BC0"/>
    <w:rsid w:val="00852C1F"/>
    <w:rsid w:val="008530CC"/>
    <w:rsid w:val="00857E9E"/>
    <w:rsid w:val="0086143C"/>
    <w:rsid w:val="00864DD6"/>
    <w:rsid w:val="00867C7C"/>
    <w:rsid w:val="00871277"/>
    <w:rsid w:val="00873B5A"/>
    <w:rsid w:val="00876409"/>
    <w:rsid w:val="00876B57"/>
    <w:rsid w:val="00880B87"/>
    <w:rsid w:val="00886868"/>
    <w:rsid w:val="008938AF"/>
    <w:rsid w:val="00897635"/>
    <w:rsid w:val="008A5136"/>
    <w:rsid w:val="008A55FE"/>
    <w:rsid w:val="008B33FC"/>
    <w:rsid w:val="008B41EF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E6D50"/>
    <w:rsid w:val="008F171E"/>
    <w:rsid w:val="008F3C30"/>
    <w:rsid w:val="008F503B"/>
    <w:rsid w:val="008F56D8"/>
    <w:rsid w:val="008F603C"/>
    <w:rsid w:val="008F6FA4"/>
    <w:rsid w:val="00904712"/>
    <w:rsid w:val="00907636"/>
    <w:rsid w:val="00910B41"/>
    <w:rsid w:val="0091696F"/>
    <w:rsid w:val="00921E44"/>
    <w:rsid w:val="00924332"/>
    <w:rsid w:val="00935CDE"/>
    <w:rsid w:val="009366D3"/>
    <w:rsid w:val="009408A8"/>
    <w:rsid w:val="00944F62"/>
    <w:rsid w:val="009468D5"/>
    <w:rsid w:val="009510FA"/>
    <w:rsid w:val="00955098"/>
    <w:rsid w:val="00955B20"/>
    <w:rsid w:val="009565F2"/>
    <w:rsid w:val="00957F65"/>
    <w:rsid w:val="009703E3"/>
    <w:rsid w:val="00970D96"/>
    <w:rsid w:val="0097162E"/>
    <w:rsid w:val="00976ABE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3F10"/>
    <w:rsid w:val="009C5B74"/>
    <w:rsid w:val="009C7CCF"/>
    <w:rsid w:val="009D01C6"/>
    <w:rsid w:val="009D0374"/>
    <w:rsid w:val="009D3DBF"/>
    <w:rsid w:val="009D6375"/>
    <w:rsid w:val="009D64B9"/>
    <w:rsid w:val="009E5150"/>
    <w:rsid w:val="009E6882"/>
    <w:rsid w:val="009F1E17"/>
    <w:rsid w:val="00A05A0A"/>
    <w:rsid w:val="00A0672F"/>
    <w:rsid w:val="00A067C4"/>
    <w:rsid w:val="00A10D48"/>
    <w:rsid w:val="00A11CEA"/>
    <w:rsid w:val="00A14E30"/>
    <w:rsid w:val="00A15E14"/>
    <w:rsid w:val="00A16C3D"/>
    <w:rsid w:val="00A172D8"/>
    <w:rsid w:val="00A17F05"/>
    <w:rsid w:val="00A21BB1"/>
    <w:rsid w:val="00A23AF6"/>
    <w:rsid w:val="00A25712"/>
    <w:rsid w:val="00A25ADA"/>
    <w:rsid w:val="00A27DFF"/>
    <w:rsid w:val="00A3026B"/>
    <w:rsid w:val="00A319BC"/>
    <w:rsid w:val="00A3605E"/>
    <w:rsid w:val="00A45FA2"/>
    <w:rsid w:val="00A47BB1"/>
    <w:rsid w:val="00A52739"/>
    <w:rsid w:val="00A5349E"/>
    <w:rsid w:val="00A6253F"/>
    <w:rsid w:val="00A6712D"/>
    <w:rsid w:val="00A6781B"/>
    <w:rsid w:val="00A7041A"/>
    <w:rsid w:val="00A76D47"/>
    <w:rsid w:val="00A778C8"/>
    <w:rsid w:val="00A809D0"/>
    <w:rsid w:val="00A8460C"/>
    <w:rsid w:val="00A87626"/>
    <w:rsid w:val="00A87C98"/>
    <w:rsid w:val="00A91CEA"/>
    <w:rsid w:val="00A92097"/>
    <w:rsid w:val="00A9218D"/>
    <w:rsid w:val="00A9559F"/>
    <w:rsid w:val="00A965B7"/>
    <w:rsid w:val="00AA0ACF"/>
    <w:rsid w:val="00AB4303"/>
    <w:rsid w:val="00AB4990"/>
    <w:rsid w:val="00AC1754"/>
    <w:rsid w:val="00AC4479"/>
    <w:rsid w:val="00AD3083"/>
    <w:rsid w:val="00AD5578"/>
    <w:rsid w:val="00AD5EB8"/>
    <w:rsid w:val="00AE1D42"/>
    <w:rsid w:val="00AE4661"/>
    <w:rsid w:val="00AE61F1"/>
    <w:rsid w:val="00AF07F3"/>
    <w:rsid w:val="00AF2E4D"/>
    <w:rsid w:val="00AF4997"/>
    <w:rsid w:val="00AF56DE"/>
    <w:rsid w:val="00AF7BDB"/>
    <w:rsid w:val="00AF7D1C"/>
    <w:rsid w:val="00B01F06"/>
    <w:rsid w:val="00B02D94"/>
    <w:rsid w:val="00B052C4"/>
    <w:rsid w:val="00B1226A"/>
    <w:rsid w:val="00B12DA5"/>
    <w:rsid w:val="00B17D50"/>
    <w:rsid w:val="00B20694"/>
    <w:rsid w:val="00B236D5"/>
    <w:rsid w:val="00B307D5"/>
    <w:rsid w:val="00B32293"/>
    <w:rsid w:val="00B356CC"/>
    <w:rsid w:val="00B41C2A"/>
    <w:rsid w:val="00B41E4A"/>
    <w:rsid w:val="00B5066A"/>
    <w:rsid w:val="00B522DF"/>
    <w:rsid w:val="00B53AE3"/>
    <w:rsid w:val="00B551F9"/>
    <w:rsid w:val="00B56429"/>
    <w:rsid w:val="00B610CC"/>
    <w:rsid w:val="00B631F5"/>
    <w:rsid w:val="00B65D10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1D51"/>
    <w:rsid w:val="00BB7969"/>
    <w:rsid w:val="00BC06A2"/>
    <w:rsid w:val="00BC102B"/>
    <w:rsid w:val="00BC1495"/>
    <w:rsid w:val="00BC1E5E"/>
    <w:rsid w:val="00BC45DC"/>
    <w:rsid w:val="00BC73EE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006F"/>
    <w:rsid w:val="00C33969"/>
    <w:rsid w:val="00C3401C"/>
    <w:rsid w:val="00C37495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669CC"/>
    <w:rsid w:val="00C71028"/>
    <w:rsid w:val="00C74A53"/>
    <w:rsid w:val="00C8038D"/>
    <w:rsid w:val="00C808D3"/>
    <w:rsid w:val="00C919EA"/>
    <w:rsid w:val="00C97250"/>
    <w:rsid w:val="00CA6B24"/>
    <w:rsid w:val="00CB12E8"/>
    <w:rsid w:val="00CB3469"/>
    <w:rsid w:val="00CB7728"/>
    <w:rsid w:val="00CC6B83"/>
    <w:rsid w:val="00CC6D1F"/>
    <w:rsid w:val="00CD652D"/>
    <w:rsid w:val="00CD7797"/>
    <w:rsid w:val="00CE186F"/>
    <w:rsid w:val="00CE7171"/>
    <w:rsid w:val="00CF0F4E"/>
    <w:rsid w:val="00CF17E5"/>
    <w:rsid w:val="00CF48EE"/>
    <w:rsid w:val="00CF5D79"/>
    <w:rsid w:val="00D14B87"/>
    <w:rsid w:val="00D14D3E"/>
    <w:rsid w:val="00D17E89"/>
    <w:rsid w:val="00D22226"/>
    <w:rsid w:val="00D2337F"/>
    <w:rsid w:val="00D306FD"/>
    <w:rsid w:val="00D319FB"/>
    <w:rsid w:val="00D37A86"/>
    <w:rsid w:val="00D41DDA"/>
    <w:rsid w:val="00D456B1"/>
    <w:rsid w:val="00D47D46"/>
    <w:rsid w:val="00D51635"/>
    <w:rsid w:val="00D56E00"/>
    <w:rsid w:val="00D6149C"/>
    <w:rsid w:val="00D61A53"/>
    <w:rsid w:val="00D624A1"/>
    <w:rsid w:val="00D63830"/>
    <w:rsid w:val="00D705BC"/>
    <w:rsid w:val="00D72ADA"/>
    <w:rsid w:val="00D77796"/>
    <w:rsid w:val="00D836B8"/>
    <w:rsid w:val="00D849C3"/>
    <w:rsid w:val="00D84FF5"/>
    <w:rsid w:val="00D87B4A"/>
    <w:rsid w:val="00D94F89"/>
    <w:rsid w:val="00D9596E"/>
    <w:rsid w:val="00D975F8"/>
    <w:rsid w:val="00DA038B"/>
    <w:rsid w:val="00DA22E0"/>
    <w:rsid w:val="00DA2307"/>
    <w:rsid w:val="00DA316E"/>
    <w:rsid w:val="00DA536F"/>
    <w:rsid w:val="00DA57F9"/>
    <w:rsid w:val="00DB3642"/>
    <w:rsid w:val="00DB3BC5"/>
    <w:rsid w:val="00DB5688"/>
    <w:rsid w:val="00DB7286"/>
    <w:rsid w:val="00DC3865"/>
    <w:rsid w:val="00DD0EDA"/>
    <w:rsid w:val="00DD2610"/>
    <w:rsid w:val="00DD5849"/>
    <w:rsid w:val="00DD60E4"/>
    <w:rsid w:val="00DD6F22"/>
    <w:rsid w:val="00DE08F5"/>
    <w:rsid w:val="00DE0CF7"/>
    <w:rsid w:val="00DE46A4"/>
    <w:rsid w:val="00DE6930"/>
    <w:rsid w:val="00DF237C"/>
    <w:rsid w:val="00DF2FEB"/>
    <w:rsid w:val="00DF51A5"/>
    <w:rsid w:val="00E0314C"/>
    <w:rsid w:val="00E06149"/>
    <w:rsid w:val="00E06F22"/>
    <w:rsid w:val="00E101E0"/>
    <w:rsid w:val="00E1292B"/>
    <w:rsid w:val="00E17B99"/>
    <w:rsid w:val="00E20CB1"/>
    <w:rsid w:val="00E2188D"/>
    <w:rsid w:val="00E256DD"/>
    <w:rsid w:val="00E276C5"/>
    <w:rsid w:val="00E325DE"/>
    <w:rsid w:val="00E37054"/>
    <w:rsid w:val="00E41E80"/>
    <w:rsid w:val="00E43B91"/>
    <w:rsid w:val="00E44975"/>
    <w:rsid w:val="00E51C8C"/>
    <w:rsid w:val="00E524DA"/>
    <w:rsid w:val="00E52DF3"/>
    <w:rsid w:val="00E56001"/>
    <w:rsid w:val="00E57342"/>
    <w:rsid w:val="00E61CEC"/>
    <w:rsid w:val="00E62BA9"/>
    <w:rsid w:val="00E66BD8"/>
    <w:rsid w:val="00E730F7"/>
    <w:rsid w:val="00E81CA8"/>
    <w:rsid w:val="00E81E7A"/>
    <w:rsid w:val="00E840BB"/>
    <w:rsid w:val="00E846C8"/>
    <w:rsid w:val="00E87043"/>
    <w:rsid w:val="00E87F8C"/>
    <w:rsid w:val="00E91E9F"/>
    <w:rsid w:val="00E9480D"/>
    <w:rsid w:val="00E94AEF"/>
    <w:rsid w:val="00EA1579"/>
    <w:rsid w:val="00EA184A"/>
    <w:rsid w:val="00EA244B"/>
    <w:rsid w:val="00EA3BC1"/>
    <w:rsid w:val="00EB00FD"/>
    <w:rsid w:val="00EB65E9"/>
    <w:rsid w:val="00EC22D2"/>
    <w:rsid w:val="00EC3E75"/>
    <w:rsid w:val="00EC58F2"/>
    <w:rsid w:val="00EC5B84"/>
    <w:rsid w:val="00ED7725"/>
    <w:rsid w:val="00EE36DF"/>
    <w:rsid w:val="00EE4DF4"/>
    <w:rsid w:val="00EE4E83"/>
    <w:rsid w:val="00EF31CA"/>
    <w:rsid w:val="00EF42DA"/>
    <w:rsid w:val="00EF59B4"/>
    <w:rsid w:val="00EF5BAA"/>
    <w:rsid w:val="00F00569"/>
    <w:rsid w:val="00F02AF3"/>
    <w:rsid w:val="00F0471A"/>
    <w:rsid w:val="00F05CBD"/>
    <w:rsid w:val="00F05FCA"/>
    <w:rsid w:val="00F11F78"/>
    <w:rsid w:val="00F15A0C"/>
    <w:rsid w:val="00F17837"/>
    <w:rsid w:val="00F22B96"/>
    <w:rsid w:val="00F22EC0"/>
    <w:rsid w:val="00F36266"/>
    <w:rsid w:val="00F36D1E"/>
    <w:rsid w:val="00F3737A"/>
    <w:rsid w:val="00F45CEF"/>
    <w:rsid w:val="00F46DB9"/>
    <w:rsid w:val="00F52385"/>
    <w:rsid w:val="00F52F66"/>
    <w:rsid w:val="00F53208"/>
    <w:rsid w:val="00F544F8"/>
    <w:rsid w:val="00F56CB0"/>
    <w:rsid w:val="00F62588"/>
    <w:rsid w:val="00F64D55"/>
    <w:rsid w:val="00F67591"/>
    <w:rsid w:val="00F702C7"/>
    <w:rsid w:val="00F72795"/>
    <w:rsid w:val="00F7357B"/>
    <w:rsid w:val="00F77216"/>
    <w:rsid w:val="00F81F98"/>
    <w:rsid w:val="00F8253F"/>
    <w:rsid w:val="00F844CC"/>
    <w:rsid w:val="00F90750"/>
    <w:rsid w:val="00F91B99"/>
    <w:rsid w:val="00F94D85"/>
    <w:rsid w:val="00F96D79"/>
    <w:rsid w:val="00F97D35"/>
    <w:rsid w:val="00FA05FE"/>
    <w:rsid w:val="00FA1F1D"/>
    <w:rsid w:val="00FA32AD"/>
    <w:rsid w:val="00FA3D1D"/>
    <w:rsid w:val="00FA587E"/>
    <w:rsid w:val="00FB038B"/>
    <w:rsid w:val="00FB1291"/>
    <w:rsid w:val="00FB3455"/>
    <w:rsid w:val="00FB4CDA"/>
    <w:rsid w:val="00FB6C51"/>
    <w:rsid w:val="00FC1DB0"/>
    <w:rsid w:val="00FC1DBA"/>
    <w:rsid w:val="00FC6C3D"/>
    <w:rsid w:val="00FC7337"/>
    <w:rsid w:val="00FD1912"/>
    <w:rsid w:val="00FD1F4B"/>
    <w:rsid w:val="00FD2658"/>
    <w:rsid w:val="00FD4B87"/>
    <w:rsid w:val="00FD534E"/>
    <w:rsid w:val="00FD60AA"/>
    <w:rsid w:val="00FE7077"/>
    <w:rsid w:val="00FF3001"/>
    <w:rsid w:val="00FF3170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A8"/>
    <w:pPr>
      <w:tabs>
        <w:tab w:val="left" w:leader="dot" w:pos="284"/>
      </w:tabs>
      <w:spacing w:line="240" w:lineRule="auto"/>
    </w:pPr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3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0D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5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2022-12-22T08:43:00Z</dcterms:created>
  <dcterms:modified xsi:type="dcterms:W3CDTF">2023-07-09T08:59:00Z</dcterms:modified>
</cp:coreProperties>
</file>