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F63F9" w:rsidRDefault="00AA6FB1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259584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5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CD4" w:rsidRPr="00773C8A">
        <w:rPr>
          <w:b/>
          <w:u w:val="single"/>
        </w:rPr>
        <w:t>NOTE</w:t>
      </w:r>
      <w:r w:rsidR="00E57CD4">
        <w:t xml:space="preserve">: </w:t>
      </w:r>
      <w:r w:rsidR="00773C8A">
        <w:t xml:space="preserve">Let’s take a look at the </w:t>
      </w:r>
      <w:proofErr w:type="gramStart"/>
      <w:r w:rsidR="00773C8A">
        <w:t>map(</w:t>
      </w:r>
      <w:proofErr w:type="spellStart"/>
      <w:proofErr w:type="gramEnd"/>
      <w:r w:rsidR="00773C8A">
        <w:t>mapper</w:t>
      </w:r>
      <w:proofErr w:type="spellEnd"/>
      <w:r w:rsidR="00773C8A">
        <w:t>) implementation.</w:t>
      </w:r>
      <w:r w:rsidR="00773C8A">
        <w:br/>
      </w:r>
      <w:r w:rsidR="00773C8A">
        <w:rPr>
          <w:noProof/>
        </w:rPr>
        <w:drawing>
          <wp:inline distT="0" distB="0" distL="0" distR="0">
            <wp:extent cx="7651115" cy="710506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1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7CD4">
        <w:br/>
      </w:r>
    </w:p>
    <w:p w:rsidR="00D168F7" w:rsidRPr="004452C2" w:rsidRDefault="00D168F7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117427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17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68F7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1784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3C8A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00C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FB1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3CFF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4052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68F7"/>
    <w:rsid w:val="00D17E89"/>
    <w:rsid w:val="00D22226"/>
    <w:rsid w:val="00D23F25"/>
    <w:rsid w:val="00D2520C"/>
    <w:rsid w:val="00D3019C"/>
    <w:rsid w:val="00D33001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57CD4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DELL</cp:lastModifiedBy>
  <cp:revision>7</cp:revision>
  <dcterms:created xsi:type="dcterms:W3CDTF">2021-12-13T12:44:00Z</dcterms:created>
  <dcterms:modified xsi:type="dcterms:W3CDTF">2022-01-10T10:46:00Z</dcterms:modified>
</cp:coreProperties>
</file>