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2C1D0C" w:rsidRDefault="00135F73" w:rsidP="0000060F">
      <w:pPr>
        <w:pStyle w:val="ListParagraph"/>
        <w:numPr>
          <w:ilvl w:val="0"/>
          <w:numId w:val="14"/>
        </w:numPr>
        <w:ind w:left="426"/>
      </w:pPr>
      <w:r w:rsidRPr="0019013F">
        <w:rPr>
          <w:b/>
          <w:u w:val="single"/>
        </w:rPr>
        <w:t>Agenda</w:t>
      </w:r>
      <w:r>
        <w:t>: Just Theory Part</w:t>
      </w:r>
      <w:r>
        <w:rPr>
          <w:noProof/>
        </w:rPr>
        <w:drawing>
          <wp:inline distT="0" distB="0" distL="0" distR="0">
            <wp:extent cx="7651115" cy="3086495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8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F73" w:rsidRDefault="00135F73" w:rsidP="0000060F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384511"/>
            <wp:effectExtent l="19050" t="0" r="698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84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F73" w:rsidRDefault="00135F73" w:rsidP="00135F73">
      <w:pPr>
        <w:pStyle w:val="ListParagraph"/>
        <w:numPr>
          <w:ilvl w:val="1"/>
          <w:numId w:val="14"/>
        </w:numPr>
      </w:pPr>
      <w:r>
        <w:t>(): Syntax starts with open parenthesis through which arguments are passed.</w:t>
      </w:r>
    </w:p>
    <w:p w:rsidR="00135F73" w:rsidRDefault="00135F73" w:rsidP="00135F73">
      <w:pPr>
        <w:pStyle w:val="ListParagraph"/>
        <w:numPr>
          <w:ilvl w:val="1"/>
          <w:numId w:val="14"/>
        </w:numPr>
      </w:pPr>
      <w:r>
        <w:t>-&gt;: Separate inputs from the body.</w:t>
      </w:r>
    </w:p>
    <w:p w:rsidR="00135F73" w:rsidRDefault="00135F73" w:rsidP="00135F73">
      <w:pPr>
        <w:pStyle w:val="ListParagraph"/>
        <w:numPr>
          <w:ilvl w:val="1"/>
          <w:numId w:val="14"/>
        </w:numPr>
      </w:pPr>
      <w:r w:rsidRPr="0019013F">
        <w:rPr>
          <w:b/>
        </w:rPr>
        <w:t>Lambda Body</w:t>
      </w:r>
      <w:r>
        <w:t>: The actual content what the lambda is going to do with the actual parameters.</w:t>
      </w:r>
    </w:p>
    <w:p w:rsidR="00135F73" w:rsidRDefault="00B860A5" w:rsidP="0000060F">
      <w:pPr>
        <w:pStyle w:val="ListParagraph"/>
        <w:numPr>
          <w:ilvl w:val="0"/>
          <w:numId w:val="14"/>
        </w:numPr>
        <w:ind w:left="426"/>
      </w:pPr>
      <w:r w:rsidRPr="00B860A5">
        <w:rPr>
          <w:b/>
          <w:u w:val="single"/>
        </w:rPr>
        <w:t>Usages of Lambda</w:t>
      </w:r>
      <w:r>
        <w:t>:</w:t>
      </w:r>
    </w:p>
    <w:p w:rsidR="00B860A5" w:rsidRDefault="005A38D0" w:rsidP="00B860A5">
      <w:pPr>
        <w:pStyle w:val="ListParagraph"/>
        <w:numPr>
          <w:ilvl w:val="1"/>
          <w:numId w:val="14"/>
        </w:numPr>
      </w:pPr>
      <w:r>
        <w:t>Main purpose of lambda is to implement functional interfaces.</w:t>
      </w:r>
    </w:p>
    <w:p w:rsidR="005A38D0" w:rsidRDefault="007F052E" w:rsidP="00B860A5">
      <w:pPr>
        <w:pStyle w:val="ListParagraph"/>
        <w:numPr>
          <w:ilvl w:val="1"/>
          <w:numId w:val="14"/>
        </w:numPr>
      </w:pPr>
      <w:r>
        <w:rPr>
          <w:noProof/>
        </w:rPr>
        <w:drawing>
          <wp:inline distT="0" distB="0" distL="0" distR="0">
            <wp:extent cx="7651115" cy="2814313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81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0A5" w:rsidRPr="0000060F" w:rsidRDefault="00B860A5" w:rsidP="0000060F">
      <w:pPr>
        <w:pStyle w:val="ListParagraph"/>
        <w:numPr>
          <w:ilvl w:val="0"/>
          <w:numId w:val="14"/>
        </w:numPr>
        <w:ind w:left="426"/>
      </w:pPr>
    </w:p>
    <w:sectPr w:rsidR="00B860A5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013F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5D62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2A10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77E21"/>
    <w:rsid w:val="00B82061"/>
    <w:rsid w:val="00B83549"/>
    <w:rsid w:val="00B84EE3"/>
    <w:rsid w:val="00B860A5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B7EAE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263E"/>
    <w:rsid w:val="00BE5D6B"/>
    <w:rsid w:val="00BF212B"/>
    <w:rsid w:val="00BF2D13"/>
    <w:rsid w:val="00BF4518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602D6"/>
    <w:rsid w:val="00E60C79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29</cp:revision>
  <dcterms:created xsi:type="dcterms:W3CDTF">2021-12-01T16:22:00Z</dcterms:created>
  <dcterms:modified xsi:type="dcterms:W3CDTF">2021-12-28T07:51:00Z</dcterms:modified>
</cp:coreProperties>
</file>