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Points from the Transcript</w:t>
      </w:r>
    </w:p>
    <w:p>
      <w:pPr>
        <w:pStyle w:val="Heading2"/>
      </w:pPr>
      <w:r>
        <w:t>Introduction</w:t>
      </w:r>
    </w:p>
    <w:p>
      <w:r>
        <w:t>1. Prerequisites Overview</w:t>
      </w:r>
    </w:p>
    <w:p>
      <w:r>
        <w:t>- This lecture outlines the prerequisites needed to make the most out of the course.</w:t>
      </w:r>
    </w:p>
    <w:p>
      <w:pPr>
        <w:pStyle w:val="Heading2"/>
      </w:pPr>
      <w:r>
        <w:t>Java Requirement</w:t>
      </w:r>
    </w:p>
    <w:p>
      <w:r>
        <w:t>2. Java 21 Installation</w:t>
      </w:r>
    </w:p>
    <w:p>
      <w:r>
        <w:t>- Java 21 must be installed as all source code in this course is tested on this version.</w:t>
      </w:r>
    </w:p>
    <w:p>
      <w:r>
        <w:t>- A dedicated lecture is available to guide through the step-by-step installation process.</w:t>
      </w:r>
    </w:p>
    <w:p>
      <w:pPr>
        <w:pStyle w:val="Heading2"/>
      </w:pPr>
      <w:r>
        <w:t>Fundamental Knowledge</w:t>
      </w:r>
    </w:p>
    <w:p>
      <w:r>
        <w:t>3. Java Fundamentals</w:t>
      </w:r>
    </w:p>
    <w:p>
      <w:r>
        <w:t>- A strong understanding of Java fundamentals is required.</w:t>
      </w:r>
    </w:p>
    <w:p>
      <w:r>
        <w:t>- This course is designed for experienced Java developers.</w:t>
      </w:r>
    </w:p>
    <w:p>
      <w:r>
        <w:t>- Beginners should first complete a foundational Java course before taking this one.</w:t>
      </w:r>
    </w:p>
    <w:p>
      <w:pPr>
        <w:pStyle w:val="Heading2"/>
      </w:pPr>
      <w:r>
        <w:t>IDE Familiarity</w:t>
      </w:r>
    </w:p>
    <w:p>
      <w:r>
        <w:t>4. Familiarity with IDEs</w:t>
      </w:r>
    </w:p>
    <w:p>
      <w:r>
        <w:t>- Prior experience with IntelliJ, Eclipse, or any popular IDE is necessary.</w:t>
      </w:r>
    </w:p>
    <w:p>
      <w:r>
        <w:t>- The course does not cover IDE basics, so comfort with a development environment is a must.</w:t>
      </w:r>
    </w:p>
    <w:p>
      <w:pPr>
        <w:pStyle w:val="Heading2"/>
      </w:pPr>
      <w:r>
        <w:t>Unit Testing Knowledge</w:t>
      </w:r>
    </w:p>
    <w:p>
      <w:r>
        <w:t>5. JUnit Testing Experience</w:t>
      </w:r>
    </w:p>
    <w:p>
      <w:r>
        <w:t>- Experience writing JUnit tests is recommended but not mandatory.</w:t>
      </w:r>
    </w:p>
    <w:p>
      <w:r>
        <w:t>- Familiarity with unit testing concepts will help in following the course material.</w:t>
      </w:r>
    </w:p>
    <w:p>
      <w:pPr>
        <w:pStyle w:val="Heading2"/>
      </w:pPr>
      <w:r>
        <w:t>Additional Tools and Skills</w:t>
      </w:r>
    </w:p>
    <w:p>
      <w:r>
        <w:t>6. Basic Git and Version Control Knowledge</w:t>
      </w:r>
    </w:p>
    <w:p>
      <w:r>
        <w:t>- Some familiarity with Git and version control systems is helpful but not required.</w:t>
      </w:r>
    </w:p>
    <w:p>
      <w:r>
        <w:t>7. Experience with Build Tools (Optional)</w:t>
      </w:r>
    </w:p>
    <w:p>
      <w:r>
        <w:t>- Understanding Maven or Gradle can be beneficial for this course.</w:t>
      </w:r>
    </w:p>
    <w:p>
      <w:r>
        <w:t>- Since no modifications to build files are required, prior experience is optional.</w:t>
      </w:r>
    </w:p>
    <w:p>
      <w:pPr>
        <w:pStyle w:val="Heading2"/>
      </w:pPr>
      <w:r>
        <w:t>Conclusion</w:t>
      </w:r>
    </w:p>
    <w:p>
      <w:r>
        <w:t>8. Summary</w:t>
      </w:r>
    </w:p>
    <w:p>
      <w:r>
        <w:t>- These prerequisites will help in making the most out of this course.</w:t>
      </w:r>
    </w:p>
    <w:p>
      <w:r>
        <w:t>- The lecture ends with a thank you note to the learners.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