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E0F70" w:rsidRDefault="00000000">
      <w:pPr>
        <w:pStyle w:val="Heading1"/>
      </w:pPr>
      <w:r>
        <w:t>Exploring the BiConsumer Functional Interface in Java 8</w:t>
      </w:r>
    </w:p>
    <w:p w:rsidR="00BE0F70" w:rsidRDefault="00000000">
      <w:pPr>
        <w:pStyle w:val="Heading2"/>
      </w:pPr>
      <w:r>
        <w:t>Introduction</w:t>
      </w:r>
    </w:p>
    <w:p w:rsidR="00BE0F70" w:rsidRDefault="00000000">
      <w:r>
        <w:t xml:space="preserve">In this tutorial, we will **code and explore** the **BiConsumer Functional Interface** in Java 8. Each functional interface has </w:t>
      </w:r>
      <w:r w:rsidRPr="00EB5483">
        <w:rPr>
          <w:b/>
          <w:bCs/>
        </w:rPr>
        <w:t>an extension</w:t>
      </w:r>
      <w:r>
        <w:t>, and **</w:t>
      </w:r>
      <w:r w:rsidRPr="00EB5483">
        <w:rPr>
          <w:b/>
          <w:bCs/>
        </w:rPr>
        <w:t>BiConsumer** is an extension of the **Consumer Functional Interface**.</w:t>
      </w:r>
    </w:p>
    <w:p w:rsidR="00BE0F70" w:rsidRDefault="00000000">
      <w:pPr>
        <w:pStyle w:val="Heading2"/>
      </w:pPr>
      <w:r>
        <w:t>Methods in BiConsumer Interface</w:t>
      </w:r>
    </w:p>
    <w:p w:rsidR="00BE0F70" w:rsidRDefault="00000000">
      <w:r>
        <w:t>1. Open **IntelliJ IDEA** and press **Shift** twice to open the **Search Everywhere** window.</w:t>
      </w:r>
    </w:p>
    <w:p w:rsidR="00BE0F70" w:rsidRDefault="00000000">
      <w:r>
        <w:t>2. Search for **BiConsumer Interface** and examine its methods.</w:t>
      </w:r>
    </w:p>
    <w:p w:rsidR="00BE0F70" w:rsidRDefault="00000000" w:rsidP="00FC6BFE">
      <w:r>
        <w:t xml:space="preserve">3. </w:t>
      </w:r>
      <w:r w:rsidR="00FC6BFE">
        <w:rPr>
          <w:noProof/>
        </w:rPr>
        <w:drawing>
          <wp:inline distT="0" distB="0" distL="0" distR="0" wp14:anchorId="1C8651A1" wp14:editId="2E76BC5E">
            <wp:extent cx="6858000" cy="2655570"/>
            <wp:effectExtent l="0" t="0" r="0" b="0"/>
            <wp:docPr id="1489023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236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F70" w:rsidRDefault="00000000">
      <w:pPr>
        <w:pStyle w:val="Heading2"/>
      </w:pPr>
      <w:r>
        <w:t>Difference Between Consumer and BiConsumer</w:t>
      </w:r>
    </w:p>
    <w:p w:rsidR="00BE0F70" w:rsidRDefault="00000000">
      <w:r>
        <w:t>- **Consumer** → Accepts **one input** and performs an operation.</w:t>
      </w:r>
    </w:p>
    <w:p w:rsidR="00BE0F70" w:rsidRDefault="00000000">
      <w:r>
        <w:t>- **BiConsumer** → Accepts **two inputs** and performs an operation.</w:t>
      </w:r>
    </w:p>
    <w:p w:rsidR="00BE0F70" w:rsidRDefault="00000000">
      <w:r>
        <w:t>- If a scenario requires **processing two inputs together**, BiConsumer is preferred.</w:t>
      </w:r>
    </w:p>
    <w:p w:rsidR="00BE0F70" w:rsidRDefault="00000000">
      <w:pPr>
        <w:pStyle w:val="Heading2"/>
      </w:pPr>
      <w:r>
        <w:t>Implementing BiConsumer Functional Interface</w:t>
      </w:r>
    </w:p>
    <w:p w:rsidR="00BE0F70" w:rsidRDefault="00000000">
      <w:r>
        <w:t>1. Create a new class **BiConsumerExample**.</w:t>
      </w:r>
    </w:p>
    <w:p w:rsidR="00BE0F70" w:rsidRDefault="00000000">
      <w:r>
        <w:t>2. Make the class executable by adding the **public static void main()** method.</w:t>
      </w:r>
    </w:p>
    <w:p w:rsidR="00BE0F70" w:rsidRDefault="00000000">
      <w:r>
        <w:t>3. Implement **BiConsumer&lt;String, String&gt;** to accept two String values and print them.</w:t>
      </w:r>
    </w:p>
    <w:p w:rsidR="00BE0F70" w:rsidRDefault="00000000">
      <w:r>
        <w:t>### **Code Implementation:**</w:t>
      </w:r>
    </w:p>
    <w:p w:rsidR="00BE0F70" w:rsidRDefault="00000000">
      <w:r>
        <w:lastRenderedPageBreak/>
        <w:br/>
      </w:r>
      <w:r>
        <w:br/>
      </w:r>
      <w:r w:rsidR="00667C0D">
        <w:rPr>
          <w:noProof/>
        </w:rPr>
        <w:drawing>
          <wp:inline distT="0" distB="0" distL="0" distR="0" wp14:anchorId="1CBBB7F2" wp14:editId="3BD73988">
            <wp:extent cx="7082636" cy="2118995"/>
            <wp:effectExtent l="0" t="0" r="4445" b="0"/>
            <wp:docPr id="206166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668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3931" cy="211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E0F70" w:rsidRDefault="00000000">
      <w:pPr>
        <w:pStyle w:val="Heading2"/>
      </w:pPr>
      <w:r>
        <w:t>Implementing Mathematical Operations Using BiConsumer</w:t>
      </w:r>
    </w:p>
    <w:p w:rsidR="00BE0F70" w:rsidRDefault="00000000">
      <w:r>
        <w:t>1. Modify **BiConsumer** to perform mathematical operations like multiplication and division.</w:t>
      </w:r>
    </w:p>
    <w:p w:rsidR="00BE0F70" w:rsidRDefault="00000000">
      <w:r>
        <w:t>2. Use `andThen()` method to **chain operations together**.</w:t>
      </w:r>
    </w:p>
    <w:p w:rsidR="00BE0F70" w:rsidRDefault="00000000">
      <w:r>
        <w:t>### **Code Implementation:**</w:t>
      </w:r>
    </w:p>
    <w:p w:rsidR="00BE0F70" w:rsidRDefault="00C14A70" w:rsidP="00C14A70">
      <w:r>
        <w:rPr>
          <w:noProof/>
        </w:rPr>
        <w:drawing>
          <wp:inline distT="0" distB="0" distL="0" distR="0" wp14:anchorId="220D60A6" wp14:editId="53C4E760">
            <wp:extent cx="6858000" cy="2465705"/>
            <wp:effectExtent l="0" t="0" r="0" b="0"/>
            <wp:docPr id="81168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89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:rsidR="00BE0F70" w:rsidRDefault="00000000">
      <w:pPr>
        <w:pStyle w:val="Heading2"/>
      </w:pPr>
      <w:r>
        <w:t>Real-World Use Case: Student Name and Activities</w:t>
      </w:r>
    </w:p>
    <w:p w:rsidR="00BE0F70" w:rsidRDefault="00000000">
      <w:r>
        <w:t>1. Modify the previous **ConsumerExample** implementation to use **BiConsumer**.</w:t>
      </w:r>
    </w:p>
    <w:p w:rsidR="00BE0F70" w:rsidRDefault="00000000">
      <w:r>
        <w:t>2. Instead of handling **name** and **activities** separately, use BiConsumer to process both together.</w:t>
      </w:r>
    </w:p>
    <w:p w:rsidR="00BE0F70" w:rsidRDefault="00000000">
      <w:r>
        <w:t>3. Use `forEach()` to iterate over student data and print details.</w:t>
      </w:r>
    </w:p>
    <w:p w:rsidR="00BE0F70" w:rsidRDefault="00000000">
      <w:r>
        <w:lastRenderedPageBreak/>
        <w:t>### **Code Implementation:**</w:t>
      </w:r>
    </w:p>
    <w:p w:rsidR="00BE0F70" w:rsidRDefault="002E0903">
      <w:r>
        <w:rPr>
          <w:noProof/>
        </w:rPr>
        <w:drawing>
          <wp:inline distT="0" distB="0" distL="0" distR="0" wp14:anchorId="02E8DF32" wp14:editId="554F4B7C">
            <wp:extent cx="6858000" cy="2766060"/>
            <wp:effectExtent l="0" t="0" r="0" b="0"/>
            <wp:docPr id="156517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721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:rsidR="00BE0F70" w:rsidRDefault="00000000">
      <w:pPr>
        <w:pStyle w:val="Heading2"/>
      </w:pPr>
      <w:r>
        <w:t>Comparison Between Consumer and BiConsumer</w:t>
      </w:r>
    </w:p>
    <w:p w:rsidR="00BE0F70" w:rsidRDefault="00000000">
      <w:r>
        <w:t>1. **Use Consumer** when only **one input** is needed (e.g., printing student names).</w:t>
      </w:r>
    </w:p>
    <w:p w:rsidR="00BE0F70" w:rsidRDefault="00000000">
      <w:r>
        <w:t>2. **Use BiConsumer** when **two inputs** are required (e.g., name + activities).</w:t>
      </w:r>
    </w:p>
    <w:p w:rsidR="00BE0F70" w:rsidRDefault="00000000">
      <w:r>
        <w:t>3. There is **no performance difference** between Consumer and BiConsumer; use them as per your use case.</w:t>
      </w:r>
    </w:p>
    <w:p w:rsidR="00BE0F70" w:rsidRDefault="00000000">
      <w:pPr>
        <w:pStyle w:val="Heading2"/>
      </w:pPr>
      <w:r>
        <w:t>Chaining Multiple BiConsumer Functional Interfaces</w:t>
      </w:r>
    </w:p>
    <w:p w:rsidR="00BE0F70" w:rsidRDefault="00000000">
      <w:r>
        <w:t>1. The **</w:t>
      </w:r>
      <w:proofErr w:type="spellStart"/>
      <w:r w:rsidR="002E0903" w:rsidRPr="002E0903">
        <w:rPr>
          <w:b/>
          <w:bCs/>
        </w:rPr>
        <w:t>BiConsumer.</w:t>
      </w:r>
      <w:r w:rsidRPr="002E0903">
        <w:rPr>
          <w:b/>
          <w:bCs/>
        </w:rPr>
        <w:t>andThen</w:t>
      </w:r>
      <w:proofErr w:type="spellEnd"/>
      <w:proofErr w:type="gramStart"/>
      <w:r w:rsidRPr="002E0903">
        <w:rPr>
          <w:b/>
          <w:bCs/>
        </w:rPr>
        <w:t>()</w:t>
      </w:r>
      <w:r>
        <w:t>*</w:t>
      </w:r>
      <w:proofErr w:type="gramEnd"/>
      <w:r>
        <w:t>* method allows chaining multiple BiConsumers.</w:t>
      </w:r>
    </w:p>
    <w:p w:rsidR="00BE0F70" w:rsidRDefault="00000000">
      <w:r>
        <w:t>2. You can **add N number of BiConsumers** using `</w:t>
      </w:r>
      <w:proofErr w:type="gramStart"/>
      <w:r w:rsidRPr="002E0903">
        <w:rPr>
          <w:b/>
          <w:bCs/>
        </w:rPr>
        <w:t>andThen(</w:t>
      </w:r>
      <w:proofErr w:type="gramEnd"/>
      <w:r w:rsidRPr="002E0903">
        <w:rPr>
          <w:b/>
          <w:bCs/>
        </w:rPr>
        <w:t>)</w:t>
      </w:r>
      <w:r>
        <w:t>`.</w:t>
      </w:r>
    </w:p>
    <w:p w:rsidR="00BE0F70" w:rsidRDefault="00000000">
      <w:r>
        <w:t>### **Code Implementation:**</w:t>
      </w:r>
    </w:p>
    <w:p w:rsidR="00BE0F70" w:rsidRDefault="00000000">
      <w:r>
        <w:br/>
        <w:t>BiConsumer&lt;Integer, Integer&gt; add = (a, b) -&gt; System.out.println("Addition: " + (a + b));</w:t>
      </w:r>
      <w:r>
        <w:br/>
        <w:t>BiConsumer&lt;Integer, Integer&gt; subtract = (a, b) -&gt; System.out.println("Subtraction: " + (a - b));</w:t>
      </w:r>
      <w:r>
        <w:br/>
      </w:r>
      <w:r>
        <w:br/>
      </w:r>
      <w:proofErr w:type="gramStart"/>
      <w:r>
        <w:t>multiply.</w:t>
      </w:r>
      <w:r w:rsidRPr="002E0903">
        <w:rPr>
          <w:b/>
          <w:bCs/>
        </w:rPr>
        <w:t>andThen</w:t>
      </w:r>
      <w:proofErr w:type="gramEnd"/>
      <w:r>
        <w:t>(division).</w:t>
      </w:r>
      <w:r w:rsidRPr="002E0903">
        <w:rPr>
          <w:b/>
          <w:bCs/>
        </w:rPr>
        <w:t>andThen</w:t>
      </w:r>
      <w:r>
        <w:t>(add).</w:t>
      </w:r>
      <w:r w:rsidRPr="002E0903">
        <w:rPr>
          <w:b/>
          <w:bCs/>
        </w:rPr>
        <w:t>andThen</w:t>
      </w:r>
      <w:r>
        <w:t>(subtract).accept(10, 5);</w:t>
      </w:r>
      <w:r w:rsidR="002E0903">
        <w:t xml:space="preserve"> </w:t>
      </w:r>
      <w:r w:rsidR="002E0903">
        <w:sym w:font="Wingdings" w:char="F0E7"/>
      </w:r>
      <w:r w:rsidR="002E0903">
        <w:t xml:space="preserve"> </w:t>
      </w:r>
      <w:r w:rsidR="002E0903" w:rsidRPr="002E0903">
        <w:rPr>
          <w:b/>
          <w:bCs/>
        </w:rPr>
        <w:t>Chaining</w:t>
      </w:r>
      <w:r w:rsidR="002E0903">
        <w:t xml:space="preserve"> </w:t>
      </w:r>
      <w:r w:rsidR="002E0903" w:rsidRPr="002E0903">
        <w:rPr>
          <w:b/>
          <w:bCs/>
        </w:rPr>
        <w:t xml:space="preserve">Multiple </w:t>
      </w:r>
      <w:r w:rsidR="004C5C1F" w:rsidRPr="004C5C1F">
        <w:rPr>
          <w:b/>
          <w:bCs/>
        </w:rPr>
        <w:t>BiConsumer</w:t>
      </w:r>
      <w:r w:rsidR="002E0903">
        <w:t>.</w:t>
      </w:r>
      <w:r>
        <w:br/>
      </w:r>
    </w:p>
    <w:p w:rsidR="00BE0F70" w:rsidRDefault="00000000">
      <w:pPr>
        <w:pStyle w:val="Heading2"/>
      </w:pPr>
      <w:r>
        <w:t>Conclusion</w:t>
      </w:r>
    </w:p>
    <w:p w:rsidR="00BE0F70" w:rsidRDefault="00000000">
      <w:r>
        <w:t xml:space="preserve">- **BiConsumer** </w:t>
      </w:r>
      <w:r w:rsidRPr="004C5C1F">
        <w:rPr>
          <w:b/>
          <w:bCs/>
        </w:rPr>
        <w:t>is an extension of the</w:t>
      </w:r>
      <w:r>
        <w:t xml:space="preserve"> **Consumer Functional Interface** that accepts **two inputs**.</w:t>
      </w:r>
    </w:p>
    <w:p w:rsidR="00BE0F70" w:rsidRDefault="00000000">
      <w:r>
        <w:t>- It is useful for **processing two related inputs** together (e.g., name and activities, mathematical operations).</w:t>
      </w:r>
    </w:p>
    <w:p w:rsidR="00BE0F70" w:rsidRDefault="00000000">
      <w:r>
        <w:lastRenderedPageBreak/>
        <w:t>- The **</w:t>
      </w:r>
      <w:proofErr w:type="gramStart"/>
      <w:r>
        <w:t>andThen(</w:t>
      </w:r>
      <w:proofErr w:type="gramEnd"/>
      <w:r>
        <w:t xml:space="preserve">)** method </w:t>
      </w:r>
      <w:r w:rsidRPr="004C5C1F">
        <w:rPr>
          <w:b/>
          <w:bCs/>
        </w:rPr>
        <w:t>allows chaining multiple BiConsumers</w:t>
      </w:r>
      <w:r>
        <w:t xml:space="preserve"> for sequential operations.</w:t>
      </w:r>
    </w:p>
    <w:p w:rsidR="00BE0F70" w:rsidRDefault="00000000">
      <w:r>
        <w:t>- Understanding **when to use Consumer vs. BiConsumer** helps in writing cleaner, reusable, and efficient Java 8 code.</w:t>
      </w:r>
    </w:p>
    <w:p w:rsidR="00BE0F70" w:rsidRDefault="00000000">
      <w:r>
        <w:t>### **End of Tutorial**</w:t>
      </w:r>
    </w:p>
    <w:p w:rsidR="00BE0F70" w:rsidRDefault="00000000">
      <w:r>
        <w:t>Thank you for watching!</w:t>
      </w:r>
    </w:p>
    <w:sectPr w:rsidR="00BE0F70" w:rsidSect="00034616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662732007">
    <w:abstractNumId w:val="8"/>
  </w:num>
  <w:num w:numId="2" w16cid:durableId="2027242339">
    <w:abstractNumId w:val="6"/>
  </w:num>
  <w:num w:numId="3" w16cid:durableId="976183876">
    <w:abstractNumId w:val="5"/>
  </w:num>
  <w:num w:numId="4" w16cid:durableId="929502878">
    <w:abstractNumId w:val="4"/>
  </w:num>
  <w:num w:numId="5" w16cid:durableId="1009019303">
    <w:abstractNumId w:val="7"/>
  </w:num>
  <w:num w:numId="6" w16cid:durableId="630791342">
    <w:abstractNumId w:val="3"/>
  </w:num>
  <w:num w:numId="7" w16cid:durableId="1256286337">
    <w:abstractNumId w:val="2"/>
  </w:num>
  <w:num w:numId="8" w16cid:durableId="1245140041">
    <w:abstractNumId w:val="1"/>
  </w:num>
  <w:num w:numId="9" w16cid:durableId="1073547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2E0903"/>
    <w:rsid w:val="00326F90"/>
    <w:rsid w:val="004C5C1F"/>
    <w:rsid w:val="00503052"/>
    <w:rsid w:val="00667C0D"/>
    <w:rsid w:val="00AA1D8D"/>
    <w:rsid w:val="00B47730"/>
    <w:rsid w:val="00BE0F70"/>
    <w:rsid w:val="00C14A70"/>
    <w:rsid w:val="00CB0664"/>
    <w:rsid w:val="00EB5483"/>
    <w:rsid w:val="00FC693F"/>
    <w:rsid w:val="00FC6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4C8420"/>
  <w14:defaultImageDpi w14:val="300"/>
  <w15:docId w15:val="{71AAE2F1-FA39-4427-A054-2AED0FFD0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2926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Jatin Bansal</cp:lastModifiedBy>
  <cp:revision>2</cp:revision>
  <dcterms:created xsi:type="dcterms:W3CDTF">2013-12-23T23:15:00Z</dcterms:created>
  <dcterms:modified xsi:type="dcterms:W3CDTF">2025-02-05T16:49:00Z</dcterms:modified>
  <cp:category/>
</cp:coreProperties>
</file>