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2AB8" w14:textId="153B4F49" w:rsidR="00132567" w:rsidRPr="009374EB" w:rsidRDefault="009374EB" w:rsidP="00F93F4A">
      <w:pPr>
        <w:pStyle w:val="ListParagraph"/>
        <w:numPr>
          <w:ilvl w:val="0"/>
          <w:numId w:val="32"/>
        </w:numPr>
      </w:pPr>
      <w:r>
        <w:rPr>
          <w:lang w:val="en-IN"/>
        </w:rPr>
        <w:t>Let’s get started with Avro Console Producer and Avro Console Consumer.</w:t>
      </w:r>
    </w:p>
    <w:p w14:paraId="5C9CD243" w14:textId="039517DF" w:rsidR="009374EB" w:rsidRDefault="007572D2" w:rsidP="00F93F4A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745C5D7F" wp14:editId="35F7EEE8">
            <wp:extent cx="7104966" cy="2099945"/>
            <wp:effectExtent l="0" t="0" r="1270" b="0"/>
            <wp:docPr id="21661902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19029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6728" cy="210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D9DEABF" w14:textId="77777777" w:rsidR="007572D2" w:rsidRPr="00FB414E" w:rsidRDefault="007572D2" w:rsidP="00F93F4A">
      <w:pPr>
        <w:pStyle w:val="ListParagraph"/>
        <w:numPr>
          <w:ilvl w:val="0"/>
          <w:numId w:val="32"/>
        </w:numPr>
      </w:pPr>
    </w:p>
    <w:sectPr w:rsidR="007572D2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1FA"/>
    <w:rsid w:val="00756CCB"/>
    <w:rsid w:val="007572D2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054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0F01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337C"/>
    <w:rsid w:val="00F847C7"/>
    <w:rsid w:val="00F86A7A"/>
    <w:rsid w:val="00F87B17"/>
    <w:rsid w:val="00F900B0"/>
    <w:rsid w:val="00F916CA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2023-10-28T20:31:00Z</dcterms:created>
  <dcterms:modified xsi:type="dcterms:W3CDTF">2023-10-29T13:00:00Z</dcterms:modified>
</cp:coreProperties>
</file>