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A915" w14:textId="0F954B99" w:rsidR="00322FC2" w:rsidRDefault="00322FC2" w:rsidP="00C56A95">
      <w:pPr>
        <w:pStyle w:val="ListParagraph"/>
        <w:numPr>
          <w:ilvl w:val="0"/>
          <w:numId w:val="35"/>
        </w:numPr>
      </w:pPr>
      <w:hyperlink r:id="rId6" w:history="1">
        <w:r w:rsidRPr="00E208C7">
          <w:rPr>
            <w:rStyle w:val="Hyperlink"/>
          </w:rPr>
          <w:t>https://www.conduktor.io/kafka/producer-default-partitioner-and-sticky-partitioner/</w:t>
        </w:r>
      </w:hyperlink>
    </w:p>
    <w:p w14:paraId="13300903" w14:textId="58876027" w:rsidR="00BC3EC5" w:rsidRDefault="00936669" w:rsidP="00C56A9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11C4125D" wp14:editId="6A0ABA81">
            <wp:extent cx="7649845" cy="1037590"/>
            <wp:effectExtent l="0" t="0" r="8255" b="0"/>
            <wp:docPr id="205792496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24962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F49" w14:textId="395EDDC0" w:rsidR="00936669" w:rsidRDefault="00936669" w:rsidP="00C56A9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076DD094" wp14:editId="535B2930">
            <wp:extent cx="7649845" cy="1391920"/>
            <wp:effectExtent l="0" t="0" r="8255" b="0"/>
            <wp:docPr id="588247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79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0282" w14:textId="3226FA9D" w:rsidR="00C82915" w:rsidRDefault="008A7D4C" w:rsidP="00C56A9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1C692B3C" wp14:editId="6FBD3FE0">
            <wp:extent cx="7649845" cy="1079500"/>
            <wp:effectExtent l="0" t="0" r="8255" b="6350"/>
            <wp:docPr id="62756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1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EC0B" w14:textId="6444879E" w:rsidR="00E32D1C" w:rsidRDefault="00E32D1C" w:rsidP="00C56A95">
      <w:pPr>
        <w:pStyle w:val="ListParagraph"/>
        <w:numPr>
          <w:ilvl w:val="0"/>
          <w:numId w:val="35"/>
        </w:numPr>
      </w:pPr>
      <w:r>
        <w:t>Let’s create producer properties which are configurations for our producer.</w:t>
      </w:r>
    </w:p>
    <w:p w14:paraId="56B05A7A" w14:textId="02680FDB" w:rsidR="008A7D4C" w:rsidRDefault="005D045D" w:rsidP="00C56A9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604B157B" wp14:editId="774C82CE">
            <wp:extent cx="7649845" cy="821055"/>
            <wp:effectExtent l="0" t="0" r="8255" b="0"/>
            <wp:docPr id="91683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7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56DD" w14:textId="32216770" w:rsidR="005D045D" w:rsidRPr="000B19B4" w:rsidRDefault="005D045D" w:rsidP="00C56A9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077C06E1" wp14:editId="4465E69E">
            <wp:extent cx="7649845" cy="438785"/>
            <wp:effectExtent l="0" t="0" r="8255" b="0"/>
            <wp:docPr id="12335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04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EE80885" wp14:editId="66C0D398">
            <wp:extent cx="7649845" cy="295275"/>
            <wp:effectExtent l="0" t="0" r="8255" b="9525"/>
            <wp:docPr id="175022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20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B0EB66A" wp14:editId="1A68FAD7">
            <wp:extent cx="7649845" cy="386715"/>
            <wp:effectExtent l="0" t="0" r="8255" b="0"/>
            <wp:docPr id="166226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69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7B4FAF0" wp14:editId="201C0903">
            <wp:extent cx="7649845" cy="295275"/>
            <wp:effectExtent l="0" t="0" r="8255" b="9525"/>
            <wp:docPr id="145196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61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45F0E">
        <w:rPr>
          <w:noProof/>
        </w:rPr>
        <w:drawing>
          <wp:inline distT="0" distB="0" distL="0" distR="0" wp14:anchorId="1AA5F186" wp14:editId="4ED96A31">
            <wp:extent cx="7649845" cy="805815"/>
            <wp:effectExtent l="0" t="0" r="8255" b="0"/>
            <wp:docPr id="57907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35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BB2">
        <w:rPr>
          <w:noProof/>
        </w:rPr>
        <w:drawing>
          <wp:inline distT="0" distB="0" distL="0" distR="0" wp14:anchorId="4689F420" wp14:editId="5BF6F97E">
            <wp:extent cx="7649845" cy="530860"/>
            <wp:effectExtent l="0" t="0" r="8255" b="2540"/>
            <wp:docPr id="10411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197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5D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29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3"/>
  </w:num>
  <w:num w:numId="12" w16cid:durableId="1608541531">
    <w:abstractNumId w:val="30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4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2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1"/>
  </w:num>
  <w:num w:numId="35" w16cid:durableId="18805110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5D3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2FC2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14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2D1C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25BB3FEE-FDBD-4136-A1AB-152FB3F6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conduktor.io/kafka/producer-default-partitioner-and-sticky-partitione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2023-11-26T15:05:00Z</dcterms:created>
  <dcterms:modified xsi:type="dcterms:W3CDTF">2023-12-21T17:49:00Z</dcterms:modified>
</cp:coreProperties>
</file>