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BF5" w14:textId="1022BF6D" w:rsidR="007C4163" w:rsidRPr="000B19B4" w:rsidRDefault="000B19B4" w:rsidP="00D02E0F">
      <w:pPr>
        <w:pStyle w:val="ListParagraph"/>
        <w:numPr>
          <w:ilvl w:val="0"/>
          <w:numId w:val="33"/>
        </w:numPr>
      </w:pPr>
      <w:r w:rsidRPr="000B19B4">
        <w:rPr>
          <w:lang w:val="en-IN"/>
        </w:rPr>
        <w:t xml:space="preserve">As we </w:t>
      </w:r>
      <w:r>
        <w:rPr>
          <w:lang w:val="en-IN"/>
        </w:rPr>
        <w:t>know that consumers can read, from partitions, the data in order and as well as in group. We will see this later on.</w:t>
      </w:r>
    </w:p>
    <w:p w14:paraId="1AC65DD7" w14:textId="7C66A0C8" w:rsidR="000B19B4" w:rsidRDefault="00816CCE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08331677" wp14:editId="5A2E5ABE">
            <wp:extent cx="7649845" cy="2571750"/>
            <wp:effectExtent l="0" t="0" r="8255" b="0"/>
            <wp:docPr id="1341900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002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5699" w14:textId="002C0114" w:rsidR="00C60F16" w:rsidRDefault="008805A8" w:rsidP="00D02E0F">
      <w:pPr>
        <w:pStyle w:val="ListParagraph"/>
        <w:numPr>
          <w:ilvl w:val="0"/>
          <w:numId w:val="33"/>
        </w:numPr>
      </w:pPr>
      <w:r>
        <w:t xml:space="preserve">Let’s create a new topic </w:t>
      </w:r>
      <w:r w:rsidRPr="008805A8">
        <w:rPr>
          <w:b/>
          <w:bCs/>
        </w:rPr>
        <w:t>second_topic</w:t>
      </w:r>
      <w:r>
        <w:t xml:space="preserve"> with </w:t>
      </w:r>
      <w:r w:rsidRPr="008805A8">
        <w:rPr>
          <w:b/>
          <w:bCs/>
        </w:rPr>
        <w:t>partitions=3</w:t>
      </w:r>
      <w:r>
        <w:t xml:space="preserve">, </w:t>
      </w:r>
      <w:r w:rsidR="006F45CC">
        <w:t>to see the behaviors, if the data is distributed or not.</w:t>
      </w:r>
      <w:r w:rsidR="00C60F16" w:rsidRPr="00C60F16">
        <w:rPr>
          <w:noProof/>
        </w:rPr>
        <w:t xml:space="preserve"> </w:t>
      </w:r>
      <w:r w:rsidR="00C60F16">
        <w:rPr>
          <w:noProof/>
        </w:rPr>
        <w:drawing>
          <wp:inline distT="0" distB="0" distL="0" distR="0" wp14:anchorId="7EDF1DFF" wp14:editId="508EA90F">
            <wp:extent cx="6448425" cy="1552575"/>
            <wp:effectExtent l="0" t="0" r="9525" b="9525"/>
            <wp:docPr id="175449691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6914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F16">
        <w:rPr>
          <w:noProof/>
        </w:rPr>
        <w:br/>
      </w:r>
    </w:p>
    <w:p w14:paraId="34A17528" w14:textId="77777777" w:rsidR="002007A0" w:rsidRDefault="002007A0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1B4ADD20" wp14:editId="77E809D5">
            <wp:extent cx="7206558" cy="1257300"/>
            <wp:effectExtent l="0" t="0" r="0" b="0"/>
            <wp:docPr id="18703914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9140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658" cy="12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24FBF48" w14:textId="77777777" w:rsidR="00146B20" w:rsidRDefault="00086995" w:rsidP="00D02E0F">
      <w:pPr>
        <w:pStyle w:val="ListParagraph"/>
        <w:numPr>
          <w:ilvl w:val="0"/>
          <w:numId w:val="33"/>
        </w:numPr>
      </w:pPr>
      <w:r>
        <w:t>With following Producer Configuration, we will start producing msg where</w:t>
      </w:r>
      <w:r>
        <w:br/>
        <w:t xml:space="preserve">partitioner.class=org.apache.kafka.clients.producer.RoundRobinPartition will be used </w:t>
      </w:r>
      <w:r w:rsidR="00E706A4">
        <w:t>to distribute msgs one by one to each partition (As we have 3 partitions).</w:t>
      </w:r>
      <w:r w:rsidR="00E706A4">
        <w:br/>
        <w:t>This is to show demo when consuming msgs.</w:t>
      </w:r>
      <w:r>
        <w:br/>
      </w:r>
      <w:r w:rsidR="00146B20">
        <w:rPr>
          <w:noProof/>
        </w:rPr>
        <w:drawing>
          <wp:inline distT="0" distB="0" distL="0" distR="0" wp14:anchorId="2EB3AB4E" wp14:editId="639F72EE">
            <wp:extent cx="7201698" cy="1582420"/>
            <wp:effectExtent l="0" t="0" r="0" b="0"/>
            <wp:docPr id="145913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368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0457" cy="15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20">
        <w:br/>
      </w:r>
    </w:p>
    <w:p w14:paraId="1253FFE7" w14:textId="77777777" w:rsidR="008A13BF" w:rsidRDefault="008A13BF" w:rsidP="00D02E0F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25C361E0" wp14:editId="130D0E7E">
            <wp:extent cx="7649845" cy="5727700"/>
            <wp:effectExtent l="0" t="0" r="8255" b="6350"/>
            <wp:docPr id="1040258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586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CAF20DA" w14:textId="77777777" w:rsidR="008A13BF" w:rsidRDefault="008A13BF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57760DC9" wp14:editId="3D67F5B6">
            <wp:extent cx="7649845" cy="1393190"/>
            <wp:effectExtent l="0" t="0" r="8255" b="0"/>
            <wp:docPr id="1799561799" name="Picture 1" descr="A blu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61799" name="Picture 1" descr="A blue and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9ABFB9" w14:textId="77777777" w:rsidR="00C764A7" w:rsidRDefault="00C764A7" w:rsidP="00D02E0F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1CF998F8" wp14:editId="440E0BF7">
            <wp:extent cx="7649845" cy="3075305"/>
            <wp:effectExtent l="0" t="0" r="8255" b="0"/>
            <wp:docPr id="89235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52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5B5366" w14:textId="77777777" w:rsidR="00BB078E" w:rsidRDefault="00E745A4" w:rsidP="00D02E0F">
      <w:pPr>
        <w:pStyle w:val="ListParagraph"/>
        <w:numPr>
          <w:ilvl w:val="0"/>
          <w:numId w:val="33"/>
        </w:numPr>
      </w:pPr>
      <w:r>
        <w:t>Let’s print the other info also like partition#, key, value, timestamp to analyze further</w:t>
      </w:r>
      <w:r w:rsidR="000168B9">
        <w:t xml:space="preserve"> when running Console consumer.</w:t>
      </w:r>
      <w:r>
        <w:br/>
      </w:r>
      <w:r>
        <w:rPr>
          <w:noProof/>
        </w:rPr>
        <w:drawing>
          <wp:inline distT="0" distB="0" distL="0" distR="0" wp14:anchorId="65B83BD0" wp14:editId="1264DF5E">
            <wp:extent cx="7115691" cy="633730"/>
            <wp:effectExtent l="0" t="0" r="9525" b="0"/>
            <wp:docPr id="135590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6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1652" cy="6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78E">
        <w:br/>
      </w:r>
    </w:p>
    <w:p w14:paraId="4ECE11DB" w14:textId="77777777" w:rsidR="008426CB" w:rsidRDefault="009267DC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57139727" wp14:editId="628E17A3">
            <wp:extent cx="7165485" cy="1963420"/>
            <wp:effectExtent l="0" t="0" r="0" b="0"/>
            <wp:docPr id="98333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1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71658" cy="19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6CB">
        <w:br/>
      </w:r>
    </w:p>
    <w:p w14:paraId="47C08022" w14:textId="37FF0E22" w:rsidR="00816CCE" w:rsidRPr="000B19B4" w:rsidRDefault="00086995" w:rsidP="00D02E0F">
      <w:pPr>
        <w:pStyle w:val="ListParagraph"/>
        <w:numPr>
          <w:ilvl w:val="0"/>
          <w:numId w:val="33"/>
        </w:numPr>
      </w:pPr>
      <w:r>
        <w:br/>
      </w:r>
      <w:r w:rsidR="008805A8">
        <w:t xml:space="preserve"> </w:t>
      </w:r>
    </w:p>
    <w:sectPr w:rsidR="00816CCE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28C8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09C"/>
    <w:rsid w:val="00B276F9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2023-11-26T08:59:00Z</dcterms:created>
  <dcterms:modified xsi:type="dcterms:W3CDTF">2023-11-26T10:10:00Z</dcterms:modified>
</cp:coreProperties>
</file>