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DFBB4" w14:textId="542A1992" w:rsidR="00B959BC" w:rsidRDefault="00CC4BCF" w:rsidP="00FF7C81">
      <w:pPr>
        <w:pStyle w:val="ListParagraph"/>
        <w:numPr>
          <w:ilvl w:val="0"/>
          <w:numId w:val="29"/>
        </w:numPr>
        <w:rPr>
          <w:lang w:val="en-IN"/>
        </w:rPr>
      </w:pPr>
      <w:r w:rsidRPr="00CC4BCF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723D9620" w14:textId="24847C0A" w:rsidR="00CC4BCF" w:rsidRDefault="00CC4BCF" w:rsidP="00CC4BCF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Let us see all the producer configurations when running the producer.</w:t>
      </w:r>
    </w:p>
    <w:p w14:paraId="0FC0BFC6" w14:textId="036D121D" w:rsidR="00CC4BCF" w:rsidRDefault="00D93B30" w:rsidP="00CC4BC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604341CC" wp14:editId="35647FCB">
            <wp:extent cx="7649845" cy="941070"/>
            <wp:effectExtent l="0" t="0" r="8255" b="0"/>
            <wp:docPr id="73813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39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  <w:t xml:space="preserve">Actually, </w:t>
      </w:r>
      <w:proofErr w:type="spellStart"/>
      <w:r>
        <w:rPr>
          <w:lang w:val="en-IN"/>
        </w:rPr>
        <w:t>CompletableFuture</w:t>
      </w:r>
      <w:proofErr w:type="spellEnd"/>
      <w:r>
        <w:rPr>
          <w:lang w:val="en-IN"/>
        </w:rPr>
        <w:t xml:space="preserve">, we discussed when writing Spring Kafka Application earlier. </w:t>
      </w:r>
    </w:p>
    <w:p w14:paraId="33A9C14A" w14:textId="57353CEC" w:rsidR="00D93B30" w:rsidRDefault="00497D76" w:rsidP="00CC4BC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68E2B50D" wp14:editId="41EDB493">
            <wp:extent cx="7649845" cy="1287780"/>
            <wp:effectExtent l="0" t="0" r="8255" b="7620"/>
            <wp:docPr id="199697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77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180C6B1" w14:textId="5E9B5E06" w:rsidR="00497D76" w:rsidRDefault="00387ED9" w:rsidP="00CC4BC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c</w:t>
      </w:r>
      <w:r w:rsidR="00252F6C">
        <w:rPr>
          <w:noProof/>
        </w:rPr>
        <w:drawing>
          <wp:inline distT="0" distB="0" distL="0" distR="0" wp14:anchorId="431C2055" wp14:editId="27E3C489">
            <wp:extent cx="7649845" cy="1475105"/>
            <wp:effectExtent l="0" t="0" r="8255" b="0"/>
            <wp:docPr id="32577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75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F6C">
        <w:rPr>
          <w:lang w:val="en-IN"/>
        </w:rPr>
        <w:br/>
      </w:r>
    </w:p>
    <w:p w14:paraId="2D23BF80" w14:textId="67BC35E8" w:rsidR="00252F6C" w:rsidRPr="009D5BD1" w:rsidRDefault="00252F6C" w:rsidP="00CC4BC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3E3D41EE" wp14:editId="7E2EE2B5">
            <wp:extent cx="7649845" cy="964565"/>
            <wp:effectExtent l="0" t="0" r="8255" b="6985"/>
            <wp:docPr id="181095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52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sectPr w:rsidR="00252F6C" w:rsidRPr="009D5BD1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7D2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2F6C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87ED9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785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2705D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97D76"/>
    <w:rsid w:val="004A2D96"/>
    <w:rsid w:val="004A3BD9"/>
    <w:rsid w:val="004A537A"/>
    <w:rsid w:val="004B369A"/>
    <w:rsid w:val="004B46C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3DF1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1E3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5781F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9F5"/>
    <w:rsid w:val="008271BD"/>
    <w:rsid w:val="00830C93"/>
    <w:rsid w:val="0083359A"/>
    <w:rsid w:val="00834780"/>
    <w:rsid w:val="00843562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4D5B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E5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D1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6720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373CA"/>
    <w:rsid w:val="00B41C2A"/>
    <w:rsid w:val="00B43937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9BC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4BCF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3B30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466B9"/>
    <w:rsid w:val="00E501DA"/>
    <w:rsid w:val="00E50582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7D4B"/>
    <w:rsid w:val="00FE086A"/>
    <w:rsid w:val="00FE7077"/>
    <w:rsid w:val="00FE71EC"/>
    <w:rsid w:val="00FF2E7E"/>
    <w:rsid w:val="00FF35AC"/>
    <w:rsid w:val="00FF42E4"/>
    <w:rsid w:val="00FF555A"/>
    <w:rsid w:val="00FF738F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2024-08-10T04:25:00Z</dcterms:created>
  <dcterms:modified xsi:type="dcterms:W3CDTF">2024-12-08T10:37:00Z</dcterms:modified>
</cp:coreProperties>
</file>