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2ACD28" w14:textId="69DFC8E9" w:rsidR="00BD47DA" w:rsidRDefault="00C771F2" w:rsidP="00FF5DC6">
      <w:pPr>
        <w:pStyle w:val="ListParagraph"/>
        <w:numPr>
          <w:ilvl w:val="0"/>
          <w:numId w:val="28"/>
        </w:numPr>
      </w:pPr>
      <w:r>
        <w:t>Agenda:</w:t>
      </w:r>
    </w:p>
    <w:p w14:paraId="255A5B47" w14:textId="72BECE59" w:rsidR="00C771F2" w:rsidRDefault="00C771F2" w:rsidP="00C771F2">
      <w:pPr>
        <w:pStyle w:val="ListParagraph"/>
        <w:numPr>
          <w:ilvl w:val="1"/>
          <w:numId w:val="28"/>
        </w:numPr>
      </w:pPr>
      <w:r>
        <w:t>Create a service class containing business logic for our Products Microservice.</w:t>
      </w:r>
    </w:p>
    <w:p w14:paraId="02C427E2" w14:textId="5CDB0931" w:rsidR="00C771F2" w:rsidRDefault="00C771F2" w:rsidP="00C771F2">
      <w:pPr>
        <w:pStyle w:val="ListParagraph"/>
        <w:numPr>
          <w:ilvl w:val="0"/>
          <w:numId w:val="28"/>
        </w:numPr>
      </w:pPr>
      <w:r>
        <w:t>Before creating Service Class, let’s create Interface.</w:t>
      </w:r>
    </w:p>
    <w:p w14:paraId="6AE0D455" w14:textId="66E37148" w:rsidR="00C4218E" w:rsidRDefault="00C4218E" w:rsidP="00C771F2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CD8624E" wp14:editId="418F87CE">
            <wp:extent cx="7649845" cy="1004570"/>
            <wp:effectExtent l="0" t="0" r="8255" b="5080"/>
            <wp:docPr id="108350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00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F9D">
        <w:br/>
      </w:r>
    </w:p>
    <w:p w14:paraId="779FD0EF" w14:textId="1755FED2" w:rsidR="009A5F9D" w:rsidRDefault="009A5F9D" w:rsidP="00C771F2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D61DC18" wp14:editId="2A40E9CC">
            <wp:extent cx="7649845" cy="1837690"/>
            <wp:effectExtent l="0" t="0" r="8255" b="0"/>
            <wp:docPr id="2387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3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8A82920" w14:textId="3C8DFF45" w:rsidR="009A5F9D" w:rsidRPr="00FB414E" w:rsidRDefault="009A5F9D" w:rsidP="00C771F2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E86C0A6" wp14:editId="3D2CC7C4">
            <wp:extent cx="7649845" cy="2259965"/>
            <wp:effectExtent l="0" t="0" r="8255" b="6985"/>
            <wp:docPr id="179336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64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F9D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47754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0CA4"/>
    <w:rsid w:val="00222C10"/>
    <w:rsid w:val="00223259"/>
    <w:rsid w:val="00223FBC"/>
    <w:rsid w:val="00226A80"/>
    <w:rsid w:val="00227830"/>
    <w:rsid w:val="00235558"/>
    <w:rsid w:val="00235C5F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508"/>
    <w:rsid w:val="002626F2"/>
    <w:rsid w:val="00263B31"/>
    <w:rsid w:val="002671A5"/>
    <w:rsid w:val="00270586"/>
    <w:rsid w:val="002712B7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36E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44F0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9D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359A"/>
    <w:rsid w:val="00834780"/>
    <w:rsid w:val="00841CE4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168D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1E2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2024-12-16T13:23:00Z</dcterms:created>
  <dcterms:modified xsi:type="dcterms:W3CDTF">2024-12-16T13:29:00Z</dcterms:modified>
</cp:coreProperties>
</file>