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2D3B3" w14:textId="5732F209" w:rsidR="000C390D" w:rsidRDefault="000B1D62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E2C3174" wp14:editId="23CBA984">
            <wp:extent cx="7649845" cy="973455"/>
            <wp:effectExtent l="0" t="0" r="8255" b="0"/>
            <wp:docPr id="136819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91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2D2D8C" w14:textId="7986704D" w:rsidR="000B1D62" w:rsidRDefault="007D1849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938DDB4" wp14:editId="22678C84">
            <wp:extent cx="7649845" cy="2188210"/>
            <wp:effectExtent l="0" t="0" r="8255" b="2540"/>
            <wp:docPr id="170795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3EBC17" w14:textId="16A95190" w:rsidR="007D1849" w:rsidRDefault="0097525A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478FD47" wp14:editId="62133A1D">
            <wp:extent cx="7649845" cy="2030730"/>
            <wp:effectExtent l="0" t="0" r="8255" b="7620"/>
            <wp:docPr id="168156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69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3EE901" w14:textId="5DA19127" w:rsidR="0097525A" w:rsidRDefault="0097525A" w:rsidP="00E760B9">
      <w:pPr>
        <w:pStyle w:val="ListParagraph"/>
        <w:numPr>
          <w:ilvl w:val="0"/>
          <w:numId w:val="28"/>
        </w:numPr>
      </w:pPr>
      <w:r>
        <w:t>Through configuration properties, we can control the behavior of producer retry.</w:t>
      </w:r>
    </w:p>
    <w:p w14:paraId="3390115D" w14:textId="032458E7" w:rsidR="0097525A" w:rsidRDefault="00C647B1" w:rsidP="00E760B9">
      <w:pPr>
        <w:pStyle w:val="ListParagraph"/>
        <w:numPr>
          <w:ilvl w:val="0"/>
          <w:numId w:val="28"/>
        </w:numPr>
      </w:pPr>
      <w:proofErr w:type="spellStart"/>
      <w:proofErr w:type="gramStart"/>
      <w:r>
        <w:t>Spring.kafka.producer</w:t>
      </w:r>
      <w:proofErr w:type="gramEnd"/>
      <w:r>
        <w:t>.retries</w:t>
      </w:r>
      <w:proofErr w:type="spellEnd"/>
      <w:r>
        <w:t>=10: The default value is vey large which means that the producer will retry indefinitely until the msg is delivered or delivery.timeout.ms is done.</w:t>
      </w:r>
      <w:r w:rsidR="007F2600" w:rsidRPr="007F2600">
        <w:rPr>
          <w:noProof/>
        </w:rPr>
        <w:t xml:space="preserve"> </w:t>
      </w:r>
      <w:r w:rsidR="007F2600">
        <w:rPr>
          <w:noProof/>
        </w:rPr>
        <w:drawing>
          <wp:inline distT="0" distB="0" distL="0" distR="0" wp14:anchorId="6DCDD46A" wp14:editId="16FE5BAF">
            <wp:extent cx="7649845" cy="1383030"/>
            <wp:effectExtent l="0" t="0" r="8255" b="7620"/>
            <wp:docPr id="134371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12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21">
        <w:rPr>
          <w:noProof/>
        </w:rPr>
        <w:br/>
      </w:r>
    </w:p>
    <w:p w14:paraId="7C6D6312" w14:textId="6D3B9A74" w:rsidR="007F2600" w:rsidRPr="00207106" w:rsidRDefault="00B12B21" w:rsidP="00E760B9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w:drawing>
          <wp:inline distT="0" distB="0" distL="0" distR="0" wp14:anchorId="22A1552B" wp14:editId="45230683">
            <wp:extent cx="7649845" cy="2410051"/>
            <wp:effectExtent l="0" t="0" r="8255" b="9525"/>
            <wp:docPr id="118988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0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2977" cy="24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00" w:rsidRPr="00207106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65E17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849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2024-12-17T15:21:00Z</dcterms:created>
  <dcterms:modified xsi:type="dcterms:W3CDTF">2024-12-17T15:21:00Z</dcterms:modified>
</cp:coreProperties>
</file>