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E2093" w14:textId="449F43A9" w:rsidR="000538CE" w:rsidRPr="00344876" w:rsidRDefault="00344876" w:rsidP="00E249ED">
      <w:pPr>
        <w:pStyle w:val="ListParagraph"/>
        <w:numPr>
          <w:ilvl w:val="0"/>
          <w:numId w:val="29"/>
        </w:numPr>
      </w:pPr>
      <w:r>
        <w:rPr>
          <w:lang w:val="en-IN"/>
        </w:rPr>
        <w:t>Agenda:</w:t>
      </w:r>
    </w:p>
    <w:p w14:paraId="125343EF" w14:textId="7FDCC631" w:rsidR="00344876" w:rsidRPr="00344876" w:rsidRDefault="00344876" w:rsidP="00344876">
      <w:pPr>
        <w:pStyle w:val="ListParagraph"/>
        <w:numPr>
          <w:ilvl w:val="1"/>
          <w:numId w:val="29"/>
        </w:numPr>
      </w:pPr>
      <w:r>
        <w:rPr>
          <w:lang w:val="en-IN"/>
        </w:rPr>
        <w:t xml:space="preserve">How to assign a consumer app to a group. </w:t>
      </w:r>
    </w:p>
    <w:p w14:paraId="108842D3" w14:textId="55FCE2E4" w:rsidR="00344876" w:rsidRDefault="00A32543" w:rsidP="00344876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D23CABA" wp14:editId="6DE0EB94">
            <wp:extent cx="7124744" cy="1470660"/>
            <wp:effectExtent l="0" t="0" r="0" b="0"/>
            <wp:docPr id="195746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5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0854" cy="147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D4C16">
        <w:br/>
      </w:r>
      <w:r w:rsidR="00ED4C16">
        <w:rPr>
          <w:noProof/>
        </w:rPr>
        <w:drawing>
          <wp:inline distT="0" distB="0" distL="0" distR="0" wp14:anchorId="25E354C6" wp14:editId="12FAE27B">
            <wp:extent cx="7649845" cy="948690"/>
            <wp:effectExtent l="0" t="0" r="8255" b="3810"/>
            <wp:docPr id="8301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0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16">
        <w:br/>
      </w:r>
      <w:r w:rsidR="001F5773">
        <w:t xml:space="preserve">Above the property name for the consumer group is a standard name which will be picked by the Spring Auto configuration for consumer. </w:t>
      </w:r>
      <w:r w:rsidR="00ED4C16">
        <w:br/>
      </w:r>
    </w:p>
    <w:p w14:paraId="51521787" w14:textId="71D719F7" w:rsidR="00A32543" w:rsidRDefault="001F5773" w:rsidP="00344876">
      <w:pPr>
        <w:pStyle w:val="ListParagraph"/>
        <w:numPr>
          <w:ilvl w:val="0"/>
          <w:numId w:val="29"/>
        </w:numPr>
      </w:pPr>
      <w:r>
        <w:t xml:space="preserve">Another way is via consumer factory. </w:t>
      </w:r>
    </w:p>
    <w:p w14:paraId="3EF19CE6" w14:textId="198D0E7A" w:rsidR="001F5773" w:rsidRPr="008314AA" w:rsidRDefault="001F5773" w:rsidP="00344876">
      <w:pPr>
        <w:pStyle w:val="ListParagraph"/>
        <w:numPr>
          <w:ilvl w:val="0"/>
          <w:numId w:val="29"/>
        </w:numPr>
      </w:pPr>
      <w:r>
        <w:t xml:space="preserve">So, what we will do, we will define a custom property in application.yml not standard. </w:t>
      </w:r>
      <w:r w:rsidR="006F5F52">
        <w:br/>
      </w:r>
      <w:r w:rsidR="006F5F52">
        <w:rPr>
          <w:noProof/>
        </w:rPr>
        <w:drawing>
          <wp:inline distT="0" distB="0" distL="0" distR="0" wp14:anchorId="53D30DC6" wp14:editId="20EE3951">
            <wp:extent cx="7649845" cy="964565"/>
            <wp:effectExtent l="0" t="0" r="8255" b="6985"/>
            <wp:docPr id="182275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55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Then we will read that property in </w:t>
      </w:r>
      <w:r w:rsidR="003638FD">
        <w:t xml:space="preserve">java code to set in ConsumerFactory. </w:t>
      </w:r>
      <w:r w:rsidR="003638FD">
        <w:br/>
      </w:r>
      <w:r w:rsidR="003638FD">
        <w:rPr>
          <w:noProof/>
        </w:rPr>
        <w:drawing>
          <wp:inline distT="0" distB="0" distL="0" distR="0" wp14:anchorId="53710F2C" wp14:editId="27AF9726">
            <wp:extent cx="7649845" cy="1746250"/>
            <wp:effectExtent l="0" t="0" r="8255" b="6350"/>
            <wp:docPr id="126675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0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8FD">
        <w:t xml:space="preserve"> </w:t>
      </w:r>
    </w:p>
    <w:sectPr w:rsidR="001F5773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87"/>
    <w:rsid w:val="000354EB"/>
    <w:rsid w:val="0003571A"/>
    <w:rsid w:val="00040196"/>
    <w:rsid w:val="00042B34"/>
    <w:rsid w:val="00042E82"/>
    <w:rsid w:val="00044BD8"/>
    <w:rsid w:val="00047754"/>
    <w:rsid w:val="00051106"/>
    <w:rsid w:val="00052935"/>
    <w:rsid w:val="000538CE"/>
    <w:rsid w:val="00053B5F"/>
    <w:rsid w:val="00054E41"/>
    <w:rsid w:val="00055785"/>
    <w:rsid w:val="00062864"/>
    <w:rsid w:val="00063CB1"/>
    <w:rsid w:val="0006493D"/>
    <w:rsid w:val="0006518D"/>
    <w:rsid w:val="00070282"/>
    <w:rsid w:val="000726BC"/>
    <w:rsid w:val="00072F0F"/>
    <w:rsid w:val="000741E8"/>
    <w:rsid w:val="00074391"/>
    <w:rsid w:val="000743BE"/>
    <w:rsid w:val="000768C5"/>
    <w:rsid w:val="00081D85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4E"/>
    <w:rsid w:val="000A5EB6"/>
    <w:rsid w:val="000B1894"/>
    <w:rsid w:val="000B1980"/>
    <w:rsid w:val="000B1D62"/>
    <w:rsid w:val="000B3B74"/>
    <w:rsid w:val="000B5D1E"/>
    <w:rsid w:val="000B78FA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81"/>
    <w:rsid w:val="00164331"/>
    <w:rsid w:val="00164565"/>
    <w:rsid w:val="00164A21"/>
    <w:rsid w:val="001657C2"/>
    <w:rsid w:val="00170D45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5773"/>
    <w:rsid w:val="001F6029"/>
    <w:rsid w:val="001F628E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70586"/>
    <w:rsid w:val="002712B7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122E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876"/>
    <w:rsid w:val="00344CD6"/>
    <w:rsid w:val="00350A0A"/>
    <w:rsid w:val="00351B70"/>
    <w:rsid w:val="00354019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34CD"/>
    <w:rsid w:val="005534F2"/>
    <w:rsid w:val="00553C27"/>
    <w:rsid w:val="00553CB6"/>
    <w:rsid w:val="00554E30"/>
    <w:rsid w:val="00554F86"/>
    <w:rsid w:val="005550F1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E49"/>
    <w:rsid w:val="00627794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69C9"/>
    <w:rsid w:val="006E7EA1"/>
    <w:rsid w:val="006F0212"/>
    <w:rsid w:val="006F1927"/>
    <w:rsid w:val="006F1A5F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3B5"/>
    <w:rsid w:val="00BB4BD4"/>
    <w:rsid w:val="00BB7969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1EDB"/>
    <w:rsid w:val="00BD1FB0"/>
    <w:rsid w:val="00BD2AC5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94724"/>
    <w:rsid w:val="00C953B0"/>
    <w:rsid w:val="00C979AC"/>
    <w:rsid w:val="00CA033F"/>
    <w:rsid w:val="00CA136D"/>
    <w:rsid w:val="00CA1A73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15A7"/>
    <w:rsid w:val="00D37A86"/>
    <w:rsid w:val="00D41DDA"/>
    <w:rsid w:val="00D41FED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40F6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32E8"/>
    <w:rsid w:val="00EB55FD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3F3"/>
    <w:rsid w:val="00F36930"/>
    <w:rsid w:val="00F36D1E"/>
    <w:rsid w:val="00F37490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2024-12-24T19:27:00Z</dcterms:created>
  <dcterms:modified xsi:type="dcterms:W3CDTF">2024-12-24T19:37:00Z</dcterms:modified>
</cp:coreProperties>
</file>