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72C" w14:textId="03F65590" w:rsidR="00004140" w:rsidRPr="00C76EA9" w:rsidRDefault="00C76EA9" w:rsidP="00683D05">
      <w:pPr>
        <w:pStyle w:val="ListParagraph"/>
        <w:numPr>
          <w:ilvl w:val="0"/>
          <w:numId w:val="21"/>
        </w:numPr>
      </w:pPr>
      <w:r>
        <w:rPr>
          <w:lang w:val="en-IN"/>
        </w:rPr>
        <w:t>Following commands to check how many brokers are available in the cluster</w:t>
      </w:r>
      <w:r w:rsidR="00766EBF">
        <w:rPr>
          <w:lang w:val="en-IN"/>
        </w:rPr>
        <w:t xml:space="preserve"> which are managed by Zookeeper</w:t>
      </w:r>
      <w:r>
        <w:rPr>
          <w:lang w:val="en-IN"/>
        </w:rPr>
        <w:t>.</w:t>
      </w:r>
      <w:r>
        <w:rPr>
          <w:lang w:val="en-IN"/>
        </w:rPr>
        <w:br/>
        <w:t xml:space="preserve">First run Zookeeper.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4FF1012" wp14:editId="48184107">
            <wp:extent cx="7261816" cy="1882775"/>
            <wp:effectExtent l="0" t="0" r="0" b="317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0058" cy="18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579A" w14:textId="77777777" w:rsidR="00C76EA9" w:rsidRPr="00A64D1A" w:rsidRDefault="00C76EA9" w:rsidP="00683D05">
      <w:pPr>
        <w:pStyle w:val="ListParagraph"/>
        <w:numPr>
          <w:ilvl w:val="0"/>
          <w:numId w:val="21"/>
        </w:numPr>
      </w:pPr>
    </w:p>
    <w:sectPr w:rsidR="00C76EA9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14F0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6EBF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4C0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6EA9"/>
    <w:rsid w:val="00C82BB3"/>
    <w:rsid w:val="00CA252A"/>
    <w:rsid w:val="00CA3FBD"/>
    <w:rsid w:val="00CA7604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2023-03-18T11:05:00Z</dcterms:created>
  <dcterms:modified xsi:type="dcterms:W3CDTF">2024-08-02T19:01:00Z</dcterms:modified>
</cp:coreProperties>
</file>