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97B71" w14:textId="335FC784" w:rsidR="00A1548A" w:rsidRPr="00A1548A" w:rsidRDefault="00A1548A" w:rsidP="00A1548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C75E333" wp14:editId="66DB45A2">
            <wp:extent cx="7125970" cy="198270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5546" cy="198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9515E" w14:textId="16703DA4" w:rsidR="000125DF" w:rsidRPr="000125DF" w:rsidRDefault="000125DF" w:rsidP="00D5267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125DF">
        <w:rPr>
          <w:b/>
          <w:bCs/>
          <w:sz w:val="24"/>
          <w:szCs w:val="24"/>
          <w:u w:val="single"/>
          <w:lang w:val="en-IN"/>
        </w:rPr>
        <w:t>Agenda</w:t>
      </w:r>
      <w:r>
        <w:rPr>
          <w:sz w:val="24"/>
          <w:szCs w:val="24"/>
          <w:lang w:val="en-IN"/>
        </w:rPr>
        <w:t>:</w:t>
      </w:r>
    </w:p>
    <w:p w14:paraId="7AB29FF9" w14:textId="2C097689" w:rsidR="006B1F8F" w:rsidRPr="00690F7F" w:rsidRDefault="00554E30" w:rsidP="000125D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We will be using </w:t>
      </w:r>
      <w:r w:rsidRPr="00554E30">
        <w:rPr>
          <w:b/>
          <w:bCs/>
          <w:sz w:val="24"/>
          <w:szCs w:val="24"/>
          <w:lang w:val="en-IN"/>
        </w:rPr>
        <w:t>Console-Producer Tool</w:t>
      </w:r>
      <w:r>
        <w:rPr>
          <w:sz w:val="24"/>
          <w:szCs w:val="24"/>
          <w:lang w:val="en-IN"/>
        </w:rPr>
        <w:t xml:space="preserve"> &amp; a </w:t>
      </w:r>
      <w:r w:rsidRPr="00554E30">
        <w:rPr>
          <w:b/>
          <w:bCs/>
          <w:sz w:val="24"/>
          <w:szCs w:val="24"/>
          <w:lang w:val="en-IN"/>
        </w:rPr>
        <w:t>Console-Consumer Tool</w:t>
      </w:r>
      <w:r>
        <w:rPr>
          <w:b/>
          <w:bCs/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 xml:space="preserve">but not a </w:t>
      </w:r>
      <w:r>
        <w:rPr>
          <w:b/>
          <w:bCs/>
          <w:sz w:val="24"/>
          <w:szCs w:val="24"/>
          <w:lang w:val="en-IN"/>
        </w:rPr>
        <w:t>P</w:t>
      </w:r>
      <w:r w:rsidRPr="00554E30">
        <w:rPr>
          <w:b/>
          <w:bCs/>
          <w:sz w:val="24"/>
          <w:szCs w:val="24"/>
          <w:lang w:val="en-IN"/>
        </w:rPr>
        <w:t xml:space="preserve">roducer or </w:t>
      </w:r>
      <w:r>
        <w:rPr>
          <w:b/>
          <w:bCs/>
          <w:sz w:val="24"/>
          <w:szCs w:val="24"/>
          <w:lang w:val="en-IN"/>
        </w:rPr>
        <w:t>C</w:t>
      </w:r>
      <w:r w:rsidRPr="00554E30">
        <w:rPr>
          <w:b/>
          <w:bCs/>
          <w:sz w:val="24"/>
          <w:szCs w:val="24"/>
          <w:lang w:val="en-IN"/>
        </w:rPr>
        <w:t>onsumer app</w:t>
      </w:r>
      <w:r>
        <w:rPr>
          <w:sz w:val="24"/>
          <w:szCs w:val="24"/>
          <w:lang w:val="en-IN"/>
        </w:rPr>
        <w:t>.</w:t>
      </w:r>
    </w:p>
    <w:p w14:paraId="0215326D" w14:textId="4A78670A" w:rsidR="00690F7F" w:rsidRPr="00554E30" w:rsidRDefault="00690F7F" w:rsidP="000125DF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0815C54D" wp14:editId="3770EE82">
            <wp:extent cx="6510378" cy="732155"/>
            <wp:effectExtent l="19050" t="1905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413" cy="733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0D2F" w14:textId="1DF6A85E" w:rsidR="00554E30" w:rsidRDefault="00312721" w:rsidP="00D5267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So, we want to do the followings in this demo.</w:t>
      </w:r>
      <w:r w:rsidR="00483043">
        <w:rPr>
          <w:sz w:val="24"/>
          <w:szCs w:val="24"/>
        </w:rPr>
        <w:br/>
      </w:r>
      <w:r w:rsidR="00483043">
        <w:rPr>
          <w:noProof/>
        </w:rPr>
        <w:drawing>
          <wp:inline distT="0" distB="0" distL="0" distR="0" wp14:anchorId="1AA5E914" wp14:editId="21041ED5">
            <wp:extent cx="7112434" cy="1176020"/>
            <wp:effectExtent l="19050" t="1905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6912" cy="117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0AA47" w14:textId="7DCA7C95" w:rsidR="00312721" w:rsidRDefault="00312721" w:rsidP="00312721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So, we have a data file (</w:t>
      </w:r>
      <w:r w:rsidRPr="00312721">
        <w:rPr>
          <w:b/>
          <w:bCs/>
          <w:sz w:val="24"/>
          <w:szCs w:val="24"/>
        </w:rPr>
        <w:t>CSV</w:t>
      </w:r>
      <w:r>
        <w:rPr>
          <w:sz w:val="24"/>
          <w:szCs w:val="24"/>
        </w:rPr>
        <w:t xml:space="preserve">) having some data which we want to send to </w:t>
      </w:r>
      <w:r w:rsidRPr="00312721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</w:p>
    <w:p w14:paraId="5210ADA7" w14:textId="2A962558" w:rsidR="00312721" w:rsidRDefault="007D440C" w:rsidP="007D440C">
      <w:pPr>
        <w:pStyle w:val="ListParagraph"/>
        <w:numPr>
          <w:ilvl w:val="1"/>
          <w:numId w:val="9"/>
        </w:numPr>
        <w:tabs>
          <w:tab w:val="left" w:pos="4395"/>
        </w:tabs>
        <w:rPr>
          <w:sz w:val="24"/>
          <w:szCs w:val="24"/>
        </w:rPr>
      </w:pPr>
      <w:r>
        <w:rPr>
          <w:sz w:val="24"/>
          <w:szCs w:val="24"/>
        </w:rPr>
        <w:t xml:space="preserve">However, a </w:t>
      </w:r>
      <w:r w:rsidRPr="007D440C">
        <w:rPr>
          <w:b/>
          <w:bCs/>
          <w:sz w:val="24"/>
          <w:szCs w:val="24"/>
        </w:rPr>
        <w:t>Producer</w:t>
      </w:r>
      <w:r>
        <w:rPr>
          <w:sz w:val="24"/>
          <w:szCs w:val="24"/>
        </w:rPr>
        <w:t xml:space="preserve"> should send data </w:t>
      </w:r>
      <w:r w:rsidR="000125DF">
        <w:rPr>
          <w:sz w:val="24"/>
          <w:szCs w:val="24"/>
        </w:rPr>
        <w:t xml:space="preserve">always </w:t>
      </w:r>
      <w:r>
        <w:rPr>
          <w:sz w:val="24"/>
          <w:szCs w:val="24"/>
        </w:rPr>
        <w:t xml:space="preserve">to a </w:t>
      </w:r>
      <w:r w:rsidRPr="007D440C">
        <w:rPr>
          <w:b/>
          <w:bCs/>
          <w:sz w:val="24"/>
          <w:szCs w:val="24"/>
        </w:rPr>
        <w:t>Kafka Topic</w:t>
      </w:r>
      <w:r>
        <w:rPr>
          <w:sz w:val="24"/>
          <w:szCs w:val="24"/>
        </w:rPr>
        <w:t xml:space="preserve"> (inside </w:t>
      </w:r>
      <w:r w:rsidRPr="007D440C">
        <w:rPr>
          <w:b/>
          <w:bCs/>
          <w:sz w:val="24"/>
          <w:szCs w:val="24"/>
        </w:rPr>
        <w:t>Kafka Broker</w:t>
      </w:r>
      <w:r>
        <w:rPr>
          <w:sz w:val="24"/>
          <w:szCs w:val="24"/>
        </w:rPr>
        <w:t>).</w:t>
      </w:r>
      <w:r w:rsidR="007E5A88">
        <w:rPr>
          <w:sz w:val="24"/>
          <w:szCs w:val="24"/>
        </w:rPr>
        <w:br/>
        <w:t xml:space="preserve">We will do it in two steps. </w:t>
      </w:r>
    </w:p>
    <w:p w14:paraId="69FF645F" w14:textId="361FA646" w:rsidR="007E5A88" w:rsidRPr="00ED70E6" w:rsidRDefault="007C4384" w:rsidP="007E5A88">
      <w:pPr>
        <w:pStyle w:val="ListParagraph"/>
        <w:numPr>
          <w:ilvl w:val="2"/>
          <w:numId w:val="9"/>
        </w:numPr>
        <w:tabs>
          <w:tab w:val="left" w:pos="4395"/>
        </w:tabs>
        <w:rPr>
          <w:sz w:val="24"/>
          <w:szCs w:val="24"/>
        </w:rPr>
      </w:pPr>
      <w:r w:rsidRPr="007C4384">
        <w:rPr>
          <w:b/>
          <w:bCs/>
          <w:sz w:val="24"/>
          <w:szCs w:val="24"/>
          <w:u w:val="single"/>
        </w:rPr>
        <w:t>Step 01</w:t>
      </w:r>
      <w:r w:rsidR="007E5166">
        <w:rPr>
          <w:b/>
          <w:bCs/>
          <w:sz w:val="24"/>
          <w:szCs w:val="24"/>
          <w:u w:val="single"/>
        </w:rPr>
        <w:t>-A</w:t>
      </w:r>
      <w:r>
        <w:rPr>
          <w:sz w:val="24"/>
          <w:szCs w:val="24"/>
        </w:rPr>
        <w:t xml:space="preserve">: Create a </w:t>
      </w:r>
      <w:r>
        <w:rPr>
          <w:b/>
          <w:bCs/>
          <w:sz w:val="24"/>
          <w:szCs w:val="24"/>
        </w:rPr>
        <w:t>T</w:t>
      </w:r>
      <w:r w:rsidRPr="007C4384">
        <w:rPr>
          <w:b/>
          <w:bCs/>
          <w:sz w:val="24"/>
          <w:szCs w:val="24"/>
        </w:rPr>
        <w:t>opic</w:t>
      </w:r>
      <w:r w:rsidR="00D23787">
        <w:rPr>
          <w:b/>
          <w:bCs/>
          <w:sz w:val="24"/>
          <w:szCs w:val="24"/>
        </w:rPr>
        <w:t xml:space="preserve"> </w:t>
      </w:r>
      <w:r w:rsidR="00D23787" w:rsidRPr="00D23787">
        <w:rPr>
          <w:sz w:val="24"/>
          <w:szCs w:val="24"/>
        </w:rPr>
        <w:t>first</w:t>
      </w:r>
      <w:r>
        <w:rPr>
          <w:sz w:val="24"/>
          <w:szCs w:val="24"/>
        </w:rPr>
        <w:t xml:space="preserve">. We will be using </w:t>
      </w:r>
      <w:r w:rsidRPr="007C4384">
        <w:rPr>
          <w:b/>
          <w:bCs/>
          <w:sz w:val="24"/>
          <w:szCs w:val="24"/>
        </w:rPr>
        <w:t>Kafka-topic</w:t>
      </w:r>
      <w:r w:rsidR="00FF352F">
        <w:rPr>
          <w:b/>
          <w:bCs/>
          <w:sz w:val="24"/>
          <w:szCs w:val="24"/>
        </w:rPr>
        <w:t>s</w:t>
      </w:r>
      <w:r w:rsidRPr="007C4384">
        <w:rPr>
          <w:b/>
          <w:bCs/>
          <w:sz w:val="24"/>
          <w:szCs w:val="24"/>
        </w:rPr>
        <w:t xml:space="preserve"> Command Line</w:t>
      </w:r>
      <w:r w:rsidR="00B81979">
        <w:rPr>
          <w:b/>
          <w:bCs/>
          <w:sz w:val="24"/>
          <w:szCs w:val="24"/>
        </w:rPr>
        <w:t xml:space="preserve"> Tool</w:t>
      </w:r>
      <w:r w:rsidR="00ED70E6">
        <w:rPr>
          <w:b/>
          <w:bCs/>
          <w:sz w:val="24"/>
          <w:szCs w:val="24"/>
        </w:rPr>
        <w:t>.</w:t>
      </w:r>
      <w:r w:rsidR="00326C69">
        <w:rPr>
          <w:b/>
          <w:bCs/>
          <w:sz w:val="24"/>
          <w:szCs w:val="24"/>
        </w:rPr>
        <w:br/>
      </w:r>
      <w:r w:rsidR="00326C69">
        <w:rPr>
          <w:noProof/>
        </w:rPr>
        <w:drawing>
          <wp:inline distT="0" distB="0" distL="0" distR="0" wp14:anchorId="5055602B" wp14:editId="7657290F">
            <wp:extent cx="2762250" cy="28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5A97" w14:textId="06BFCBDC" w:rsidR="00ED70E6" w:rsidRDefault="00ED70E6" w:rsidP="007E5A88">
      <w:pPr>
        <w:pStyle w:val="ListParagraph"/>
        <w:numPr>
          <w:ilvl w:val="2"/>
          <w:numId w:val="9"/>
        </w:numPr>
        <w:tabs>
          <w:tab w:val="left" w:pos="4395"/>
        </w:tabs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Step 0</w:t>
      </w:r>
      <w:r w:rsidR="007E5166">
        <w:rPr>
          <w:b/>
          <w:bCs/>
          <w:sz w:val="24"/>
          <w:szCs w:val="24"/>
          <w:u w:val="single"/>
        </w:rPr>
        <w:t>1-B</w:t>
      </w:r>
      <w:r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We will be sending all the data from the file to the </w:t>
      </w:r>
      <w:r w:rsidRPr="00ED70E6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6B5280">
        <w:rPr>
          <w:sz w:val="24"/>
          <w:szCs w:val="24"/>
        </w:rPr>
        <w:t xml:space="preserve">To read data from a file and send it to </w:t>
      </w:r>
      <w:r w:rsidR="006B5280" w:rsidRPr="006B5280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 xml:space="preserve">, we will be using </w:t>
      </w:r>
      <w:r w:rsidR="008D4EF5">
        <w:rPr>
          <w:b/>
          <w:bCs/>
          <w:sz w:val="24"/>
          <w:szCs w:val="24"/>
        </w:rPr>
        <w:t>k</w:t>
      </w:r>
      <w:r w:rsidRPr="00FC18CF">
        <w:rPr>
          <w:b/>
          <w:bCs/>
          <w:sz w:val="24"/>
          <w:szCs w:val="24"/>
        </w:rPr>
        <w:t>afka</w:t>
      </w:r>
      <w:r w:rsidR="008D4EF5">
        <w:rPr>
          <w:b/>
          <w:bCs/>
          <w:sz w:val="24"/>
          <w:szCs w:val="24"/>
        </w:rPr>
        <w:t>-c</w:t>
      </w:r>
      <w:r w:rsidR="00FC18CF" w:rsidRPr="00FC18CF">
        <w:rPr>
          <w:b/>
          <w:bCs/>
          <w:sz w:val="24"/>
          <w:szCs w:val="24"/>
        </w:rPr>
        <w:t>onsole</w:t>
      </w:r>
      <w:r w:rsidR="008D4EF5">
        <w:rPr>
          <w:b/>
          <w:bCs/>
          <w:sz w:val="24"/>
          <w:szCs w:val="24"/>
        </w:rPr>
        <w:t>-p</w:t>
      </w:r>
      <w:r w:rsidR="006B5280">
        <w:rPr>
          <w:b/>
          <w:bCs/>
          <w:sz w:val="24"/>
          <w:szCs w:val="24"/>
        </w:rPr>
        <w:t xml:space="preserve">roducer </w:t>
      </w:r>
      <w:r w:rsidR="00FC18CF" w:rsidRPr="00FC18CF">
        <w:rPr>
          <w:b/>
          <w:bCs/>
          <w:sz w:val="24"/>
          <w:szCs w:val="24"/>
        </w:rPr>
        <w:t>Tool</w:t>
      </w:r>
      <w:r w:rsidR="008D4EF5">
        <w:rPr>
          <w:b/>
          <w:bCs/>
          <w:sz w:val="24"/>
          <w:szCs w:val="24"/>
        </w:rPr>
        <w:t xml:space="preserve"> which is a script file</w:t>
      </w:r>
      <w:r w:rsidR="00FC18CF">
        <w:rPr>
          <w:sz w:val="24"/>
          <w:szCs w:val="24"/>
        </w:rPr>
        <w:t>.</w:t>
      </w:r>
      <w:r w:rsidR="00326C69">
        <w:rPr>
          <w:sz w:val="24"/>
          <w:szCs w:val="24"/>
        </w:rPr>
        <w:br/>
      </w:r>
      <w:r w:rsidR="00326C69">
        <w:rPr>
          <w:noProof/>
        </w:rPr>
        <w:drawing>
          <wp:inline distT="0" distB="0" distL="0" distR="0" wp14:anchorId="06FC6562" wp14:editId="1BCA0565">
            <wp:extent cx="3457575" cy="266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166">
        <w:rPr>
          <w:sz w:val="24"/>
          <w:szCs w:val="24"/>
        </w:rPr>
        <w:br/>
        <w:t>Once, data starts coming to the Kafka Cluster, we will move to the next step.</w:t>
      </w:r>
    </w:p>
    <w:p w14:paraId="6B1596E4" w14:textId="1813B7A4" w:rsidR="007E5166" w:rsidRDefault="00051106" w:rsidP="007E5A88">
      <w:pPr>
        <w:pStyle w:val="ListParagraph"/>
        <w:numPr>
          <w:ilvl w:val="2"/>
          <w:numId w:val="9"/>
        </w:numPr>
        <w:tabs>
          <w:tab w:val="left" w:pos="4395"/>
        </w:tabs>
        <w:rPr>
          <w:sz w:val="24"/>
          <w:szCs w:val="24"/>
        </w:rPr>
      </w:pPr>
      <w:r w:rsidRPr="00051106">
        <w:rPr>
          <w:b/>
          <w:bCs/>
          <w:sz w:val="24"/>
          <w:szCs w:val="24"/>
          <w:u w:val="single"/>
        </w:rPr>
        <w:t>Step 02-B</w:t>
      </w:r>
      <w:r>
        <w:rPr>
          <w:sz w:val="24"/>
          <w:szCs w:val="24"/>
        </w:rPr>
        <w:t>:</w:t>
      </w:r>
      <w:r w:rsidR="004A2D96">
        <w:rPr>
          <w:sz w:val="24"/>
          <w:szCs w:val="24"/>
        </w:rPr>
        <w:t xml:space="preserve"> </w:t>
      </w:r>
      <w:r w:rsidR="00EC615D">
        <w:rPr>
          <w:sz w:val="24"/>
          <w:szCs w:val="24"/>
        </w:rPr>
        <w:t xml:space="preserve">We will be running a </w:t>
      </w:r>
      <w:r w:rsidR="00222C10">
        <w:rPr>
          <w:b/>
          <w:bCs/>
          <w:sz w:val="24"/>
          <w:szCs w:val="24"/>
        </w:rPr>
        <w:t>K</w:t>
      </w:r>
      <w:r w:rsidR="00EC615D">
        <w:rPr>
          <w:b/>
          <w:bCs/>
          <w:sz w:val="24"/>
          <w:szCs w:val="24"/>
        </w:rPr>
        <w:t>afka-console-consumer T</w:t>
      </w:r>
      <w:r w:rsidR="00EC615D" w:rsidRPr="00EC615D">
        <w:rPr>
          <w:b/>
          <w:bCs/>
          <w:sz w:val="24"/>
          <w:szCs w:val="24"/>
        </w:rPr>
        <w:t>ool</w:t>
      </w:r>
      <w:r w:rsidR="007122D1">
        <w:rPr>
          <w:sz w:val="24"/>
          <w:szCs w:val="24"/>
        </w:rPr>
        <w:t xml:space="preserve"> to read</w:t>
      </w:r>
      <w:r w:rsidR="005313CA">
        <w:rPr>
          <w:sz w:val="24"/>
          <w:szCs w:val="24"/>
        </w:rPr>
        <w:t>(</w:t>
      </w:r>
      <w:r w:rsidR="005313CA" w:rsidRPr="005313CA">
        <w:rPr>
          <w:b/>
          <w:bCs/>
          <w:sz w:val="24"/>
          <w:szCs w:val="24"/>
        </w:rPr>
        <w:t>consume</w:t>
      </w:r>
      <w:r w:rsidR="005313CA">
        <w:rPr>
          <w:sz w:val="24"/>
          <w:szCs w:val="24"/>
        </w:rPr>
        <w:t>)</w:t>
      </w:r>
      <w:r w:rsidR="007122D1">
        <w:rPr>
          <w:sz w:val="24"/>
          <w:szCs w:val="24"/>
        </w:rPr>
        <w:t xml:space="preserve"> all the data from the Kafka Topic &amp; display it to the console.</w:t>
      </w:r>
      <w:r w:rsidR="00C142AE">
        <w:rPr>
          <w:sz w:val="24"/>
          <w:szCs w:val="24"/>
        </w:rPr>
        <w:br/>
      </w:r>
      <w:r w:rsidR="00C142AE">
        <w:rPr>
          <w:noProof/>
        </w:rPr>
        <w:drawing>
          <wp:inline distT="0" distB="0" distL="0" distR="0" wp14:anchorId="4778DFE0" wp14:editId="07A250BA">
            <wp:extent cx="3358836" cy="257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841" cy="2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9104" w14:textId="6A08F621" w:rsidR="00312721" w:rsidRPr="000153B1" w:rsidRDefault="000153B1" w:rsidP="00D52679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>H</w:t>
      </w:r>
      <w:r w:rsidRPr="000153B1">
        <w:rPr>
          <w:b/>
          <w:bCs/>
          <w:sz w:val="36"/>
          <w:szCs w:val="36"/>
        </w:rPr>
        <w:t>ow to create a Kafka Topic?</w:t>
      </w:r>
    </w:p>
    <w:p w14:paraId="7044478A" w14:textId="19531DFF" w:rsidR="000153B1" w:rsidRDefault="000153B1" w:rsidP="000153B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F5ED6DB" wp14:editId="7D683146">
            <wp:extent cx="7193915" cy="410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645" cy="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361">
        <w:rPr>
          <w:sz w:val="24"/>
          <w:szCs w:val="24"/>
        </w:rPr>
        <w:br/>
        <w:t xml:space="preserve">While creating a topic in the Kafka Cluster, we also need to tell the number of </w:t>
      </w:r>
      <w:r w:rsidR="00585361" w:rsidRPr="003B5277">
        <w:rPr>
          <w:b/>
          <w:bCs/>
          <w:sz w:val="24"/>
          <w:szCs w:val="24"/>
        </w:rPr>
        <w:t>partitions</w:t>
      </w:r>
      <w:r w:rsidR="00585361">
        <w:rPr>
          <w:sz w:val="24"/>
          <w:szCs w:val="24"/>
        </w:rPr>
        <w:t>.</w:t>
      </w:r>
    </w:p>
    <w:p w14:paraId="134E68CC" w14:textId="77777777" w:rsidR="0007166A" w:rsidRDefault="00846A11" w:rsidP="006D6E6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D6E6A">
        <w:rPr>
          <w:color w:val="00B050"/>
          <w:sz w:val="24"/>
          <w:szCs w:val="24"/>
          <w:u w:val="single"/>
        </w:rPr>
        <w:lastRenderedPageBreak/>
        <w:t xml:space="preserve">How to decide the number of </w:t>
      </w:r>
      <w:r w:rsidRPr="006D6E6A">
        <w:rPr>
          <w:b/>
          <w:bCs/>
          <w:color w:val="00B050"/>
          <w:sz w:val="24"/>
          <w:szCs w:val="24"/>
          <w:u w:val="single"/>
        </w:rPr>
        <w:t>Partitions</w:t>
      </w:r>
      <w:r w:rsidRPr="006D6E6A">
        <w:rPr>
          <w:sz w:val="24"/>
          <w:szCs w:val="24"/>
        </w:rPr>
        <w:t>:</w:t>
      </w:r>
      <w:r w:rsidR="00FC26C1">
        <w:rPr>
          <w:sz w:val="24"/>
          <w:szCs w:val="24"/>
        </w:rPr>
        <w:br/>
      </w:r>
      <w:r w:rsidR="005B79E4">
        <w:rPr>
          <w:noProof/>
        </w:rPr>
        <w:drawing>
          <wp:inline distT="0" distB="0" distL="0" distR="0" wp14:anchorId="44F67896" wp14:editId="1D55A7FB">
            <wp:extent cx="7175808" cy="50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89" cy="5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F45" w14:textId="75A30E9D" w:rsidR="0007166A" w:rsidRDefault="0007166A" w:rsidP="0007166A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00A846D3" wp14:editId="52B1C572">
            <wp:extent cx="422910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5C8" w14:textId="777E4E5F" w:rsidR="0007166A" w:rsidRDefault="0007166A" w:rsidP="0007166A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07166A">
        <w:rPr>
          <w:b/>
          <w:bCs/>
          <w:sz w:val="24"/>
          <w:szCs w:val="24"/>
          <w:u w:val="single"/>
        </w:rPr>
        <w:t>options</w:t>
      </w:r>
      <w:r>
        <w:rPr>
          <w:sz w:val="24"/>
          <w:szCs w:val="24"/>
        </w:rPr>
        <w:t>:</w:t>
      </w:r>
    </w:p>
    <w:p w14:paraId="43918035" w14:textId="6300283F" w:rsidR="0007166A" w:rsidRDefault="0007166A" w:rsidP="0007166A">
      <w:pPr>
        <w:pStyle w:val="ListParagraph"/>
        <w:numPr>
          <w:ilvl w:val="2"/>
          <w:numId w:val="9"/>
        </w:numPr>
        <w:rPr>
          <w:sz w:val="24"/>
          <w:szCs w:val="24"/>
        </w:rPr>
      </w:pPr>
      <w:r w:rsidRPr="001C1E35">
        <w:rPr>
          <w:b/>
          <w:bCs/>
          <w:sz w:val="24"/>
          <w:szCs w:val="24"/>
        </w:rPr>
        <w:t>--create</w:t>
      </w:r>
      <w:r>
        <w:rPr>
          <w:sz w:val="24"/>
          <w:szCs w:val="24"/>
        </w:rPr>
        <w:t>: To create a topic.</w:t>
      </w:r>
    </w:p>
    <w:p w14:paraId="1814ED1A" w14:textId="3FCF1EE0" w:rsidR="0007166A" w:rsidRDefault="001C1E35" w:rsidP="0007166A">
      <w:pPr>
        <w:pStyle w:val="ListParagraph"/>
        <w:numPr>
          <w:ilvl w:val="2"/>
          <w:numId w:val="9"/>
        </w:numPr>
        <w:rPr>
          <w:sz w:val="24"/>
          <w:szCs w:val="24"/>
        </w:rPr>
      </w:pPr>
      <w:r w:rsidRPr="001C1E35">
        <w:rPr>
          <w:b/>
          <w:bCs/>
          <w:sz w:val="24"/>
          <w:szCs w:val="24"/>
        </w:rPr>
        <w:t>--partitions</w:t>
      </w:r>
      <w:r>
        <w:rPr>
          <w:sz w:val="24"/>
          <w:szCs w:val="24"/>
        </w:rPr>
        <w:t>: To define partitions number.</w:t>
      </w:r>
    </w:p>
    <w:p w14:paraId="07E058EF" w14:textId="3EED0C02" w:rsidR="005A1A29" w:rsidRDefault="005A1A29" w:rsidP="005A1A29">
      <w:pPr>
        <w:pStyle w:val="ListParagraph"/>
        <w:numPr>
          <w:ilvl w:val="3"/>
          <w:numId w:val="9"/>
        </w:numPr>
        <w:rPr>
          <w:sz w:val="24"/>
          <w:szCs w:val="24"/>
        </w:rPr>
      </w:pPr>
      <w:r w:rsidRPr="005A1A29">
        <w:rPr>
          <w:b/>
          <w:bCs/>
          <w:sz w:val="24"/>
          <w:szCs w:val="24"/>
          <w:u w:val="single"/>
        </w:rPr>
        <w:t>Question</w:t>
      </w:r>
      <w:r>
        <w:rPr>
          <w:sz w:val="24"/>
          <w:szCs w:val="24"/>
        </w:rPr>
        <w:t xml:space="preserve">: </w:t>
      </w:r>
      <w:r w:rsidRPr="005A1A29">
        <w:rPr>
          <w:sz w:val="24"/>
          <w:szCs w:val="24"/>
        </w:rPr>
        <w:t>But the</w:t>
      </w:r>
      <w:r>
        <w:rPr>
          <w:sz w:val="24"/>
          <w:szCs w:val="24"/>
        </w:rPr>
        <w:t xml:space="preserve"> question is how many partitions?</w:t>
      </w:r>
    </w:p>
    <w:p w14:paraId="1646E99B" w14:textId="5DCED42A" w:rsidR="005A1A29" w:rsidRDefault="005A1A29" w:rsidP="005A1A29">
      <w:pPr>
        <w:pStyle w:val="ListParagraph"/>
        <w:numPr>
          <w:ilvl w:val="3"/>
          <w:numId w:val="9"/>
        </w:numPr>
        <w:rPr>
          <w:sz w:val="24"/>
          <w:szCs w:val="24"/>
        </w:rPr>
      </w:pPr>
      <w:r w:rsidRPr="005A1A29">
        <w:rPr>
          <w:b/>
          <w:bCs/>
          <w:sz w:val="24"/>
          <w:szCs w:val="24"/>
          <w:u w:val="single"/>
        </w:rPr>
        <w:t>Answer</w:t>
      </w:r>
      <w:r>
        <w:rPr>
          <w:sz w:val="24"/>
          <w:szCs w:val="24"/>
        </w:rPr>
        <w:t>:</w:t>
      </w:r>
      <w:r>
        <w:rPr>
          <w:noProof/>
        </w:rPr>
        <w:t xml:space="preserve"> </w:t>
      </w:r>
      <w:r>
        <w:rPr>
          <w:sz w:val="24"/>
          <w:szCs w:val="24"/>
        </w:rPr>
        <w:t>There are two evaluation</w:t>
      </w:r>
      <w:r w:rsidR="00B4614A">
        <w:rPr>
          <w:sz w:val="24"/>
          <w:szCs w:val="24"/>
        </w:rPr>
        <w:t>s</w:t>
      </w:r>
      <w:r>
        <w:rPr>
          <w:sz w:val="24"/>
          <w:szCs w:val="24"/>
        </w:rPr>
        <w:t xml:space="preserve"> when deciding </w:t>
      </w:r>
      <w:r w:rsidR="00B4614A">
        <w:rPr>
          <w:sz w:val="24"/>
          <w:szCs w:val="24"/>
        </w:rPr>
        <w:t>about partitions number.</w:t>
      </w:r>
      <w:r>
        <w:rPr>
          <w:noProof/>
        </w:rPr>
        <w:drawing>
          <wp:inline distT="0" distB="0" distL="0" distR="0" wp14:anchorId="0B336F04" wp14:editId="6E32DA8A">
            <wp:extent cx="5835587" cy="614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8092" cy="6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EE58" w14:textId="66BDFD8B" w:rsidR="00B4614A" w:rsidRPr="00B4614A" w:rsidRDefault="00B4614A" w:rsidP="00B4614A">
      <w:pPr>
        <w:pStyle w:val="ListParagraph"/>
        <w:numPr>
          <w:ilvl w:val="4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Storage Requirement:</w:t>
      </w:r>
      <w:r>
        <w:rPr>
          <w:b/>
          <w:bCs/>
          <w:sz w:val="24"/>
          <w:szCs w:val="24"/>
          <w:u w:val="single"/>
        </w:rPr>
        <w:br/>
      </w:r>
      <w:r w:rsidRPr="00B4614A">
        <w:rPr>
          <w:sz w:val="24"/>
          <w:szCs w:val="24"/>
        </w:rPr>
        <w:t xml:space="preserve">As we have very small </w:t>
      </w:r>
      <w:r w:rsidRPr="00B4614A">
        <w:rPr>
          <w:b/>
          <w:bCs/>
          <w:sz w:val="24"/>
          <w:szCs w:val="24"/>
        </w:rPr>
        <w:t>Data Set</w:t>
      </w:r>
      <w:r w:rsidRPr="00B4614A">
        <w:rPr>
          <w:sz w:val="24"/>
          <w:szCs w:val="24"/>
        </w:rPr>
        <w:t xml:space="preserve"> so we’re not going to consume a huge storage and that will fit fine into a </w:t>
      </w:r>
      <w:r w:rsidRPr="002F0091">
        <w:rPr>
          <w:b/>
          <w:bCs/>
          <w:sz w:val="24"/>
          <w:szCs w:val="24"/>
        </w:rPr>
        <w:t xml:space="preserve">single </w:t>
      </w:r>
      <w:r w:rsidR="002F0091" w:rsidRPr="002F0091">
        <w:rPr>
          <w:b/>
          <w:bCs/>
          <w:sz w:val="24"/>
          <w:szCs w:val="24"/>
        </w:rPr>
        <w:t>B</w:t>
      </w:r>
      <w:r w:rsidRPr="002F0091">
        <w:rPr>
          <w:b/>
          <w:bCs/>
          <w:sz w:val="24"/>
          <w:szCs w:val="24"/>
        </w:rPr>
        <w:t>roker</w:t>
      </w:r>
      <w:r w:rsidRPr="00B4614A">
        <w:rPr>
          <w:sz w:val="24"/>
          <w:szCs w:val="24"/>
        </w:rPr>
        <w:t xml:space="preserve">. </w:t>
      </w:r>
      <w:r w:rsidRPr="00B4614A">
        <w:rPr>
          <w:sz w:val="24"/>
          <w:szCs w:val="24"/>
        </w:rPr>
        <w:br/>
        <w:t>So, there is no storage concern.</w:t>
      </w:r>
    </w:p>
    <w:p w14:paraId="77554B51" w14:textId="0ECDEE04" w:rsidR="00925FA0" w:rsidRPr="00925FA0" w:rsidRDefault="00B4614A" w:rsidP="00925FA0">
      <w:pPr>
        <w:pStyle w:val="ListParagraph"/>
        <w:numPr>
          <w:ilvl w:val="4"/>
          <w:numId w:val="9"/>
        </w:numPr>
        <w:rPr>
          <w:sz w:val="24"/>
          <w:szCs w:val="24"/>
        </w:rPr>
      </w:pPr>
      <w:r w:rsidRPr="00B4614A">
        <w:rPr>
          <w:b/>
          <w:bCs/>
          <w:sz w:val="24"/>
          <w:szCs w:val="24"/>
          <w:u w:val="single"/>
        </w:rPr>
        <w:t>Parallel Processing Requirement</w:t>
      </w:r>
      <w:r w:rsidR="00925FA0">
        <w:rPr>
          <w:sz w:val="24"/>
          <w:szCs w:val="24"/>
        </w:rPr>
        <w:br/>
      </w:r>
      <w:r w:rsidR="00925FA0" w:rsidRPr="00925FA0">
        <w:rPr>
          <w:sz w:val="24"/>
          <w:szCs w:val="24"/>
        </w:rPr>
        <w:t xml:space="preserve">We will be reading </w:t>
      </w:r>
      <w:r w:rsidR="00BA2A20">
        <w:rPr>
          <w:sz w:val="24"/>
          <w:szCs w:val="24"/>
        </w:rPr>
        <w:t xml:space="preserve">from this topic </w:t>
      </w:r>
      <w:r w:rsidR="00925FA0" w:rsidRPr="00925FA0">
        <w:rPr>
          <w:sz w:val="24"/>
          <w:szCs w:val="24"/>
        </w:rPr>
        <w:t xml:space="preserve">using a single </w:t>
      </w:r>
      <w:r w:rsidR="00925FA0" w:rsidRPr="00925FA0">
        <w:rPr>
          <w:b/>
          <w:bCs/>
          <w:sz w:val="24"/>
          <w:szCs w:val="24"/>
        </w:rPr>
        <w:t>Consumer</w:t>
      </w:r>
      <w:r w:rsidR="00925FA0" w:rsidRPr="00925FA0">
        <w:rPr>
          <w:sz w:val="24"/>
          <w:szCs w:val="24"/>
        </w:rPr>
        <w:t>.</w:t>
      </w:r>
      <w:r w:rsidR="00925FA0" w:rsidRPr="00925FA0">
        <w:rPr>
          <w:sz w:val="24"/>
          <w:szCs w:val="24"/>
        </w:rPr>
        <w:br/>
        <w:t xml:space="preserve">So, there is no need for </w:t>
      </w:r>
      <w:r w:rsidR="00925FA0" w:rsidRPr="00925FA0">
        <w:rPr>
          <w:b/>
          <w:bCs/>
          <w:sz w:val="24"/>
          <w:szCs w:val="24"/>
        </w:rPr>
        <w:t>parallel processing</w:t>
      </w:r>
      <w:r w:rsidR="00925FA0" w:rsidRPr="00925FA0">
        <w:rPr>
          <w:sz w:val="24"/>
          <w:szCs w:val="24"/>
        </w:rPr>
        <w:t>.</w:t>
      </w:r>
    </w:p>
    <w:p w14:paraId="28FC5F8B" w14:textId="58DDA426" w:rsidR="00B4614A" w:rsidRPr="005A1A29" w:rsidRDefault="00925FA0" w:rsidP="00B4614A">
      <w:pPr>
        <w:pStyle w:val="ListParagraph"/>
        <w:ind w:left="3600"/>
        <w:rPr>
          <w:sz w:val="24"/>
          <w:szCs w:val="24"/>
        </w:rPr>
      </w:pPr>
      <w:r>
        <w:rPr>
          <w:sz w:val="24"/>
          <w:szCs w:val="24"/>
        </w:rPr>
        <w:t>So, the number of partitions = 1.</w:t>
      </w:r>
    </w:p>
    <w:p w14:paraId="34D90193" w14:textId="041E321B" w:rsidR="00543C4D" w:rsidRDefault="00543C4D" w:rsidP="0007166A">
      <w:pPr>
        <w:pStyle w:val="ListParagraph"/>
        <w:numPr>
          <w:ilvl w:val="2"/>
          <w:numId w:val="9"/>
        </w:numPr>
        <w:rPr>
          <w:sz w:val="24"/>
          <w:szCs w:val="24"/>
        </w:rPr>
      </w:pPr>
      <w:r w:rsidRPr="00543C4D">
        <w:rPr>
          <w:b/>
          <w:bCs/>
          <w:sz w:val="24"/>
          <w:szCs w:val="24"/>
        </w:rPr>
        <w:t>--replication-factor</w:t>
      </w:r>
      <w:r>
        <w:rPr>
          <w:sz w:val="24"/>
          <w:szCs w:val="24"/>
        </w:rPr>
        <w:t>:</w:t>
      </w:r>
    </w:p>
    <w:p w14:paraId="1574F726" w14:textId="59188659" w:rsidR="00543C4D" w:rsidRDefault="00543C4D" w:rsidP="00543C4D">
      <w:pPr>
        <w:pStyle w:val="ListParagraph"/>
        <w:numPr>
          <w:ilvl w:val="3"/>
          <w:numId w:val="9"/>
        </w:numPr>
        <w:rPr>
          <w:sz w:val="24"/>
          <w:szCs w:val="24"/>
        </w:rPr>
      </w:pPr>
      <w:r w:rsidRPr="00543C4D">
        <w:rPr>
          <w:sz w:val="24"/>
          <w:szCs w:val="24"/>
        </w:rPr>
        <w:t>The n</w:t>
      </w:r>
      <w:r>
        <w:rPr>
          <w:sz w:val="24"/>
          <w:szCs w:val="24"/>
        </w:rPr>
        <w:t>umber of copies of each partition in a topic.</w:t>
      </w:r>
    </w:p>
    <w:p w14:paraId="1CE6F51A" w14:textId="47B2CF16" w:rsidR="00543C4D" w:rsidRDefault="00543C4D" w:rsidP="00543C4D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Provides </w:t>
      </w:r>
      <w:r w:rsidRPr="003F1A1B">
        <w:rPr>
          <w:b/>
          <w:bCs/>
          <w:sz w:val="24"/>
          <w:szCs w:val="24"/>
        </w:rPr>
        <w:t>Fault-Tolerance</w:t>
      </w:r>
      <w:r>
        <w:rPr>
          <w:sz w:val="24"/>
          <w:szCs w:val="24"/>
        </w:rPr>
        <w:t xml:space="preserve"> Feature.</w:t>
      </w:r>
    </w:p>
    <w:p w14:paraId="31BF4E58" w14:textId="02D5AEEB" w:rsidR="00543C4D" w:rsidRPr="00543C4D" w:rsidRDefault="003F1A1B" w:rsidP="00543C4D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 copies are stored at different Brokers. </w:t>
      </w:r>
      <w:r>
        <w:rPr>
          <w:sz w:val="24"/>
          <w:szCs w:val="24"/>
        </w:rPr>
        <w:br/>
        <w:t>It is useless to store more than one cop</w:t>
      </w:r>
      <w:r w:rsidR="000D0E54">
        <w:rPr>
          <w:sz w:val="24"/>
          <w:szCs w:val="24"/>
        </w:rPr>
        <w:t>y</w:t>
      </w:r>
      <w:r>
        <w:rPr>
          <w:sz w:val="24"/>
          <w:szCs w:val="24"/>
        </w:rPr>
        <w:t xml:space="preserve"> on the </w:t>
      </w:r>
      <w:r w:rsidR="000D0E54">
        <w:rPr>
          <w:sz w:val="24"/>
          <w:szCs w:val="24"/>
        </w:rPr>
        <w:t xml:space="preserve">same </w:t>
      </w:r>
      <w:r>
        <w:rPr>
          <w:sz w:val="24"/>
          <w:szCs w:val="24"/>
        </w:rPr>
        <w:t>Broker</w:t>
      </w:r>
      <w:r w:rsidR="000D0E54">
        <w:rPr>
          <w:sz w:val="24"/>
          <w:szCs w:val="24"/>
        </w:rPr>
        <w:t xml:space="preserve"> Server</w:t>
      </w:r>
      <w:r>
        <w:rPr>
          <w:sz w:val="24"/>
          <w:szCs w:val="24"/>
        </w:rPr>
        <w:t>.</w:t>
      </w:r>
      <w:r w:rsidR="00D70FA4">
        <w:rPr>
          <w:sz w:val="24"/>
          <w:szCs w:val="24"/>
        </w:rPr>
        <w:br/>
        <w:t>But in our case, we’re setting replication-factor = 1 as we don’t have more than one Broker.</w:t>
      </w:r>
    </w:p>
    <w:p w14:paraId="174DC0B0" w14:textId="7F8B1A47" w:rsidR="001C1E35" w:rsidRDefault="008D5547" w:rsidP="0007166A">
      <w:pPr>
        <w:pStyle w:val="ListParagraph"/>
        <w:numPr>
          <w:ilvl w:val="2"/>
          <w:numId w:val="9"/>
        </w:numPr>
        <w:rPr>
          <w:sz w:val="24"/>
          <w:szCs w:val="24"/>
        </w:rPr>
      </w:pPr>
      <w:r w:rsidRPr="008D5547">
        <w:rPr>
          <w:b/>
          <w:bCs/>
          <w:sz w:val="24"/>
          <w:szCs w:val="24"/>
        </w:rPr>
        <w:t>--bootstrap-server</w:t>
      </w:r>
      <w:r>
        <w:rPr>
          <w:sz w:val="24"/>
          <w:szCs w:val="24"/>
        </w:rPr>
        <w:t>:</w:t>
      </w:r>
    </w:p>
    <w:p w14:paraId="3E0FCF29" w14:textId="5B433144" w:rsidR="008D5547" w:rsidRDefault="008D5547" w:rsidP="008D5547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As we’re going to create the Topic in the Kafka Cluster. </w:t>
      </w:r>
      <w:r>
        <w:rPr>
          <w:sz w:val="24"/>
          <w:szCs w:val="24"/>
        </w:rPr>
        <w:br/>
        <w:t>So, we need to tell the Cluster Co-ordinates.</w:t>
      </w:r>
    </w:p>
    <w:p w14:paraId="1F6833E4" w14:textId="77777777" w:rsidR="00BD131C" w:rsidRDefault="005D1EA7" w:rsidP="008D5547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This command takes the Cluster Co-ordinates as Bootstrap Server.</w:t>
      </w:r>
    </w:p>
    <w:p w14:paraId="3BC5F092" w14:textId="1684ABD4" w:rsidR="008D5547" w:rsidRDefault="00BD131C" w:rsidP="00BD131C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This takes ip:port where ip is the Kafka</w:t>
      </w:r>
      <w:r w:rsidR="003A5918">
        <w:rPr>
          <w:sz w:val="24"/>
          <w:szCs w:val="24"/>
        </w:rPr>
        <w:t xml:space="preserve"> Broker</w:t>
      </w:r>
      <w:r w:rsidR="00DB06B6">
        <w:rPr>
          <w:sz w:val="24"/>
          <w:szCs w:val="24"/>
        </w:rPr>
        <w:t>.</w:t>
      </w:r>
    </w:p>
    <w:p w14:paraId="7BFF6755" w14:textId="3686E652" w:rsidR="00D9188B" w:rsidRDefault="00FC26C1" w:rsidP="001E5FF0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5B06">
        <w:rPr>
          <w:b/>
          <w:bCs/>
          <w:strike/>
          <w:sz w:val="24"/>
          <w:szCs w:val="24"/>
        </w:rPr>
        <w:t>Cluster Coordinates</w:t>
      </w:r>
      <w:r w:rsidRPr="009F5B06">
        <w:rPr>
          <w:strike/>
          <w:sz w:val="24"/>
          <w:szCs w:val="24"/>
        </w:rPr>
        <w:t xml:space="preserve">: It is </w:t>
      </w:r>
      <w:r w:rsidRPr="009F5B06">
        <w:rPr>
          <w:b/>
          <w:bCs/>
          <w:strike/>
          <w:sz w:val="24"/>
          <w:szCs w:val="24"/>
        </w:rPr>
        <w:t>Kafka Cluster Network Location</w:t>
      </w:r>
      <w:r w:rsidRPr="009F5B06">
        <w:rPr>
          <w:strike/>
          <w:sz w:val="24"/>
          <w:szCs w:val="24"/>
        </w:rPr>
        <w:t xml:space="preserve">. </w:t>
      </w:r>
      <w:r w:rsidRPr="009F5B06">
        <w:rPr>
          <w:strike/>
          <w:sz w:val="24"/>
          <w:szCs w:val="24"/>
        </w:rPr>
        <w:br/>
      </w:r>
      <w:r w:rsidR="00356FA5" w:rsidRPr="009F5B06">
        <w:rPr>
          <w:strike/>
          <w:sz w:val="24"/>
          <w:szCs w:val="24"/>
        </w:rPr>
        <w:t xml:space="preserve">As we want </w:t>
      </w:r>
      <w:r w:rsidR="00F353F3" w:rsidRPr="009F5B06">
        <w:rPr>
          <w:strike/>
          <w:sz w:val="24"/>
          <w:szCs w:val="24"/>
        </w:rPr>
        <w:t xml:space="preserve">to create a Topic in the </w:t>
      </w:r>
      <w:r w:rsidR="00F353F3" w:rsidRPr="009F5B06">
        <w:rPr>
          <w:b/>
          <w:bCs/>
          <w:strike/>
          <w:sz w:val="24"/>
          <w:szCs w:val="24"/>
        </w:rPr>
        <w:t xml:space="preserve">Kafka Cluster (Kafka </w:t>
      </w:r>
      <w:r w:rsidR="00D9188B" w:rsidRPr="009F5B06">
        <w:rPr>
          <w:b/>
          <w:bCs/>
          <w:strike/>
          <w:sz w:val="24"/>
          <w:szCs w:val="24"/>
        </w:rPr>
        <w:t>Broker)</w:t>
      </w:r>
      <w:r w:rsidR="00356FA5" w:rsidRPr="009F5B06">
        <w:rPr>
          <w:strike/>
          <w:sz w:val="24"/>
          <w:szCs w:val="24"/>
        </w:rPr>
        <w:t xml:space="preserve">, so we need to specify the </w:t>
      </w:r>
      <w:r w:rsidR="00356FA5" w:rsidRPr="009F5B06">
        <w:rPr>
          <w:b/>
          <w:bCs/>
          <w:strike/>
          <w:sz w:val="24"/>
          <w:szCs w:val="24"/>
        </w:rPr>
        <w:t>Kafka Cluster Coordinate</w:t>
      </w:r>
      <w:r w:rsidR="00356FA5" w:rsidRPr="009F5B06">
        <w:rPr>
          <w:strike/>
          <w:sz w:val="24"/>
          <w:szCs w:val="24"/>
        </w:rPr>
        <w:t xml:space="preserve"> (</w:t>
      </w:r>
      <w:r w:rsidR="00313638" w:rsidRPr="009F5B06">
        <w:rPr>
          <w:b/>
          <w:bCs/>
          <w:strike/>
          <w:sz w:val="24"/>
          <w:szCs w:val="24"/>
        </w:rPr>
        <w:t>Network Location</w:t>
      </w:r>
      <w:r w:rsidR="00313638" w:rsidRPr="009F5B06">
        <w:rPr>
          <w:strike/>
          <w:sz w:val="24"/>
          <w:szCs w:val="24"/>
        </w:rPr>
        <w:t xml:space="preserve">) in the command while creating the topic. </w:t>
      </w:r>
      <w:r w:rsidR="00313638" w:rsidRPr="009F5B06">
        <w:rPr>
          <w:strike/>
          <w:sz w:val="24"/>
          <w:szCs w:val="24"/>
        </w:rPr>
        <w:br/>
        <w:t xml:space="preserve">So, the command takes </w:t>
      </w:r>
      <w:r w:rsidR="00B2018E" w:rsidRPr="009F5B06">
        <w:rPr>
          <w:b/>
          <w:bCs/>
          <w:strike/>
          <w:sz w:val="24"/>
          <w:szCs w:val="24"/>
        </w:rPr>
        <w:t>--bootstrap-server</w:t>
      </w:r>
      <w:r w:rsidR="00B2018E" w:rsidRPr="009F5B06">
        <w:rPr>
          <w:strike/>
          <w:sz w:val="24"/>
          <w:szCs w:val="24"/>
        </w:rPr>
        <w:t xml:space="preserve"> as </w:t>
      </w:r>
      <w:r w:rsidR="00B2018E" w:rsidRPr="009F5B06">
        <w:rPr>
          <w:b/>
          <w:bCs/>
          <w:strike/>
          <w:sz w:val="24"/>
          <w:szCs w:val="24"/>
        </w:rPr>
        <w:t>Kafka Cluster Coordinates</w:t>
      </w:r>
      <w:r w:rsidR="00B2018E" w:rsidRPr="009F5B06">
        <w:rPr>
          <w:strike/>
          <w:sz w:val="24"/>
          <w:szCs w:val="24"/>
        </w:rPr>
        <w:t xml:space="preserve">. </w:t>
      </w:r>
      <w:r w:rsidR="00EE6F85" w:rsidRPr="009F5B06">
        <w:rPr>
          <w:strike/>
          <w:sz w:val="24"/>
          <w:szCs w:val="24"/>
        </w:rPr>
        <w:br/>
      </w:r>
      <w:r w:rsidR="00EE6F85">
        <w:rPr>
          <w:noProof/>
        </w:rPr>
        <w:drawing>
          <wp:inline distT="0" distB="0" distL="0" distR="0" wp14:anchorId="434EA2CB" wp14:editId="094D3017">
            <wp:extent cx="7126014" cy="462280"/>
            <wp:effectExtent l="38100" t="38100" r="1778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1328" cy="46262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E7064" w14:textId="0EFCCF80" w:rsidR="00EE6F85" w:rsidRDefault="00063CB1" w:rsidP="001E5FF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5F7D7792" wp14:editId="1A0ECBB4">
            <wp:extent cx="7189388" cy="60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7648" cy="6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2E3" w14:textId="3624A2AA" w:rsidR="00063CB1" w:rsidRDefault="009F5B06" w:rsidP="00063C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Now we’re ready to send the CSV File Data to the </w:t>
      </w:r>
      <w:r w:rsidR="005D77E0">
        <w:rPr>
          <w:sz w:val="24"/>
          <w:szCs w:val="24"/>
        </w:rPr>
        <w:t>Kafka Cluster.</w:t>
      </w:r>
    </w:p>
    <w:p w14:paraId="1F430274" w14:textId="3CB3B22C" w:rsidR="00063CB1" w:rsidRPr="00063CB1" w:rsidRDefault="00063CB1" w:rsidP="00063CB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2EBD68" wp14:editId="73AAF69B">
            <wp:extent cx="7180335" cy="35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6701" cy="3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6286" w14:textId="31114F73" w:rsidR="00063CB1" w:rsidRDefault="00A01414" w:rsidP="00063CB1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We will use Kafka-console-producer tool to send file data to </w:t>
      </w:r>
      <w:r w:rsidR="007A1FF2">
        <w:rPr>
          <w:sz w:val="24"/>
          <w:szCs w:val="24"/>
        </w:rPr>
        <w:t xml:space="preserve">Topic Test in </w:t>
      </w:r>
      <w:r>
        <w:rPr>
          <w:sz w:val="24"/>
          <w:szCs w:val="24"/>
        </w:rPr>
        <w:t xml:space="preserve">Kafka Cluster.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D35D880" wp14:editId="35BF5D33">
            <wp:extent cx="2943225" cy="295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B51F0E">
        <w:rPr>
          <w:noProof/>
        </w:rPr>
        <w:drawing>
          <wp:inline distT="0" distB="0" distL="0" distR="0" wp14:anchorId="3F04269A" wp14:editId="143BA6B8">
            <wp:extent cx="7189388" cy="217297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5278" cy="21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F0E">
        <w:rPr>
          <w:sz w:val="24"/>
          <w:szCs w:val="24"/>
        </w:rPr>
        <w:br/>
      </w:r>
      <w:r w:rsidR="00B51F0E">
        <w:rPr>
          <w:sz w:val="24"/>
          <w:szCs w:val="24"/>
        </w:rPr>
        <w:br/>
      </w:r>
      <w:r w:rsidR="00B51F0E">
        <w:rPr>
          <w:noProof/>
        </w:rPr>
        <w:drawing>
          <wp:inline distT="0" distB="0" distL="0" distR="0" wp14:anchorId="3BBAB31F" wp14:editId="5353FF76">
            <wp:extent cx="7207495" cy="35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14832" cy="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4E5" w14:textId="4141C14F" w:rsidR="00B51F0E" w:rsidRDefault="00E76DFF" w:rsidP="00E76DFF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C45375D" wp14:editId="5D2BF5EB">
            <wp:extent cx="7212022" cy="61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19695" cy="6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78057D">
        <w:rPr>
          <w:noProof/>
        </w:rPr>
        <w:t xml:space="preserve"> </w:t>
      </w:r>
      <w:r w:rsidR="0078057D">
        <w:rPr>
          <w:noProof/>
        </w:rPr>
        <w:drawing>
          <wp:inline distT="0" distB="0" distL="0" distR="0" wp14:anchorId="0136631F" wp14:editId="6C74D43E">
            <wp:extent cx="7651115" cy="677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>
        <w:rPr>
          <w:sz w:val="24"/>
          <w:szCs w:val="24"/>
        </w:rPr>
        <w:br/>
        <w:t xml:space="preserve">So, what did we do? </w:t>
      </w:r>
    </w:p>
    <w:p w14:paraId="7D5CB3F5" w14:textId="02095043" w:rsidR="0078057D" w:rsidRDefault="0078057D" w:rsidP="0078057D">
      <w:pPr>
        <w:rPr>
          <w:sz w:val="24"/>
          <w:szCs w:val="24"/>
        </w:rPr>
      </w:pPr>
    </w:p>
    <w:p w14:paraId="3A58BEC1" w14:textId="68F7BFC2" w:rsidR="0078057D" w:rsidRDefault="0078057D" w:rsidP="0078057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71207D">
        <w:rPr>
          <w:sz w:val="24"/>
          <w:szCs w:val="24"/>
        </w:rPr>
        <w:t>simulated</w:t>
      </w:r>
      <w:r>
        <w:rPr>
          <w:sz w:val="24"/>
          <w:szCs w:val="24"/>
        </w:rPr>
        <w:t xml:space="preserve"> the following:</w:t>
      </w:r>
      <w:r w:rsidR="00F2541E">
        <w:rPr>
          <w:sz w:val="24"/>
          <w:szCs w:val="24"/>
        </w:rPr>
        <w:br/>
      </w:r>
      <w:r w:rsidR="00F2541E">
        <w:rPr>
          <w:noProof/>
        </w:rPr>
        <w:drawing>
          <wp:inline distT="0" distB="0" distL="0" distR="0" wp14:anchorId="038465F3" wp14:editId="6763B4D1">
            <wp:extent cx="7234555" cy="1901227"/>
            <wp:effectExtent l="19050" t="19050" r="4445" b="381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2847" cy="1903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6C83">
        <w:rPr>
          <w:sz w:val="24"/>
          <w:szCs w:val="24"/>
        </w:rPr>
        <w:br/>
      </w:r>
      <w:r w:rsidR="00296C83" w:rsidRPr="00296C83">
        <w:rPr>
          <w:b/>
          <w:bCs/>
          <w:sz w:val="24"/>
          <w:szCs w:val="24"/>
          <w:u w:val="single"/>
        </w:rPr>
        <w:t>Kafka Cluster</w:t>
      </w:r>
      <w:r w:rsidR="00296C83">
        <w:rPr>
          <w:sz w:val="24"/>
          <w:szCs w:val="24"/>
        </w:rPr>
        <w:t>:</w:t>
      </w:r>
    </w:p>
    <w:p w14:paraId="03A4CF3F" w14:textId="2E85A00A" w:rsidR="0078057D" w:rsidRDefault="0071207D" w:rsidP="0078057D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We have a Kafka Cluster in the Center.</w:t>
      </w:r>
    </w:p>
    <w:p w14:paraId="57595E32" w14:textId="2BBAB27C" w:rsidR="0071207D" w:rsidRDefault="0071207D" w:rsidP="0078057D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It was a Single-Node Kafka Cluster</w:t>
      </w:r>
      <w:r w:rsidR="00CC533B">
        <w:rPr>
          <w:sz w:val="24"/>
          <w:szCs w:val="24"/>
        </w:rPr>
        <w:t>, but it could have been a 50-node-cluster.</w:t>
      </w:r>
    </w:p>
    <w:p w14:paraId="345E0508" w14:textId="44FB8133" w:rsidR="00296C83" w:rsidRDefault="00296C83" w:rsidP="00296C83">
      <w:pPr>
        <w:ind w:left="720"/>
        <w:rPr>
          <w:b/>
          <w:bCs/>
          <w:sz w:val="24"/>
          <w:szCs w:val="24"/>
          <w:u w:val="single"/>
        </w:rPr>
      </w:pPr>
      <w:r w:rsidRPr="00296C83">
        <w:rPr>
          <w:b/>
          <w:bCs/>
          <w:sz w:val="24"/>
          <w:szCs w:val="24"/>
          <w:u w:val="single"/>
        </w:rPr>
        <w:t>Kafka Producer</w:t>
      </w:r>
    </w:p>
    <w:p w14:paraId="7F986103" w14:textId="40C4FEAF" w:rsidR="00296C83" w:rsidRDefault="00296C83" w:rsidP="00296C8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96C83">
        <w:rPr>
          <w:sz w:val="24"/>
          <w:szCs w:val="24"/>
        </w:rPr>
        <w:t>We</w:t>
      </w:r>
      <w:r w:rsidR="00C138E3">
        <w:rPr>
          <w:sz w:val="24"/>
          <w:szCs w:val="24"/>
        </w:rPr>
        <w:t xml:space="preserve"> had some data files on a remote (Well, we did it on the same computer. But it could have been on remote device that is too far from the cluster and connected over </w:t>
      </w:r>
      <w:r w:rsidR="00C138E3" w:rsidRPr="002C6FB8">
        <w:rPr>
          <w:b/>
          <w:bCs/>
          <w:sz w:val="24"/>
          <w:szCs w:val="24"/>
        </w:rPr>
        <w:t xml:space="preserve">TCP/IP </w:t>
      </w:r>
      <w:r w:rsidR="002C6FB8" w:rsidRPr="002C6FB8">
        <w:rPr>
          <w:b/>
          <w:bCs/>
          <w:sz w:val="24"/>
          <w:szCs w:val="24"/>
        </w:rPr>
        <w:t>network</w:t>
      </w:r>
      <w:r w:rsidR="002C6FB8">
        <w:rPr>
          <w:sz w:val="24"/>
          <w:szCs w:val="24"/>
        </w:rPr>
        <w:t>)</w:t>
      </w:r>
      <w:r w:rsidR="00C138E3">
        <w:rPr>
          <w:sz w:val="24"/>
          <w:szCs w:val="24"/>
        </w:rPr>
        <w:t>.</w:t>
      </w:r>
    </w:p>
    <w:p w14:paraId="606B578A" w14:textId="7AC31CF1" w:rsidR="002C6FB8" w:rsidRDefault="002C6FB8" w:rsidP="00296C83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We sent those files to the Kafka broker.</w:t>
      </w:r>
    </w:p>
    <w:p w14:paraId="6A618E2B" w14:textId="250C8F91" w:rsidR="002C6FB8" w:rsidRPr="002C6FB8" w:rsidRDefault="002C6FB8" w:rsidP="002C6FB8">
      <w:pPr>
        <w:ind w:left="720"/>
        <w:rPr>
          <w:sz w:val="24"/>
          <w:szCs w:val="24"/>
        </w:rPr>
      </w:pPr>
      <w:r w:rsidRPr="002C6FB8">
        <w:rPr>
          <w:b/>
          <w:bCs/>
          <w:sz w:val="24"/>
          <w:szCs w:val="24"/>
          <w:u w:val="single"/>
        </w:rPr>
        <w:t>Kafka Consumer</w:t>
      </w:r>
      <w:r>
        <w:rPr>
          <w:sz w:val="24"/>
          <w:szCs w:val="24"/>
        </w:rPr>
        <w:t>:</w:t>
      </w:r>
    </w:p>
    <w:p w14:paraId="5E28C42C" w14:textId="484308EC" w:rsidR="002C6FB8" w:rsidRDefault="001D7D3D" w:rsidP="002C6FB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We had a consumer sitting on the same machine but like </w:t>
      </w:r>
      <w:r w:rsidRPr="001D7D3D">
        <w:rPr>
          <w:b/>
          <w:bCs/>
          <w:sz w:val="24"/>
          <w:szCs w:val="24"/>
        </w:rPr>
        <w:t>Kafka Producer</w:t>
      </w:r>
      <w:r>
        <w:rPr>
          <w:sz w:val="24"/>
          <w:szCs w:val="24"/>
        </w:rPr>
        <w:t>, it could have been on a different machine</w:t>
      </w:r>
      <w:r w:rsidR="00531ECA">
        <w:rPr>
          <w:sz w:val="24"/>
          <w:szCs w:val="24"/>
        </w:rPr>
        <w:t xml:space="preserve"> thus reading data over </w:t>
      </w:r>
      <w:r w:rsidR="00531ECA">
        <w:rPr>
          <w:b/>
          <w:bCs/>
          <w:sz w:val="24"/>
          <w:szCs w:val="24"/>
        </w:rPr>
        <w:t>TCP/IP Network</w:t>
      </w:r>
      <w:r>
        <w:rPr>
          <w:sz w:val="24"/>
          <w:szCs w:val="24"/>
        </w:rPr>
        <w:t>.</w:t>
      </w:r>
    </w:p>
    <w:p w14:paraId="4EBA22CB" w14:textId="77777777" w:rsidR="00761CDC" w:rsidRPr="00761CDC" w:rsidRDefault="00761CDC" w:rsidP="00761CDC">
      <w:pPr>
        <w:rPr>
          <w:sz w:val="24"/>
          <w:szCs w:val="24"/>
        </w:rPr>
      </w:pPr>
    </w:p>
    <w:sectPr w:rsidR="00761CDC" w:rsidRPr="00761CD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5"/>
  </w:num>
  <w:num w:numId="4" w16cid:durableId="686711689">
    <w:abstractNumId w:val="2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3"/>
  </w:num>
  <w:num w:numId="12" w16cid:durableId="1608541531">
    <w:abstractNumId w:val="12"/>
  </w:num>
  <w:num w:numId="13" w16cid:durableId="1143278210">
    <w:abstractNumId w:val="8"/>
  </w:num>
  <w:num w:numId="14" w16cid:durableId="8509899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70282"/>
    <w:rsid w:val="0007166A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0E54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C09E3"/>
    <w:rsid w:val="001C0CAF"/>
    <w:rsid w:val="001C1E35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6945"/>
    <w:rsid w:val="00280407"/>
    <w:rsid w:val="00282D3D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0091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6C69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918"/>
    <w:rsid w:val="003A5EF8"/>
    <w:rsid w:val="003B1020"/>
    <w:rsid w:val="003B5277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1A1B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3C4D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9364D"/>
    <w:rsid w:val="005965B3"/>
    <w:rsid w:val="005A1A29"/>
    <w:rsid w:val="005A242D"/>
    <w:rsid w:val="005A455A"/>
    <w:rsid w:val="005A4574"/>
    <w:rsid w:val="005A526B"/>
    <w:rsid w:val="005B382F"/>
    <w:rsid w:val="005B511C"/>
    <w:rsid w:val="005B5398"/>
    <w:rsid w:val="005B79E4"/>
    <w:rsid w:val="005D1EA7"/>
    <w:rsid w:val="005D451C"/>
    <w:rsid w:val="005D59C7"/>
    <w:rsid w:val="005D6C7B"/>
    <w:rsid w:val="005D77E0"/>
    <w:rsid w:val="005E3BC0"/>
    <w:rsid w:val="005E5D66"/>
    <w:rsid w:val="005F26AA"/>
    <w:rsid w:val="005F3F59"/>
    <w:rsid w:val="005F6B08"/>
    <w:rsid w:val="00601713"/>
    <w:rsid w:val="0060422D"/>
    <w:rsid w:val="006047AB"/>
    <w:rsid w:val="00607F89"/>
    <w:rsid w:val="00611E72"/>
    <w:rsid w:val="00616AC5"/>
    <w:rsid w:val="006170E2"/>
    <w:rsid w:val="00622855"/>
    <w:rsid w:val="0062377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0F7F"/>
    <w:rsid w:val="00692800"/>
    <w:rsid w:val="006930D4"/>
    <w:rsid w:val="00694EDF"/>
    <w:rsid w:val="006A0086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A1B9B"/>
    <w:rsid w:val="007A1FF2"/>
    <w:rsid w:val="007A5674"/>
    <w:rsid w:val="007B09AA"/>
    <w:rsid w:val="007B1AB0"/>
    <w:rsid w:val="007B3ACA"/>
    <w:rsid w:val="007B7396"/>
    <w:rsid w:val="007C4384"/>
    <w:rsid w:val="007D440C"/>
    <w:rsid w:val="007E5166"/>
    <w:rsid w:val="007E5A88"/>
    <w:rsid w:val="007F20BE"/>
    <w:rsid w:val="00805EDF"/>
    <w:rsid w:val="00807933"/>
    <w:rsid w:val="0081027B"/>
    <w:rsid w:val="00810CCF"/>
    <w:rsid w:val="00816ED9"/>
    <w:rsid w:val="008269F5"/>
    <w:rsid w:val="00830C93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5136"/>
    <w:rsid w:val="008A55FE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547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25FA0"/>
    <w:rsid w:val="009408A8"/>
    <w:rsid w:val="00944F62"/>
    <w:rsid w:val="009507AE"/>
    <w:rsid w:val="009510FA"/>
    <w:rsid w:val="00955098"/>
    <w:rsid w:val="00955B20"/>
    <w:rsid w:val="009565F2"/>
    <w:rsid w:val="009703E3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9F5B06"/>
    <w:rsid w:val="00A01414"/>
    <w:rsid w:val="00A05A0A"/>
    <w:rsid w:val="00A067C4"/>
    <w:rsid w:val="00A10D48"/>
    <w:rsid w:val="00A1548A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54B0F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614A"/>
    <w:rsid w:val="00B5066A"/>
    <w:rsid w:val="00B51F0E"/>
    <w:rsid w:val="00B522DF"/>
    <w:rsid w:val="00B53AE3"/>
    <w:rsid w:val="00B551F9"/>
    <w:rsid w:val="00B610CC"/>
    <w:rsid w:val="00B65D83"/>
    <w:rsid w:val="00B777DA"/>
    <w:rsid w:val="00B81979"/>
    <w:rsid w:val="00B83549"/>
    <w:rsid w:val="00B84EE3"/>
    <w:rsid w:val="00B91CBF"/>
    <w:rsid w:val="00B92DEC"/>
    <w:rsid w:val="00B93FA0"/>
    <w:rsid w:val="00BA2A20"/>
    <w:rsid w:val="00BA684C"/>
    <w:rsid w:val="00BB08A2"/>
    <w:rsid w:val="00BB7969"/>
    <w:rsid w:val="00BC1495"/>
    <w:rsid w:val="00BC1E5E"/>
    <w:rsid w:val="00BC3C9C"/>
    <w:rsid w:val="00BC45DC"/>
    <w:rsid w:val="00BD131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2AE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6149C"/>
    <w:rsid w:val="00D624A1"/>
    <w:rsid w:val="00D63830"/>
    <w:rsid w:val="00D705BC"/>
    <w:rsid w:val="00D70FA4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428B"/>
    <w:rsid w:val="00DA536F"/>
    <w:rsid w:val="00DA58BE"/>
    <w:rsid w:val="00DB06B6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22EC0"/>
    <w:rsid w:val="00F2541E"/>
    <w:rsid w:val="00F353F3"/>
    <w:rsid w:val="00F36D1E"/>
    <w:rsid w:val="00F46DB9"/>
    <w:rsid w:val="00F53208"/>
    <w:rsid w:val="00F62588"/>
    <w:rsid w:val="00F64D55"/>
    <w:rsid w:val="00F702C7"/>
    <w:rsid w:val="00F7357B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7337"/>
    <w:rsid w:val="00FC7611"/>
    <w:rsid w:val="00FD1912"/>
    <w:rsid w:val="00FD4B87"/>
    <w:rsid w:val="00FD534E"/>
    <w:rsid w:val="00FD60AA"/>
    <w:rsid w:val="00FE7077"/>
    <w:rsid w:val="00FF352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4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24</cp:revision>
  <dcterms:created xsi:type="dcterms:W3CDTF">2022-06-29T10:34:00Z</dcterms:created>
  <dcterms:modified xsi:type="dcterms:W3CDTF">2022-12-05T08:10:00Z</dcterms:modified>
</cp:coreProperties>
</file>