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61A5" w14:textId="77777777" w:rsidR="00707B89" w:rsidRPr="007F061E" w:rsidRDefault="00707B89" w:rsidP="00707B89">
      <w:pPr>
        <w:pStyle w:val="ListParagraph"/>
        <w:numPr>
          <w:ilvl w:val="0"/>
          <w:numId w:val="29"/>
        </w:numPr>
      </w:pPr>
      <w:r>
        <w:rPr>
          <w:b/>
          <w:bCs/>
          <w:u w:val="single"/>
          <w:lang w:val="en-IN"/>
        </w:rPr>
        <w:t>Agenda:</w:t>
      </w:r>
    </w:p>
    <w:p w14:paraId="5A35E888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Encryption.</w:t>
      </w:r>
    </w:p>
    <w:p w14:paraId="61269155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Hash Function.</w:t>
      </w:r>
    </w:p>
    <w:p w14:paraId="1FA2413F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Encryption Algorithm.</w:t>
      </w:r>
    </w:p>
    <w:p w14:paraId="2EADDFC9" w14:textId="77777777" w:rsidR="00707B89" w:rsidRPr="00E65B99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Hashing Algorithm.</w:t>
      </w:r>
    </w:p>
    <w:p w14:paraId="5F6EE9F3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Asymmetric Encryption.</w:t>
      </w:r>
    </w:p>
    <w:p w14:paraId="3D11F781" w14:textId="77777777" w:rsidR="00707B89" w:rsidRPr="007F061E" w:rsidRDefault="00707B89" w:rsidP="00707B89">
      <w:pPr>
        <w:pStyle w:val="ListParagraph"/>
        <w:numPr>
          <w:ilvl w:val="1"/>
          <w:numId w:val="29"/>
        </w:numPr>
      </w:pPr>
      <w:r>
        <w:rPr>
          <w:lang w:val="en-IN"/>
        </w:rPr>
        <w:t>Asymmetric encryption and Asymmetric keys.</w:t>
      </w:r>
    </w:p>
    <w:p w14:paraId="7550DCBD" w14:textId="77777777" w:rsidR="00707B89" w:rsidRDefault="00707B89" w:rsidP="00707B89">
      <w:pPr>
        <w:pStyle w:val="ListParagraph"/>
        <w:numPr>
          <w:ilvl w:val="0"/>
          <w:numId w:val="29"/>
        </w:numPr>
      </w:pPr>
      <w:r w:rsidRPr="007521F6">
        <w:rPr>
          <w:b/>
          <w:bCs/>
        </w:rPr>
        <w:t>Let’s start with Symmetric Encryption</w:t>
      </w:r>
      <w:r>
        <w:t>.</w:t>
      </w:r>
    </w:p>
    <w:p w14:paraId="3A312670" w14:textId="42E2272C" w:rsidR="00707B89" w:rsidRDefault="000E03E4" w:rsidP="00707B8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40EA94E" wp14:editId="7ECB38AB">
            <wp:extent cx="7134654" cy="2372429"/>
            <wp:effectExtent l="19050" t="19050" r="28575" b="27940"/>
            <wp:docPr id="766256084" name="Picture 1" descr="A diagram of a key and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56084" name="Picture 1" descr="A diagram of a key and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2024" cy="2391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6697C53F" w14:textId="19086A7E" w:rsidR="000E03E4" w:rsidRDefault="000E03E4" w:rsidP="00707B89">
      <w:pPr>
        <w:pStyle w:val="ListParagraph"/>
        <w:numPr>
          <w:ilvl w:val="0"/>
          <w:numId w:val="29"/>
        </w:numPr>
      </w:pPr>
      <w:r>
        <w:t xml:space="preserve">As same key is used for encryption and decryption, so this process is called </w:t>
      </w:r>
      <w:r w:rsidRPr="009B449F">
        <w:rPr>
          <w:b/>
          <w:bCs/>
        </w:rPr>
        <w:t>Symmetric Encryption</w:t>
      </w:r>
      <w:r>
        <w:t>.</w:t>
      </w:r>
    </w:p>
    <w:p w14:paraId="1A9EB782" w14:textId="79552E90" w:rsidR="000E03E4" w:rsidRPr="009C62ED" w:rsidRDefault="00845700" w:rsidP="00707B89">
      <w:pPr>
        <w:pStyle w:val="ListParagraph"/>
        <w:numPr>
          <w:ilvl w:val="0"/>
          <w:numId w:val="29"/>
        </w:numPr>
      </w:pPr>
      <w:r>
        <w:t xml:space="preserve">In next lecture, Let’s talk about some </w:t>
      </w:r>
      <w:r w:rsidRPr="00B16070">
        <w:rPr>
          <w:b/>
          <w:bCs/>
        </w:rPr>
        <w:t>protocols</w:t>
      </w:r>
      <w:r>
        <w:t xml:space="preserve"> that utilize Symmetric Encryption.</w:t>
      </w:r>
    </w:p>
    <w:p w14:paraId="3041D1C0" w14:textId="77777777" w:rsidR="009C62ED" w:rsidRPr="00707B89" w:rsidRDefault="009C62ED" w:rsidP="00707B89"/>
    <w:sectPr w:rsidR="009C62ED" w:rsidRPr="00707B89" w:rsidSect="009F4DF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5"/>
  </w:num>
  <w:num w:numId="25" w16cid:durableId="1936405134">
    <w:abstractNumId w:val="16"/>
  </w:num>
  <w:num w:numId="26" w16cid:durableId="269707280">
    <w:abstractNumId w:val="1"/>
  </w:num>
  <w:num w:numId="27" w16cid:durableId="167211318">
    <w:abstractNumId w:val="26"/>
  </w:num>
  <w:num w:numId="28" w16cid:durableId="1138379130">
    <w:abstractNumId w:val="4"/>
  </w:num>
  <w:num w:numId="29" w16cid:durableId="1182625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449F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4DFC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6070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1828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2024-01-20T03:21:00Z</dcterms:created>
  <dcterms:modified xsi:type="dcterms:W3CDTF">2024-01-23T07:58:00Z</dcterms:modified>
</cp:coreProperties>
</file>