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E0D0B" w:rsidRDefault="00171DE4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171DE4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171DE4" w:rsidRDefault="00171DE4" w:rsidP="00171DE4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Various states of an entity during its life cycle with an example.</w:t>
      </w:r>
    </w:p>
    <w:p w:rsidR="00171DE4" w:rsidRDefault="000C38FB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793846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9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E81" w:rsidRDefault="00367E81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367E81">
        <w:rPr>
          <w:b/>
          <w:lang w:val="en-IN"/>
        </w:rPr>
        <w:t>Transient State</w:t>
      </w:r>
      <w:r>
        <w:rPr>
          <w:u w:val="none"/>
          <w:lang w:val="en-IN"/>
        </w:rPr>
        <w:t>: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651115" cy="1750041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50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63D9" w:rsidRPr="009963D9">
        <w:rPr>
          <w:u w:val="none"/>
          <w:lang w:val="en-IN"/>
        </w:rPr>
        <w:t xml:space="preserve"> </w:t>
      </w:r>
      <w:r w:rsidR="009963D9">
        <w:rPr>
          <w:noProof/>
          <w:u w:val="none"/>
        </w:rPr>
        <w:drawing>
          <wp:inline distT="0" distB="0" distL="0" distR="0">
            <wp:extent cx="7651115" cy="2183263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8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E81" w:rsidRDefault="00367E81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b/>
          <w:lang w:val="en-IN"/>
        </w:rPr>
        <w:t>Persistence State</w:t>
      </w:r>
      <w:r w:rsidRPr="00367E81">
        <w:rPr>
          <w:u w:val="none"/>
          <w:lang w:val="en-IN"/>
        </w:rPr>
        <w:t>:</w:t>
      </w:r>
    </w:p>
    <w:p w:rsidR="00367E81" w:rsidRDefault="00957EE2" w:rsidP="00367E81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A persistence object is an object which has a Database Identity associated to it when we call </w:t>
      </w:r>
      <w:proofErr w:type="spellStart"/>
      <w:r>
        <w:rPr>
          <w:u w:val="none"/>
          <w:lang w:val="en-IN"/>
        </w:rPr>
        <w:t>entityManager.save</w:t>
      </w:r>
      <w:proofErr w:type="spellEnd"/>
      <w:r>
        <w:rPr>
          <w:u w:val="none"/>
          <w:lang w:val="en-IN"/>
        </w:rPr>
        <w:t>(</w:t>
      </w:r>
      <w:proofErr w:type="spellStart"/>
      <w:r>
        <w:rPr>
          <w:u w:val="none"/>
          <w:lang w:val="en-IN"/>
        </w:rPr>
        <w:t>entityObject</w:t>
      </w:r>
      <w:proofErr w:type="spellEnd"/>
      <w:r>
        <w:rPr>
          <w:u w:val="none"/>
          <w:lang w:val="en-IN"/>
        </w:rPr>
        <w:t>);</w:t>
      </w:r>
    </w:p>
    <w:p w:rsidR="00957EE2" w:rsidRDefault="00957EE2" w:rsidP="00367E81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The object has primary key value set as its DB identifier.</w:t>
      </w:r>
    </w:p>
    <w:p w:rsidR="00957EE2" w:rsidRDefault="00957EE2" w:rsidP="00957EE2">
      <w:pPr>
        <w:pStyle w:val="ListParagraph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166410" cy="30455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506" cy="304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8FB" w:rsidRDefault="00367E81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 </w:t>
      </w:r>
      <w:r w:rsidR="00F91E8A">
        <w:rPr>
          <w:u w:val="none"/>
          <w:lang w:val="en-IN"/>
        </w:rPr>
        <w:t>What is Persistence Context?</w:t>
      </w:r>
    </w:p>
    <w:p w:rsidR="00F91E8A" w:rsidRDefault="00A57125" w:rsidP="00F91E8A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It is first level cache.</w:t>
      </w:r>
    </w:p>
    <w:p w:rsidR="00A57125" w:rsidRDefault="00AE3B14" w:rsidP="00F91E8A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It has its own non-shared database connection.</w:t>
      </w:r>
    </w:p>
    <w:p w:rsidR="00AE3B14" w:rsidRDefault="008C0074" w:rsidP="00F91E8A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It does automatic dirty checking which means when transaction is committed, as it keeps track of data changes of a persistent object, it will save them into DB.</w:t>
      </w:r>
      <w:r>
        <w:rPr>
          <w:u w:val="none"/>
          <w:lang w:val="en-IN"/>
        </w:rPr>
        <w:br/>
        <w:t>We will go into details in “Object Manipulation”.</w:t>
      </w:r>
    </w:p>
    <w:p w:rsidR="008C0074" w:rsidRPr="008C0074" w:rsidRDefault="008C0074" w:rsidP="008C0074">
      <w:pPr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342193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4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3A48" w:rsidRPr="00983A48">
        <w:rPr>
          <w:b/>
          <w:lang w:val="en-IN"/>
        </w:rPr>
        <w:t>NOTE</w:t>
      </w:r>
      <w:r w:rsidR="00983A48">
        <w:rPr>
          <w:u w:val="none"/>
          <w:lang w:val="en-IN"/>
        </w:rPr>
        <w:t xml:space="preserve">: Whenever we create </w:t>
      </w:r>
      <w:r w:rsidR="00FD125E">
        <w:rPr>
          <w:u w:val="none"/>
          <w:lang w:val="en-IN"/>
        </w:rPr>
        <w:t>hibernate sessions</w:t>
      </w:r>
      <w:r w:rsidR="00983A48">
        <w:rPr>
          <w:u w:val="none"/>
          <w:lang w:val="en-IN"/>
        </w:rPr>
        <w:t xml:space="preserve"> or </w:t>
      </w:r>
      <w:proofErr w:type="spellStart"/>
      <w:r w:rsidR="00983A48">
        <w:rPr>
          <w:u w:val="none"/>
          <w:lang w:val="en-IN"/>
        </w:rPr>
        <w:t>EntityManager</w:t>
      </w:r>
      <w:proofErr w:type="spellEnd"/>
      <w:r w:rsidR="00983A48">
        <w:rPr>
          <w:u w:val="none"/>
          <w:lang w:val="en-IN"/>
        </w:rPr>
        <w:t xml:space="preserve"> within JPA, it internally creates Persistence Context.</w:t>
      </w:r>
    </w:p>
    <w:p w:rsidR="00F91E8A" w:rsidRDefault="00FD125E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325982"/>
            <wp:effectExtent l="1905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25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25E" w:rsidRDefault="00FD125E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When commit is made, Auto Dirty Checking is performed means object’s modified state is flushed into DB as connection is going to be closed.</w:t>
      </w:r>
    </w:p>
    <w:p w:rsidR="00FD125E" w:rsidRDefault="00FD125E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321995"/>
            <wp:effectExtent l="19050" t="0" r="698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2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25E" w:rsidRDefault="0044498E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336349"/>
            <wp:effectExtent l="19050" t="0" r="698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3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98E" w:rsidRDefault="0044498E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Merging a detached Object: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651115" cy="3313755"/>
            <wp:effectExtent l="19050" t="0" r="698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1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25E" w:rsidRDefault="00F739FA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proofErr w:type="spellStart"/>
      <w:r>
        <w:rPr>
          <w:u w:val="none"/>
          <w:lang w:val="en-IN"/>
        </w:rPr>
        <w:lastRenderedPageBreak/>
        <w:t>EntityManager.detach</w:t>
      </w:r>
      <w:proofErr w:type="spellEnd"/>
      <w:r>
        <w:rPr>
          <w:u w:val="none"/>
          <w:lang w:val="en-IN"/>
        </w:rPr>
        <w:t>():</w:t>
      </w:r>
      <w:r>
        <w:rPr>
          <w:noProof/>
          <w:u w:val="none"/>
        </w:rPr>
        <w:drawing>
          <wp:inline distT="0" distB="0" distL="0" distR="0">
            <wp:extent cx="7651115" cy="3225775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2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9FA" w:rsidRDefault="00F739FA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proofErr w:type="spellStart"/>
      <w:r>
        <w:rPr>
          <w:u w:val="none"/>
          <w:lang w:val="en-IN"/>
        </w:rPr>
        <w:t>EntityManager.remove</w:t>
      </w:r>
      <w:proofErr w:type="spellEnd"/>
      <w:r>
        <w:rPr>
          <w:u w:val="none"/>
          <w:lang w:val="en-IN"/>
        </w:rPr>
        <w:t>():</w:t>
      </w:r>
      <w:r>
        <w:rPr>
          <w:noProof/>
          <w:u w:val="none"/>
        </w:rPr>
        <w:drawing>
          <wp:inline distT="0" distB="0" distL="0" distR="0">
            <wp:extent cx="7651115" cy="3234015"/>
            <wp:effectExtent l="19050" t="0" r="6985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3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713" w:rsidRDefault="00DD1713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242255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4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713" w:rsidRDefault="008A6806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703740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0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C23" w:rsidRDefault="00911C23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p w:rsidR="00F739FA" w:rsidRPr="00D11F3E" w:rsidRDefault="00F739FA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F739FA" w:rsidRPr="00D11F3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2D78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4C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17EB"/>
    <w:rsid w:val="000A1D2A"/>
    <w:rsid w:val="000A3245"/>
    <w:rsid w:val="000A3394"/>
    <w:rsid w:val="000A5C2A"/>
    <w:rsid w:val="000A5EB6"/>
    <w:rsid w:val="000B0245"/>
    <w:rsid w:val="000B1980"/>
    <w:rsid w:val="000B5D1E"/>
    <w:rsid w:val="000B78FA"/>
    <w:rsid w:val="000B7EDE"/>
    <w:rsid w:val="000C0E80"/>
    <w:rsid w:val="000C38FB"/>
    <w:rsid w:val="000C46AE"/>
    <w:rsid w:val="000C5977"/>
    <w:rsid w:val="000D2B57"/>
    <w:rsid w:val="000D4611"/>
    <w:rsid w:val="000D6DFD"/>
    <w:rsid w:val="000D71DC"/>
    <w:rsid w:val="000E5764"/>
    <w:rsid w:val="000E6A29"/>
    <w:rsid w:val="000E6CA0"/>
    <w:rsid w:val="000E7BB7"/>
    <w:rsid w:val="000F17A3"/>
    <w:rsid w:val="000F24C7"/>
    <w:rsid w:val="000F5458"/>
    <w:rsid w:val="000F6C1C"/>
    <w:rsid w:val="00100544"/>
    <w:rsid w:val="00101052"/>
    <w:rsid w:val="00103698"/>
    <w:rsid w:val="001049A2"/>
    <w:rsid w:val="0010682A"/>
    <w:rsid w:val="00106F32"/>
    <w:rsid w:val="001076F7"/>
    <w:rsid w:val="001134DD"/>
    <w:rsid w:val="00114DB1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87F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DE4"/>
    <w:rsid w:val="0017218D"/>
    <w:rsid w:val="00172650"/>
    <w:rsid w:val="00173622"/>
    <w:rsid w:val="0017439F"/>
    <w:rsid w:val="001750F1"/>
    <w:rsid w:val="001754D0"/>
    <w:rsid w:val="0017569D"/>
    <w:rsid w:val="00175876"/>
    <w:rsid w:val="00180897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3A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142"/>
    <w:rsid w:val="00205CFE"/>
    <w:rsid w:val="00206057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338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0AFE"/>
    <w:rsid w:val="00280E92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562E"/>
    <w:rsid w:val="003162BA"/>
    <w:rsid w:val="0032021B"/>
    <w:rsid w:val="00320336"/>
    <w:rsid w:val="00320CDB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67E81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0D0B"/>
    <w:rsid w:val="003E1234"/>
    <w:rsid w:val="003E32C7"/>
    <w:rsid w:val="003E5CDF"/>
    <w:rsid w:val="003E6F2F"/>
    <w:rsid w:val="003E70FA"/>
    <w:rsid w:val="003F601F"/>
    <w:rsid w:val="003F745F"/>
    <w:rsid w:val="003F7847"/>
    <w:rsid w:val="00400513"/>
    <w:rsid w:val="004008FD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498E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A76D1"/>
    <w:rsid w:val="004B1A69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2723D"/>
    <w:rsid w:val="005327E8"/>
    <w:rsid w:val="00545120"/>
    <w:rsid w:val="0054646F"/>
    <w:rsid w:val="00547473"/>
    <w:rsid w:val="005506BD"/>
    <w:rsid w:val="00553C27"/>
    <w:rsid w:val="00553E8D"/>
    <w:rsid w:val="00554EA9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451C"/>
    <w:rsid w:val="005D4A79"/>
    <w:rsid w:val="005D59C7"/>
    <w:rsid w:val="005D6C7B"/>
    <w:rsid w:val="005E3BC0"/>
    <w:rsid w:val="005E607F"/>
    <w:rsid w:val="005E6A3B"/>
    <w:rsid w:val="005E6FB9"/>
    <w:rsid w:val="005F253A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421"/>
    <w:rsid w:val="00635DD2"/>
    <w:rsid w:val="00635F6C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15B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4B8D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5B3C"/>
    <w:rsid w:val="00766B85"/>
    <w:rsid w:val="007677A0"/>
    <w:rsid w:val="007700B5"/>
    <w:rsid w:val="00770912"/>
    <w:rsid w:val="00776C77"/>
    <w:rsid w:val="00777A94"/>
    <w:rsid w:val="007813E1"/>
    <w:rsid w:val="007840B5"/>
    <w:rsid w:val="00784D36"/>
    <w:rsid w:val="00785A00"/>
    <w:rsid w:val="007869B8"/>
    <w:rsid w:val="00793828"/>
    <w:rsid w:val="00795804"/>
    <w:rsid w:val="007A0676"/>
    <w:rsid w:val="007A1B9B"/>
    <w:rsid w:val="007A2A5B"/>
    <w:rsid w:val="007A48BF"/>
    <w:rsid w:val="007B09AA"/>
    <w:rsid w:val="007B1AB0"/>
    <w:rsid w:val="007B1B64"/>
    <w:rsid w:val="007B3ACA"/>
    <w:rsid w:val="007B6904"/>
    <w:rsid w:val="007B7396"/>
    <w:rsid w:val="007C0990"/>
    <w:rsid w:val="007C0DB5"/>
    <w:rsid w:val="007C4DB8"/>
    <w:rsid w:val="007D0417"/>
    <w:rsid w:val="007D1EDA"/>
    <w:rsid w:val="007D3701"/>
    <w:rsid w:val="007D4EBB"/>
    <w:rsid w:val="007D7ED9"/>
    <w:rsid w:val="007E11CD"/>
    <w:rsid w:val="007E4B5E"/>
    <w:rsid w:val="007E6825"/>
    <w:rsid w:val="007E6B6D"/>
    <w:rsid w:val="007F0409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08C6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A6806"/>
    <w:rsid w:val="008B0698"/>
    <w:rsid w:val="008B2C96"/>
    <w:rsid w:val="008B33FC"/>
    <w:rsid w:val="008B70E4"/>
    <w:rsid w:val="008B71F6"/>
    <w:rsid w:val="008B7AE1"/>
    <w:rsid w:val="008C0074"/>
    <w:rsid w:val="008C0358"/>
    <w:rsid w:val="008C234C"/>
    <w:rsid w:val="008C2B39"/>
    <w:rsid w:val="008C30F9"/>
    <w:rsid w:val="008C381F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1C23"/>
    <w:rsid w:val="0091590A"/>
    <w:rsid w:val="0091696F"/>
    <w:rsid w:val="009215DA"/>
    <w:rsid w:val="00921E44"/>
    <w:rsid w:val="00933D2E"/>
    <w:rsid w:val="0093455B"/>
    <w:rsid w:val="009408A8"/>
    <w:rsid w:val="00940911"/>
    <w:rsid w:val="00944F62"/>
    <w:rsid w:val="009510FA"/>
    <w:rsid w:val="00954C0C"/>
    <w:rsid w:val="00955098"/>
    <w:rsid w:val="009552EC"/>
    <w:rsid w:val="00955B20"/>
    <w:rsid w:val="009565F2"/>
    <w:rsid w:val="00957EE2"/>
    <w:rsid w:val="009638CD"/>
    <w:rsid w:val="009664E1"/>
    <w:rsid w:val="009703E3"/>
    <w:rsid w:val="0097041B"/>
    <w:rsid w:val="00983A48"/>
    <w:rsid w:val="009850A8"/>
    <w:rsid w:val="00991387"/>
    <w:rsid w:val="009925C5"/>
    <w:rsid w:val="00995E0A"/>
    <w:rsid w:val="009963D9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016D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7125"/>
    <w:rsid w:val="00A57737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3B14"/>
    <w:rsid w:val="00AE79B7"/>
    <w:rsid w:val="00AE7BA6"/>
    <w:rsid w:val="00AF07F3"/>
    <w:rsid w:val="00AF11E5"/>
    <w:rsid w:val="00AF3A73"/>
    <w:rsid w:val="00AF48CA"/>
    <w:rsid w:val="00AF4997"/>
    <w:rsid w:val="00AF4FE8"/>
    <w:rsid w:val="00B012B5"/>
    <w:rsid w:val="00B01F06"/>
    <w:rsid w:val="00B01F1D"/>
    <w:rsid w:val="00B02C27"/>
    <w:rsid w:val="00B02D94"/>
    <w:rsid w:val="00B03213"/>
    <w:rsid w:val="00B052C4"/>
    <w:rsid w:val="00B062EE"/>
    <w:rsid w:val="00B10462"/>
    <w:rsid w:val="00B12DA5"/>
    <w:rsid w:val="00B1480B"/>
    <w:rsid w:val="00B152A5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0459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A47"/>
    <w:rsid w:val="00BA55B3"/>
    <w:rsid w:val="00BA684C"/>
    <w:rsid w:val="00BB08A2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19D6"/>
    <w:rsid w:val="00BE5D6B"/>
    <w:rsid w:val="00BF052F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69CA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D05"/>
    <w:rsid w:val="00C87769"/>
    <w:rsid w:val="00C94CC1"/>
    <w:rsid w:val="00C9655B"/>
    <w:rsid w:val="00C96BC6"/>
    <w:rsid w:val="00CA2425"/>
    <w:rsid w:val="00CA315E"/>
    <w:rsid w:val="00CB47BC"/>
    <w:rsid w:val="00CB6889"/>
    <w:rsid w:val="00CC036F"/>
    <w:rsid w:val="00CC0A9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7EBA"/>
    <w:rsid w:val="00D11A80"/>
    <w:rsid w:val="00D11F3E"/>
    <w:rsid w:val="00D14B87"/>
    <w:rsid w:val="00D16448"/>
    <w:rsid w:val="00D17E89"/>
    <w:rsid w:val="00D22226"/>
    <w:rsid w:val="00D2520C"/>
    <w:rsid w:val="00D3019C"/>
    <w:rsid w:val="00D339CB"/>
    <w:rsid w:val="00D36926"/>
    <w:rsid w:val="00D37A86"/>
    <w:rsid w:val="00D41DDA"/>
    <w:rsid w:val="00D456B1"/>
    <w:rsid w:val="00D46A0F"/>
    <w:rsid w:val="00D555BC"/>
    <w:rsid w:val="00D55D3C"/>
    <w:rsid w:val="00D60593"/>
    <w:rsid w:val="00D60F30"/>
    <w:rsid w:val="00D61A66"/>
    <w:rsid w:val="00D624A1"/>
    <w:rsid w:val="00D62AB6"/>
    <w:rsid w:val="00D63830"/>
    <w:rsid w:val="00D63932"/>
    <w:rsid w:val="00D705BC"/>
    <w:rsid w:val="00D72317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5DD1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034D"/>
    <w:rsid w:val="00DC112B"/>
    <w:rsid w:val="00DC229B"/>
    <w:rsid w:val="00DC248E"/>
    <w:rsid w:val="00DC3865"/>
    <w:rsid w:val="00DC7658"/>
    <w:rsid w:val="00DD12A7"/>
    <w:rsid w:val="00DD1713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03FC"/>
    <w:rsid w:val="00E10A2B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F8F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6F9D"/>
    <w:rsid w:val="00EA1579"/>
    <w:rsid w:val="00EA26FA"/>
    <w:rsid w:val="00EA3BC1"/>
    <w:rsid w:val="00EA4663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E658B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3880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C94"/>
    <w:rsid w:val="00F7357B"/>
    <w:rsid w:val="00F739FA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1E8A"/>
    <w:rsid w:val="00F95AEB"/>
    <w:rsid w:val="00F96011"/>
    <w:rsid w:val="00F96B23"/>
    <w:rsid w:val="00F96D79"/>
    <w:rsid w:val="00FA3D1D"/>
    <w:rsid w:val="00FA5E6F"/>
    <w:rsid w:val="00FB038B"/>
    <w:rsid w:val="00FB0FE7"/>
    <w:rsid w:val="00FB1291"/>
    <w:rsid w:val="00FB2B16"/>
    <w:rsid w:val="00FB3E69"/>
    <w:rsid w:val="00FB4CDA"/>
    <w:rsid w:val="00FB6C51"/>
    <w:rsid w:val="00FC1DB0"/>
    <w:rsid w:val="00FC1F14"/>
    <w:rsid w:val="00FC2716"/>
    <w:rsid w:val="00FC7337"/>
    <w:rsid w:val="00FD125E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21</cp:revision>
  <dcterms:created xsi:type="dcterms:W3CDTF">2021-10-11T18:07:00Z</dcterms:created>
  <dcterms:modified xsi:type="dcterms:W3CDTF">2021-10-12T17:36:00Z</dcterms:modified>
</cp:coreProperties>
</file>