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DAA40" w14:textId="4EAD80A5" w:rsidR="00AC61AE" w:rsidRPr="008719C3" w:rsidRDefault="008719C3" w:rsidP="00CA7890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 xml:space="preserve">Are </w:t>
      </w:r>
      <w:r>
        <w:rPr>
          <w:b/>
          <w:bCs/>
          <w:lang w:val="en-IN"/>
        </w:rPr>
        <w:t>Closed Questions</w:t>
      </w:r>
      <w:r>
        <w:rPr>
          <w:lang w:val="en-IN"/>
        </w:rPr>
        <w:t xml:space="preserve"> good or bad things?</w:t>
      </w:r>
    </w:p>
    <w:p w14:paraId="68515D5A" w14:textId="7F715DCC" w:rsidR="008719C3" w:rsidRPr="008719C3" w:rsidRDefault="008719C3" w:rsidP="00CA7890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 xml:space="preserve">The answer could be </w:t>
      </w:r>
      <w:r>
        <w:rPr>
          <w:b/>
          <w:bCs/>
          <w:lang w:val="en-IN"/>
        </w:rPr>
        <w:t>Yes</w:t>
      </w:r>
      <w:r>
        <w:rPr>
          <w:lang w:val="en-IN"/>
        </w:rPr>
        <w:t xml:space="preserve"> or </w:t>
      </w:r>
      <w:r>
        <w:rPr>
          <w:b/>
          <w:bCs/>
          <w:lang w:val="en-IN"/>
        </w:rPr>
        <w:t>No</w:t>
      </w:r>
      <w:r>
        <w:rPr>
          <w:lang w:val="en-IN"/>
        </w:rPr>
        <w:t xml:space="preserve">. It </w:t>
      </w:r>
      <w:r w:rsidR="00B63756">
        <w:rPr>
          <w:lang w:val="en-IN"/>
        </w:rPr>
        <w:t xml:space="preserve">kind of </w:t>
      </w:r>
      <w:r>
        <w:rPr>
          <w:lang w:val="en-IN"/>
        </w:rPr>
        <w:t>depends</w:t>
      </w:r>
      <w:r w:rsidR="00B63756">
        <w:rPr>
          <w:lang w:val="en-IN"/>
        </w:rPr>
        <w:t>.</w:t>
      </w:r>
    </w:p>
    <w:p w14:paraId="708E4B36" w14:textId="5F9DAEFF" w:rsidR="008719C3" w:rsidRPr="003D584F" w:rsidRDefault="00834859" w:rsidP="00CA7890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 xml:space="preserve">If you have discovered that the habit is to ask an awful lot of </w:t>
      </w:r>
      <w:r>
        <w:rPr>
          <w:b/>
          <w:bCs/>
          <w:lang w:val="en-IN"/>
        </w:rPr>
        <w:t>Closed Q</w:t>
      </w:r>
      <w:r w:rsidRPr="00834859">
        <w:rPr>
          <w:b/>
          <w:bCs/>
          <w:lang w:val="en-IN"/>
        </w:rPr>
        <w:t>uestions</w:t>
      </w:r>
      <w:r w:rsidR="00D52172">
        <w:rPr>
          <w:b/>
          <w:bCs/>
          <w:lang w:val="en-IN"/>
        </w:rPr>
        <w:t xml:space="preserve">, </w:t>
      </w:r>
      <w:r w:rsidR="00D52172">
        <w:rPr>
          <w:lang w:val="en-IN"/>
        </w:rPr>
        <w:t>what we will find is</w:t>
      </w:r>
      <w:r w:rsidR="003D584F">
        <w:rPr>
          <w:lang w:val="en-IN"/>
        </w:rPr>
        <w:t xml:space="preserve">, inadvertently we are putting </w:t>
      </w:r>
      <w:r w:rsidR="003D584F" w:rsidRPr="005A441D">
        <w:rPr>
          <w:b/>
          <w:bCs/>
          <w:lang w:val="en-IN"/>
        </w:rPr>
        <w:t>other people in control of the conversation</w:t>
      </w:r>
      <w:r w:rsidR="00DA6CC8">
        <w:rPr>
          <w:lang w:val="en-IN"/>
        </w:rPr>
        <w:t xml:space="preserve"> i.e. </w:t>
      </w:r>
      <w:r w:rsidR="0029605F">
        <w:rPr>
          <w:lang w:val="en-IN"/>
        </w:rPr>
        <w:t>The people who are answering the questions.</w:t>
      </w:r>
    </w:p>
    <w:p w14:paraId="2C427B1C" w14:textId="0690B516" w:rsidR="0029369E" w:rsidRPr="0029369E" w:rsidRDefault="0029369E" w:rsidP="00CA7890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>So, when you say to somebody, “Did you enjoy the football?”.</w:t>
      </w:r>
    </w:p>
    <w:p w14:paraId="562782DD" w14:textId="1CA14963" w:rsidR="0029369E" w:rsidRPr="0029369E" w:rsidRDefault="0029369E" w:rsidP="0029369E">
      <w:pPr>
        <w:pStyle w:val="ListParagraph"/>
        <w:rPr>
          <w:b/>
          <w:bCs/>
          <w:lang w:val="en-IN"/>
        </w:rPr>
      </w:pPr>
      <w:r>
        <w:rPr>
          <w:lang w:val="en-IN"/>
        </w:rPr>
        <w:t xml:space="preserve">And </w:t>
      </w:r>
      <w:r w:rsidRPr="00A46215">
        <w:rPr>
          <w:b/>
          <w:bCs/>
          <w:lang w:val="en-IN"/>
        </w:rPr>
        <w:t>they respond</w:t>
      </w:r>
      <w:r>
        <w:rPr>
          <w:lang w:val="en-IN"/>
        </w:rPr>
        <w:t>, “Yeah, wasn’t it an amazing game</w:t>
      </w:r>
      <w:r w:rsidR="009C6283">
        <w:rPr>
          <w:lang w:val="en-IN"/>
        </w:rPr>
        <w:t>. I really like the fact that we attack</w:t>
      </w:r>
      <w:r w:rsidR="00E069D3">
        <w:rPr>
          <w:lang w:val="en-IN"/>
        </w:rPr>
        <w:t>ed</w:t>
      </w:r>
      <w:r w:rsidR="009C6283">
        <w:rPr>
          <w:lang w:val="en-IN"/>
        </w:rPr>
        <w:t xml:space="preserve"> down the wing</w:t>
      </w:r>
      <w:r w:rsidR="009B4C84">
        <w:rPr>
          <w:lang w:val="en-IN"/>
        </w:rPr>
        <w:t xml:space="preserve"> and scored so many goals or whatever</w:t>
      </w:r>
      <w:r>
        <w:rPr>
          <w:lang w:val="en-IN"/>
        </w:rPr>
        <w:t>”</w:t>
      </w:r>
      <w:r w:rsidR="00A46215">
        <w:rPr>
          <w:lang w:val="en-IN"/>
        </w:rPr>
        <w:br/>
        <w:t>The answer is that they are deciding how much info to give us.</w:t>
      </w:r>
      <w:r w:rsidR="00A44986">
        <w:rPr>
          <w:lang w:val="en-IN"/>
        </w:rPr>
        <w:br/>
        <w:t>They could of course just say “yes”. Now in a Social Conversation, that would have been quite rude and we’d be quite shocked by that response.</w:t>
      </w:r>
      <w:r w:rsidR="0040017E">
        <w:rPr>
          <w:lang w:val="en-IN"/>
        </w:rPr>
        <w:br/>
        <w:t>But the reality is that they are deciding how much info they give you.</w:t>
      </w:r>
      <w:r w:rsidR="0040017E">
        <w:rPr>
          <w:lang w:val="en-IN"/>
        </w:rPr>
        <w:br/>
        <w:t xml:space="preserve">And they are not necessarily </w:t>
      </w:r>
      <w:r w:rsidR="0040017E" w:rsidRPr="00E069D3">
        <w:rPr>
          <w:b/>
          <w:bCs/>
          <w:lang w:val="en-IN"/>
        </w:rPr>
        <w:t>deciding that consciously</w:t>
      </w:r>
      <w:r w:rsidR="0040017E">
        <w:rPr>
          <w:lang w:val="en-IN"/>
        </w:rPr>
        <w:t>.</w:t>
      </w:r>
      <w:r w:rsidR="0040017E">
        <w:rPr>
          <w:lang w:val="en-IN"/>
        </w:rPr>
        <w:br/>
      </w:r>
      <w:r w:rsidR="0040017E" w:rsidRPr="00E069D3">
        <w:rPr>
          <w:b/>
          <w:bCs/>
          <w:lang w:val="en-IN"/>
        </w:rPr>
        <w:t>That’s sub</w:t>
      </w:r>
      <w:r w:rsidR="008612D4" w:rsidRPr="00E069D3">
        <w:rPr>
          <w:b/>
          <w:bCs/>
          <w:lang w:val="en-IN"/>
        </w:rPr>
        <w:t>conscious decision</w:t>
      </w:r>
      <w:r w:rsidR="008612D4">
        <w:rPr>
          <w:lang w:val="en-IN"/>
        </w:rPr>
        <w:t>.</w:t>
      </w:r>
    </w:p>
    <w:p w14:paraId="557B2FDA" w14:textId="465E2693" w:rsidR="00041B91" w:rsidRPr="00041B91" w:rsidRDefault="008612D4" w:rsidP="00041B91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 xml:space="preserve">What is also very true that the moment there is a little bit more formality to that situation, </w:t>
      </w:r>
      <w:r w:rsidR="005824A1">
        <w:rPr>
          <w:lang w:val="en-IN"/>
        </w:rPr>
        <w:t xml:space="preserve">that more formality might be in a business, professional relationship (You are manager and talking to a member staff or you are supplier and talking to a </w:t>
      </w:r>
      <w:r w:rsidR="00D3389F">
        <w:rPr>
          <w:lang w:val="en-IN"/>
        </w:rPr>
        <w:t xml:space="preserve">potential </w:t>
      </w:r>
      <w:r w:rsidR="005824A1">
        <w:rPr>
          <w:lang w:val="en-IN"/>
        </w:rPr>
        <w:t>customer</w:t>
      </w:r>
      <w:r w:rsidR="00DE7CAD">
        <w:rPr>
          <w:lang w:val="en-IN"/>
        </w:rPr>
        <w:t xml:space="preserve"> </w:t>
      </w:r>
      <w:r w:rsidR="00DE7CAD" w:rsidRPr="00DE7CAD">
        <w:rPr>
          <w:lang w:val="en-IN"/>
        </w:rPr>
        <w:sym w:font="Wingdings" w:char="F0DF"/>
      </w:r>
      <w:r w:rsidR="00DE7CAD">
        <w:rPr>
          <w:lang w:val="en-IN"/>
        </w:rPr>
        <w:t xml:space="preserve"> These are situations</w:t>
      </w:r>
      <w:r w:rsidR="005824A1">
        <w:rPr>
          <w:lang w:val="en-IN"/>
        </w:rPr>
        <w:t xml:space="preserve">), </w:t>
      </w:r>
      <w:r w:rsidR="00D3389F">
        <w:rPr>
          <w:lang w:val="en-IN"/>
        </w:rPr>
        <w:t xml:space="preserve">or may be the formality is just to do with the intensity or the expectation of the relationship </w:t>
      </w:r>
      <w:r w:rsidR="006838BC">
        <w:rPr>
          <w:lang w:val="en-IN"/>
        </w:rPr>
        <w:t xml:space="preserve">or </w:t>
      </w:r>
      <w:r w:rsidR="00D3389F">
        <w:rPr>
          <w:lang w:val="en-IN"/>
        </w:rPr>
        <w:t xml:space="preserve">in a romantic situation or </w:t>
      </w:r>
      <w:r w:rsidR="00D1700C">
        <w:rPr>
          <w:lang w:val="en-IN"/>
        </w:rPr>
        <w:t>even in a more conflict or stress situation.</w:t>
      </w:r>
      <w:r w:rsidR="00D1700C">
        <w:rPr>
          <w:lang w:val="en-IN"/>
        </w:rPr>
        <w:br/>
        <w:t xml:space="preserve">But the minute that </w:t>
      </w:r>
      <w:r w:rsidR="007B0664">
        <w:rPr>
          <w:lang w:val="en-IN"/>
        </w:rPr>
        <w:t>perception of formality increases, what most people do when they are answering questions, is they tend to close their answers down.</w:t>
      </w:r>
      <w:r w:rsidR="00041B91">
        <w:rPr>
          <w:lang w:val="en-IN"/>
        </w:rPr>
        <w:br/>
        <w:t>So, we are far more likely to get a Yes or No response when there is a formality in the situation.</w:t>
      </w:r>
    </w:p>
    <w:p w14:paraId="053D60CA" w14:textId="3F76D1F0" w:rsidR="00041B91" w:rsidRPr="00041B91" w:rsidRDefault="00041B91" w:rsidP="00041B91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 xml:space="preserve">So, there are times when asking </w:t>
      </w:r>
      <w:r>
        <w:rPr>
          <w:b/>
          <w:bCs/>
          <w:lang w:val="en-IN"/>
        </w:rPr>
        <w:t>Closed Questions</w:t>
      </w:r>
      <w:r>
        <w:rPr>
          <w:lang w:val="en-IN"/>
        </w:rPr>
        <w:t xml:space="preserve"> are very useful.</w:t>
      </w:r>
      <w:r w:rsidR="00831FA0">
        <w:rPr>
          <w:lang w:val="en-IN"/>
        </w:rPr>
        <w:br/>
      </w:r>
      <w:r w:rsidR="00831FA0" w:rsidRPr="003102DC">
        <w:rPr>
          <w:b/>
          <w:bCs/>
          <w:lang w:val="en-IN"/>
        </w:rPr>
        <w:t>For example</w:t>
      </w:r>
      <w:r w:rsidR="00831FA0">
        <w:rPr>
          <w:lang w:val="en-IN"/>
        </w:rPr>
        <w:t xml:space="preserve">: If we are in a deep conversation with someone and we want </w:t>
      </w:r>
      <w:r w:rsidR="00831FA0" w:rsidRPr="003102DC">
        <w:rPr>
          <w:b/>
          <w:bCs/>
          <w:lang w:val="en-IN"/>
        </w:rPr>
        <w:t>to summarize to highlight</w:t>
      </w:r>
      <w:r w:rsidR="00831FA0">
        <w:rPr>
          <w:lang w:val="en-IN"/>
        </w:rPr>
        <w:t xml:space="preserve"> that we have </w:t>
      </w:r>
      <w:r w:rsidR="00831FA0" w:rsidRPr="0018572D">
        <w:rPr>
          <w:b/>
          <w:bCs/>
          <w:lang w:val="en-IN"/>
        </w:rPr>
        <w:t xml:space="preserve">actually </w:t>
      </w:r>
      <w:r w:rsidR="00E46689" w:rsidRPr="0018572D">
        <w:rPr>
          <w:b/>
          <w:bCs/>
          <w:lang w:val="en-IN"/>
        </w:rPr>
        <w:t>been listening</w:t>
      </w:r>
      <w:r w:rsidR="00E46689">
        <w:rPr>
          <w:lang w:val="en-IN"/>
        </w:rPr>
        <w:t xml:space="preserve"> to what they were saying, then a </w:t>
      </w:r>
      <w:r w:rsidR="00E46689">
        <w:rPr>
          <w:b/>
          <w:bCs/>
          <w:lang w:val="en-IN"/>
        </w:rPr>
        <w:t>Close Question</w:t>
      </w:r>
      <w:r w:rsidR="00E46689">
        <w:rPr>
          <w:lang w:val="en-IN"/>
        </w:rPr>
        <w:t xml:space="preserve"> can be really Good.</w:t>
      </w:r>
      <w:r w:rsidR="00544630">
        <w:rPr>
          <w:lang w:val="en-IN"/>
        </w:rPr>
        <w:br/>
        <w:t xml:space="preserve">There are times when we want </w:t>
      </w:r>
      <w:r w:rsidR="00F85208">
        <w:rPr>
          <w:lang w:val="en-IN"/>
        </w:rPr>
        <w:t xml:space="preserve">to get someone to say “Yes” or “No”. So, if we using questioning as part of a </w:t>
      </w:r>
      <w:r w:rsidR="00F85208" w:rsidRPr="00F85208">
        <w:rPr>
          <w:b/>
          <w:bCs/>
          <w:lang w:val="en-IN"/>
        </w:rPr>
        <w:t>Sales</w:t>
      </w:r>
      <w:r w:rsidR="00F85208">
        <w:rPr>
          <w:b/>
          <w:bCs/>
          <w:lang w:val="en-IN"/>
        </w:rPr>
        <w:t xml:space="preserve"> Strategy</w:t>
      </w:r>
      <w:r w:rsidR="00EE1923">
        <w:rPr>
          <w:lang w:val="en-IN"/>
        </w:rPr>
        <w:t>, we are very much keen to get someone saying “Yes” to get someone nodding to our proposal.</w:t>
      </w:r>
      <w:r w:rsidR="00107D8B">
        <w:rPr>
          <w:lang w:val="en-IN"/>
        </w:rPr>
        <w:br/>
        <w:t xml:space="preserve">So often </w:t>
      </w:r>
      <w:r w:rsidR="00107D8B">
        <w:rPr>
          <w:b/>
          <w:bCs/>
          <w:lang w:val="en-IN"/>
        </w:rPr>
        <w:t xml:space="preserve">Sales People </w:t>
      </w:r>
      <w:r w:rsidR="00107D8B">
        <w:rPr>
          <w:lang w:val="en-IN"/>
        </w:rPr>
        <w:t xml:space="preserve">will throw in some </w:t>
      </w:r>
      <w:r w:rsidR="00107D8B">
        <w:rPr>
          <w:b/>
          <w:bCs/>
          <w:lang w:val="en-IN"/>
        </w:rPr>
        <w:t>Closed Questions</w:t>
      </w:r>
      <w:r w:rsidR="008F7D1D">
        <w:rPr>
          <w:lang w:val="en-IN"/>
        </w:rPr>
        <w:t xml:space="preserve"> to get that sort of </w:t>
      </w:r>
      <w:r w:rsidR="008F7D1D" w:rsidRPr="008F7D1D">
        <w:rPr>
          <w:b/>
          <w:bCs/>
          <w:lang w:val="en-IN"/>
        </w:rPr>
        <w:t>Tacit Approval</w:t>
      </w:r>
      <w:r w:rsidR="008F7D1D">
        <w:rPr>
          <w:b/>
          <w:bCs/>
          <w:lang w:val="en-IN"/>
        </w:rPr>
        <w:t xml:space="preserve"> </w:t>
      </w:r>
      <w:r w:rsidR="008F7D1D">
        <w:rPr>
          <w:lang w:val="en-IN"/>
        </w:rPr>
        <w:t>because it means people are more likely to go on and buy, in theory.</w:t>
      </w:r>
    </w:p>
    <w:p w14:paraId="3F0961C5" w14:textId="62D01C24" w:rsidR="00041B91" w:rsidRPr="002F1B43" w:rsidRDefault="008F7D1D" w:rsidP="00041B91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 xml:space="preserve">There are </w:t>
      </w:r>
      <w:r w:rsidR="00E15CA1">
        <w:rPr>
          <w:lang w:val="en-IN"/>
        </w:rPr>
        <w:t>situations where in fact, people are trained exactly the opposite.</w:t>
      </w:r>
      <w:r w:rsidR="00E045A4">
        <w:rPr>
          <w:lang w:val="en-IN"/>
        </w:rPr>
        <w:br/>
        <w:t xml:space="preserve">If politicians are being interviewed and they will </w:t>
      </w:r>
      <w:r w:rsidR="003026CE">
        <w:rPr>
          <w:lang w:val="en-IN"/>
        </w:rPr>
        <w:t xml:space="preserve">desperately </w:t>
      </w:r>
      <w:r w:rsidR="00E045A4">
        <w:rPr>
          <w:lang w:val="en-IN"/>
        </w:rPr>
        <w:t>try to avoid saying “Yes” or “No”</w:t>
      </w:r>
      <w:r w:rsidR="003026CE">
        <w:rPr>
          <w:lang w:val="en-IN"/>
        </w:rPr>
        <w:t xml:space="preserve">. So, they will certainly answer fully even when they are asked </w:t>
      </w:r>
      <w:r w:rsidR="003026CE">
        <w:rPr>
          <w:b/>
          <w:bCs/>
          <w:lang w:val="en-IN"/>
        </w:rPr>
        <w:t>Closed Questions</w:t>
      </w:r>
      <w:r w:rsidR="000A4F38">
        <w:rPr>
          <w:lang w:val="en-IN"/>
        </w:rPr>
        <w:t xml:space="preserve"> because they do not want to be committed by a very definite “Yes” or a very definite “No”. </w:t>
      </w:r>
    </w:p>
    <w:p w14:paraId="57EE0401" w14:textId="38884633" w:rsidR="002F1B43" w:rsidRPr="001B05D9" w:rsidRDefault="002F1B43" w:rsidP="00041B91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 xml:space="preserve">So, </w:t>
      </w:r>
      <w:r>
        <w:rPr>
          <w:b/>
          <w:bCs/>
          <w:lang w:val="en-IN"/>
        </w:rPr>
        <w:t xml:space="preserve">Close Questions </w:t>
      </w:r>
      <w:r>
        <w:rPr>
          <w:lang w:val="en-IN"/>
        </w:rPr>
        <w:t>are very useful at times depending our intentions, circumstances, and depending on the degree of formality.</w:t>
      </w:r>
    </w:p>
    <w:p w14:paraId="2BDA7BFD" w14:textId="740A9A44" w:rsidR="001B05D9" w:rsidRPr="00041B91" w:rsidRDefault="001B05D9" w:rsidP="00041B91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>
        <w:rPr>
          <w:lang w:val="en-IN"/>
        </w:rPr>
        <w:t xml:space="preserve">But the harsh reality is, we are questioner are in control of that conversation. </w:t>
      </w:r>
      <w:r w:rsidR="005337D7">
        <w:rPr>
          <w:lang w:val="en-IN"/>
        </w:rPr>
        <w:br/>
        <w:t>The person who is in control whether they know it or not, is the person answering the questions.</w:t>
      </w:r>
    </w:p>
    <w:sectPr w:rsidR="001B05D9" w:rsidRPr="00041B91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3411F"/>
    <w:multiLevelType w:val="hybridMultilevel"/>
    <w:tmpl w:val="F558F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5" w15:restartNumberingAfterBreak="0">
    <w:nsid w:val="6D286B62"/>
    <w:multiLevelType w:val="hybridMultilevel"/>
    <w:tmpl w:val="D59E85A8"/>
    <w:lvl w:ilvl="0" w:tplc="27BC9D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6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20"/>
  </w:num>
  <w:num w:numId="8" w16cid:durableId="1854415803">
    <w:abstractNumId w:val="22"/>
  </w:num>
  <w:num w:numId="9" w16cid:durableId="231042275">
    <w:abstractNumId w:val="2"/>
  </w:num>
  <w:num w:numId="10" w16cid:durableId="871066681">
    <w:abstractNumId w:val="26"/>
  </w:num>
  <w:num w:numId="11" w16cid:durableId="1596591881">
    <w:abstractNumId w:val="17"/>
  </w:num>
  <w:num w:numId="12" w16cid:durableId="1449661176">
    <w:abstractNumId w:val="11"/>
  </w:num>
  <w:num w:numId="13" w16cid:durableId="224950950">
    <w:abstractNumId w:val="24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5"/>
  </w:num>
  <w:num w:numId="20" w16cid:durableId="1759251995">
    <w:abstractNumId w:val="21"/>
  </w:num>
  <w:num w:numId="21" w16cid:durableId="54202250">
    <w:abstractNumId w:val="18"/>
  </w:num>
  <w:num w:numId="22" w16cid:durableId="272834030">
    <w:abstractNumId w:val="23"/>
  </w:num>
  <w:num w:numId="23" w16cid:durableId="1411852847">
    <w:abstractNumId w:val="0"/>
  </w:num>
  <w:num w:numId="24" w16cid:durableId="188761221">
    <w:abstractNumId w:val="19"/>
  </w:num>
  <w:num w:numId="25" w16cid:durableId="1914121690">
    <w:abstractNumId w:val="14"/>
  </w:num>
  <w:num w:numId="26" w16cid:durableId="658195795">
    <w:abstractNumId w:val="13"/>
  </w:num>
  <w:num w:numId="27" w16cid:durableId="1068924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B91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BFC"/>
    <w:rsid w:val="00095E85"/>
    <w:rsid w:val="00096B90"/>
    <w:rsid w:val="000A10F1"/>
    <w:rsid w:val="000A3475"/>
    <w:rsid w:val="000A4F38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3A2E"/>
    <w:rsid w:val="0010682A"/>
    <w:rsid w:val="00106F32"/>
    <w:rsid w:val="00107D8B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72D"/>
    <w:rsid w:val="00185886"/>
    <w:rsid w:val="00192B1A"/>
    <w:rsid w:val="00196BCD"/>
    <w:rsid w:val="001A0094"/>
    <w:rsid w:val="001A4CA9"/>
    <w:rsid w:val="001A698A"/>
    <w:rsid w:val="001B006C"/>
    <w:rsid w:val="001B0466"/>
    <w:rsid w:val="001B05D9"/>
    <w:rsid w:val="001B2F83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1F4903"/>
    <w:rsid w:val="00200AFE"/>
    <w:rsid w:val="00200BEF"/>
    <w:rsid w:val="00202AAF"/>
    <w:rsid w:val="002043B0"/>
    <w:rsid w:val="00204BB9"/>
    <w:rsid w:val="002101EC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64DC8"/>
    <w:rsid w:val="00270586"/>
    <w:rsid w:val="002758AC"/>
    <w:rsid w:val="00280407"/>
    <w:rsid w:val="00282D3D"/>
    <w:rsid w:val="00287EE4"/>
    <w:rsid w:val="00287FCE"/>
    <w:rsid w:val="0029044F"/>
    <w:rsid w:val="0029279C"/>
    <w:rsid w:val="0029369E"/>
    <w:rsid w:val="0029605F"/>
    <w:rsid w:val="002A21FF"/>
    <w:rsid w:val="002A251C"/>
    <w:rsid w:val="002A506C"/>
    <w:rsid w:val="002B031A"/>
    <w:rsid w:val="002B0DD2"/>
    <w:rsid w:val="002B1B88"/>
    <w:rsid w:val="002B577D"/>
    <w:rsid w:val="002C60E5"/>
    <w:rsid w:val="002D106A"/>
    <w:rsid w:val="002D54B9"/>
    <w:rsid w:val="002D6A8A"/>
    <w:rsid w:val="002E2A66"/>
    <w:rsid w:val="002E3AAF"/>
    <w:rsid w:val="002E6ACF"/>
    <w:rsid w:val="002E6F8E"/>
    <w:rsid w:val="002F1B43"/>
    <w:rsid w:val="002F21E4"/>
    <w:rsid w:val="002F40EE"/>
    <w:rsid w:val="002F4604"/>
    <w:rsid w:val="002F4AC3"/>
    <w:rsid w:val="00300299"/>
    <w:rsid w:val="003021BB"/>
    <w:rsid w:val="003026CE"/>
    <w:rsid w:val="0030278C"/>
    <w:rsid w:val="00304F63"/>
    <w:rsid w:val="003102DC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5C9C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0514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15FE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84F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07A9"/>
    <w:rsid w:val="003F1A9C"/>
    <w:rsid w:val="003F33C1"/>
    <w:rsid w:val="003F4289"/>
    <w:rsid w:val="003F601F"/>
    <w:rsid w:val="003F7847"/>
    <w:rsid w:val="003F7E63"/>
    <w:rsid w:val="0040017E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58FF"/>
    <w:rsid w:val="0044650F"/>
    <w:rsid w:val="00446565"/>
    <w:rsid w:val="004479B0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677B1"/>
    <w:rsid w:val="00474B65"/>
    <w:rsid w:val="00475F09"/>
    <w:rsid w:val="004760DC"/>
    <w:rsid w:val="0048110E"/>
    <w:rsid w:val="00483BE0"/>
    <w:rsid w:val="00483D4B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06DD"/>
    <w:rsid w:val="004F4E69"/>
    <w:rsid w:val="004F6C1C"/>
    <w:rsid w:val="0050035B"/>
    <w:rsid w:val="00500376"/>
    <w:rsid w:val="00501D58"/>
    <w:rsid w:val="005135FD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37D7"/>
    <w:rsid w:val="00536894"/>
    <w:rsid w:val="00536D81"/>
    <w:rsid w:val="00544630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4A1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41D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C731C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26DE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545AE"/>
    <w:rsid w:val="0066001F"/>
    <w:rsid w:val="00660E19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38BC"/>
    <w:rsid w:val="006878E8"/>
    <w:rsid w:val="00692800"/>
    <w:rsid w:val="00693225"/>
    <w:rsid w:val="00694EDF"/>
    <w:rsid w:val="0069579E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3D7B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8AB"/>
    <w:rsid w:val="00742C40"/>
    <w:rsid w:val="00742F9F"/>
    <w:rsid w:val="00743ACB"/>
    <w:rsid w:val="00743F82"/>
    <w:rsid w:val="007536DE"/>
    <w:rsid w:val="00761796"/>
    <w:rsid w:val="00761840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664"/>
    <w:rsid w:val="007B09AA"/>
    <w:rsid w:val="007B1AB0"/>
    <w:rsid w:val="007B265C"/>
    <w:rsid w:val="007B3ACA"/>
    <w:rsid w:val="007B6133"/>
    <w:rsid w:val="007B7396"/>
    <w:rsid w:val="007C67D9"/>
    <w:rsid w:val="007D0EDB"/>
    <w:rsid w:val="007D2FFD"/>
    <w:rsid w:val="007D66A1"/>
    <w:rsid w:val="007E0EC2"/>
    <w:rsid w:val="007E3EF4"/>
    <w:rsid w:val="007E4D9C"/>
    <w:rsid w:val="007F0A7E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1FA0"/>
    <w:rsid w:val="0083393A"/>
    <w:rsid w:val="00834678"/>
    <w:rsid w:val="00834859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2D4"/>
    <w:rsid w:val="00861B04"/>
    <w:rsid w:val="00861BD2"/>
    <w:rsid w:val="008645D6"/>
    <w:rsid w:val="00864DD6"/>
    <w:rsid w:val="00866C91"/>
    <w:rsid w:val="00867C7C"/>
    <w:rsid w:val="00871277"/>
    <w:rsid w:val="008719C3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3E6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8F7D1D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33A90"/>
    <w:rsid w:val="00935DAD"/>
    <w:rsid w:val="009379F0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87D6C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31C"/>
    <w:rsid w:val="009B4C84"/>
    <w:rsid w:val="009B4E8E"/>
    <w:rsid w:val="009B5C75"/>
    <w:rsid w:val="009B66D0"/>
    <w:rsid w:val="009B726E"/>
    <w:rsid w:val="009B7701"/>
    <w:rsid w:val="009C40E8"/>
    <w:rsid w:val="009C47C8"/>
    <w:rsid w:val="009C497B"/>
    <w:rsid w:val="009C5635"/>
    <w:rsid w:val="009C5B74"/>
    <w:rsid w:val="009C6038"/>
    <w:rsid w:val="009C6283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4986"/>
    <w:rsid w:val="00A46215"/>
    <w:rsid w:val="00A47BB1"/>
    <w:rsid w:val="00A5015A"/>
    <w:rsid w:val="00A52563"/>
    <w:rsid w:val="00A525EC"/>
    <w:rsid w:val="00A52739"/>
    <w:rsid w:val="00A6044D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1AE"/>
    <w:rsid w:val="00AC659F"/>
    <w:rsid w:val="00AD2BF0"/>
    <w:rsid w:val="00AD3083"/>
    <w:rsid w:val="00AD5D5C"/>
    <w:rsid w:val="00AE1C97"/>
    <w:rsid w:val="00AE3639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37C5B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4EF"/>
    <w:rsid w:val="00B63756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22E3"/>
    <w:rsid w:val="00C53FB7"/>
    <w:rsid w:val="00C63C51"/>
    <w:rsid w:val="00C65C63"/>
    <w:rsid w:val="00C66228"/>
    <w:rsid w:val="00C71028"/>
    <w:rsid w:val="00C773B4"/>
    <w:rsid w:val="00C7794C"/>
    <w:rsid w:val="00C800B1"/>
    <w:rsid w:val="00C82F98"/>
    <w:rsid w:val="00C94CC1"/>
    <w:rsid w:val="00CA4BAD"/>
    <w:rsid w:val="00CA575A"/>
    <w:rsid w:val="00CA7281"/>
    <w:rsid w:val="00CA7890"/>
    <w:rsid w:val="00CC690E"/>
    <w:rsid w:val="00CC6B83"/>
    <w:rsid w:val="00CD11DE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06B5F"/>
    <w:rsid w:val="00D12A21"/>
    <w:rsid w:val="00D14B87"/>
    <w:rsid w:val="00D1700C"/>
    <w:rsid w:val="00D17E89"/>
    <w:rsid w:val="00D20337"/>
    <w:rsid w:val="00D22226"/>
    <w:rsid w:val="00D2223B"/>
    <w:rsid w:val="00D22784"/>
    <w:rsid w:val="00D25F81"/>
    <w:rsid w:val="00D27706"/>
    <w:rsid w:val="00D30200"/>
    <w:rsid w:val="00D3192B"/>
    <w:rsid w:val="00D3389F"/>
    <w:rsid w:val="00D3414B"/>
    <w:rsid w:val="00D34797"/>
    <w:rsid w:val="00D35C08"/>
    <w:rsid w:val="00D37A86"/>
    <w:rsid w:val="00D405F6"/>
    <w:rsid w:val="00D41DDA"/>
    <w:rsid w:val="00D430DD"/>
    <w:rsid w:val="00D445C4"/>
    <w:rsid w:val="00D44A98"/>
    <w:rsid w:val="00D456B1"/>
    <w:rsid w:val="00D52172"/>
    <w:rsid w:val="00D524A0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A6CC8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46EF"/>
    <w:rsid w:val="00DD60E4"/>
    <w:rsid w:val="00DE0CF7"/>
    <w:rsid w:val="00DE7528"/>
    <w:rsid w:val="00DE7CAD"/>
    <w:rsid w:val="00DF27A3"/>
    <w:rsid w:val="00DF2FEB"/>
    <w:rsid w:val="00DF51A5"/>
    <w:rsid w:val="00E0146B"/>
    <w:rsid w:val="00E045A4"/>
    <w:rsid w:val="00E049F4"/>
    <w:rsid w:val="00E06149"/>
    <w:rsid w:val="00E069D3"/>
    <w:rsid w:val="00E07BD6"/>
    <w:rsid w:val="00E1292B"/>
    <w:rsid w:val="00E146BA"/>
    <w:rsid w:val="00E15801"/>
    <w:rsid w:val="00E15CA1"/>
    <w:rsid w:val="00E17B99"/>
    <w:rsid w:val="00E2188D"/>
    <w:rsid w:val="00E22515"/>
    <w:rsid w:val="00E24F3E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46689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A7D05"/>
    <w:rsid w:val="00EB18C5"/>
    <w:rsid w:val="00EB65E9"/>
    <w:rsid w:val="00EC58F2"/>
    <w:rsid w:val="00ED0BBE"/>
    <w:rsid w:val="00ED3AFD"/>
    <w:rsid w:val="00ED5D89"/>
    <w:rsid w:val="00ED7D96"/>
    <w:rsid w:val="00EE1923"/>
    <w:rsid w:val="00EE36DF"/>
    <w:rsid w:val="00EE3A63"/>
    <w:rsid w:val="00EE4DF4"/>
    <w:rsid w:val="00EE4E83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5208"/>
    <w:rsid w:val="00F90A25"/>
    <w:rsid w:val="00F91B99"/>
    <w:rsid w:val="00F93527"/>
    <w:rsid w:val="00F95FEC"/>
    <w:rsid w:val="00F96D79"/>
    <w:rsid w:val="00FA3AEE"/>
    <w:rsid w:val="00FA3D1D"/>
    <w:rsid w:val="00FA700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505A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2024-06-11T07:59:00Z</dcterms:created>
  <dcterms:modified xsi:type="dcterms:W3CDTF">2024-06-12T12:46:00Z</dcterms:modified>
</cp:coreProperties>
</file>