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2D00" w14:textId="0EACE6DE" w:rsidR="00E003B0" w:rsidRDefault="001D7AF6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Let’s define the products related OpenAPI Specification.</w:t>
      </w:r>
    </w:p>
    <w:p w14:paraId="14373EE2" w14:textId="265924F4" w:rsidR="001D7AF6" w:rsidRDefault="008C2C8C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8C2C8C">
        <w:rPr>
          <w:b/>
          <w:bCs/>
          <w:lang w:val="en-IN"/>
        </w:rPr>
        <w:t>Requirement</w:t>
      </w:r>
      <w:r>
        <w:rPr>
          <w:lang w:val="en-IN"/>
        </w:rPr>
        <w:t>:</w:t>
      </w:r>
    </w:p>
    <w:p w14:paraId="1404E40C" w14:textId="649487B2" w:rsidR="008C2C8C" w:rsidRDefault="00FB31D7" w:rsidP="00FB31D7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312695B3" wp14:editId="6C6914F4">
            <wp:extent cx="6691448" cy="1124585"/>
            <wp:effectExtent l="0" t="0" r="0" b="0"/>
            <wp:docPr id="101909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55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012" cy="11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80" w14:textId="6C35B80D" w:rsidR="00FB31D7" w:rsidRDefault="00526977" w:rsidP="00FB31D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Solution to Product List:</w:t>
      </w:r>
    </w:p>
    <w:p w14:paraId="72E86EFC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/</w:t>
      </w:r>
      <w:proofErr w:type="gramStart"/>
      <w:r w:rsidRPr="00526977">
        <w:rPr>
          <w:sz w:val="8"/>
          <w:szCs w:val="8"/>
          <w:lang w:val="en-IN"/>
        </w:rPr>
        <w:t>products</w:t>
      </w:r>
      <w:proofErr w:type="gramEnd"/>
      <w:r w:rsidRPr="00526977">
        <w:rPr>
          <w:sz w:val="8"/>
          <w:szCs w:val="8"/>
          <w:lang w:val="en-IN"/>
        </w:rPr>
        <w:t>:</w:t>
      </w:r>
    </w:p>
    <w:p w14:paraId="59F6A837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get:</w:t>
      </w:r>
    </w:p>
    <w:p w14:paraId="66A02AC2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summary: List all the products</w:t>
      </w:r>
    </w:p>
    <w:p w14:paraId="29953A15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description: |</w:t>
      </w:r>
    </w:p>
    <w:p w14:paraId="5CE1F6CB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Returns the list of the </w:t>
      </w:r>
    </w:p>
    <w:p w14:paraId="63C5A84E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categories supported by </w:t>
      </w:r>
      <w:proofErr w:type="spellStart"/>
      <w:proofErr w:type="gramStart"/>
      <w:r w:rsidRPr="00526977">
        <w:rPr>
          <w:sz w:val="8"/>
          <w:szCs w:val="8"/>
          <w:lang w:val="en-IN"/>
        </w:rPr>
        <w:t>EazyShop</w:t>
      </w:r>
      <w:proofErr w:type="spellEnd"/>
      <w:proofErr w:type="gramEnd"/>
    </w:p>
    <w:p w14:paraId="30D69B05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parameters:</w:t>
      </w:r>
    </w:p>
    <w:p w14:paraId="3405CAC3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- name: </w:t>
      </w:r>
      <w:proofErr w:type="spellStart"/>
      <w:r w:rsidRPr="00526977">
        <w:rPr>
          <w:sz w:val="8"/>
          <w:szCs w:val="8"/>
          <w:lang w:val="en-IN"/>
        </w:rPr>
        <w:t>categoryId</w:t>
      </w:r>
      <w:proofErr w:type="spellEnd"/>
    </w:p>
    <w:p w14:paraId="5D405A4D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</w:t>
      </w:r>
      <w:proofErr w:type="gramStart"/>
      <w:r w:rsidRPr="00526977">
        <w:rPr>
          <w:sz w:val="8"/>
          <w:szCs w:val="8"/>
          <w:lang w:val="en-IN"/>
        </w:rPr>
        <w:t>in:</w:t>
      </w:r>
      <w:proofErr w:type="gramEnd"/>
      <w:r w:rsidRPr="00526977">
        <w:rPr>
          <w:sz w:val="8"/>
          <w:szCs w:val="8"/>
          <w:lang w:val="en-IN"/>
        </w:rPr>
        <w:t xml:space="preserve"> query</w:t>
      </w:r>
    </w:p>
    <w:p w14:paraId="08D53669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schema:</w:t>
      </w:r>
    </w:p>
    <w:p w14:paraId="769505F9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type: integer</w:t>
      </w:r>
    </w:p>
    <w:p w14:paraId="4E132BA0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minimum: 100</w:t>
      </w:r>
    </w:p>
    <w:p w14:paraId="507D70DE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maximum: 1000</w:t>
      </w:r>
    </w:p>
    <w:p w14:paraId="775FC305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example: 102</w:t>
      </w:r>
    </w:p>
    <w:p w14:paraId="2FC996DF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responses:</w:t>
      </w:r>
    </w:p>
    <w:p w14:paraId="63ADACD2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"200":</w:t>
      </w:r>
    </w:p>
    <w:p w14:paraId="18CBDCE4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description: A list of categories</w:t>
      </w:r>
    </w:p>
    <w:p w14:paraId="5FE5E02E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content:</w:t>
      </w:r>
    </w:p>
    <w:p w14:paraId="10D63E3F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application/json:</w:t>
      </w:r>
    </w:p>
    <w:p w14:paraId="061EC232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schema:</w:t>
      </w:r>
    </w:p>
    <w:p w14:paraId="650C9A54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type: array</w:t>
      </w:r>
    </w:p>
    <w:p w14:paraId="2F898220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items:</w:t>
      </w:r>
    </w:p>
    <w:p w14:paraId="4951D7E5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type: object</w:t>
      </w:r>
    </w:p>
    <w:p w14:paraId="63D456F6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properties: </w:t>
      </w:r>
    </w:p>
    <w:p w14:paraId="64191559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</w:t>
      </w:r>
      <w:proofErr w:type="spellStart"/>
      <w:r w:rsidRPr="00526977">
        <w:rPr>
          <w:sz w:val="8"/>
          <w:szCs w:val="8"/>
          <w:lang w:val="en-IN"/>
        </w:rPr>
        <w:t>productId</w:t>
      </w:r>
      <w:proofErr w:type="spellEnd"/>
      <w:r w:rsidRPr="00526977">
        <w:rPr>
          <w:sz w:val="8"/>
          <w:szCs w:val="8"/>
          <w:lang w:val="en-IN"/>
        </w:rPr>
        <w:t>:</w:t>
      </w:r>
    </w:p>
    <w:p w14:paraId="3154EC72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  type: integer</w:t>
      </w:r>
    </w:p>
    <w:p w14:paraId="21FFA795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name: </w:t>
      </w:r>
    </w:p>
    <w:p w14:paraId="67CCD49F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  type: string</w:t>
      </w:r>
    </w:p>
    <w:p w14:paraId="3805BB44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price: </w:t>
      </w:r>
    </w:p>
    <w:p w14:paraId="4EEE01EF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  type: number</w:t>
      </w:r>
    </w:p>
    <w:p w14:paraId="1BCD0CB0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</w:t>
      </w:r>
      <w:proofErr w:type="spellStart"/>
      <w:r w:rsidRPr="00526977">
        <w:rPr>
          <w:sz w:val="8"/>
          <w:szCs w:val="8"/>
          <w:lang w:val="en-IN"/>
        </w:rPr>
        <w:t>categoryName</w:t>
      </w:r>
      <w:proofErr w:type="spellEnd"/>
      <w:r w:rsidRPr="00526977">
        <w:rPr>
          <w:sz w:val="8"/>
          <w:szCs w:val="8"/>
          <w:lang w:val="en-IN"/>
        </w:rPr>
        <w:t>:</w:t>
      </w:r>
    </w:p>
    <w:p w14:paraId="246C6DC4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  type: string</w:t>
      </w:r>
    </w:p>
    <w:p w14:paraId="6EBBCA06" w14:textId="77777777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quantity:</w:t>
      </w:r>
    </w:p>
    <w:p w14:paraId="0E6779A9" w14:textId="35422F82" w:rsidR="00526977" w:rsidRPr="00526977" w:rsidRDefault="00526977" w:rsidP="00526977">
      <w:pPr>
        <w:pStyle w:val="ListParagraph"/>
        <w:tabs>
          <w:tab w:val="left" w:pos="4253"/>
        </w:tabs>
        <w:rPr>
          <w:sz w:val="8"/>
          <w:szCs w:val="8"/>
          <w:lang w:val="en-IN"/>
        </w:rPr>
      </w:pPr>
      <w:r w:rsidRPr="00526977">
        <w:rPr>
          <w:sz w:val="8"/>
          <w:szCs w:val="8"/>
          <w:lang w:val="en-IN"/>
        </w:rPr>
        <w:t xml:space="preserve">                      type: integer</w:t>
      </w:r>
    </w:p>
    <w:p w14:paraId="36F622FD" w14:textId="022DCEC1" w:rsidR="00526977" w:rsidRDefault="00526977" w:rsidP="00FB31D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Solution to a specific Product based on Product ID:</w:t>
      </w:r>
    </w:p>
    <w:p w14:paraId="5E4B0627" w14:textId="7ED8DA96" w:rsidR="00526977" w:rsidRDefault="0043524C" w:rsidP="00526977">
      <w:pPr>
        <w:pStyle w:val="ListParagraph"/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0469BAF" wp14:editId="48A0B742">
            <wp:extent cx="7199164" cy="3123131"/>
            <wp:effectExtent l="0" t="0" r="1905" b="1270"/>
            <wp:docPr id="458199573" name="Picture 1" descr="  /products/{productId}:&#10;    get:&#10;      summary: Return Product Details&#10;      description: |&#10;        Return Product Details supported by EazyShop&#10;      parameters:&#10;        - name: productId&#10;          in: path&#10;          schema:&#10;            type: integer&#10;            minimum: 100&#10;            maximum: 1000&#10;          example: 102&#10;          required: true&#10;      responses:&#10;        &quot;200&quot;:&#10;          description: Returns Product Details&#10;          content:&#10;            application/json:&#10;              schema:&#10;                  type: object&#10;                  properties: &#10;                    productId:&#10;                      type: integer&#10;                    name: &#10;                      type: string&#10;                    price: &#10;                      type: number&#10;                    categoryName:&#10;                      type: string&#10;                    quantity:&#10;                      type: int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99573" name="Picture 1" descr="  /products/{productId}:&#10;    get:&#10;      summary: Return Product Details&#10;      description: |&#10;        Return Product Details supported by EazyShop&#10;      parameters:&#10;        - name: productId&#10;          in: path&#10;          schema:&#10;            type: integer&#10;            minimum: 100&#10;            maximum: 1000&#10;          example: 102&#10;          required: true&#10;      responses:&#10;        &quot;200&quot;:&#10;          description: Returns Product Details&#10;          content:&#10;            application/json:&#10;              schema:&#10;                  type: object&#10;                  properties: &#10;                    productId:&#10;                      type: integer&#10;                    name: &#10;                      type: string&#10;                    price: &#10;                      type: number&#10;                    categoryName:&#10;                      type: string&#10;                    quantity:&#10;                      type: integ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608" cy="31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75A" w14:textId="690E2215" w:rsidR="00526977" w:rsidRDefault="00A56A5B" w:rsidP="00FB31D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E3E600F" wp14:editId="292BCE43">
            <wp:extent cx="6804025" cy="2037030"/>
            <wp:effectExtent l="0" t="0" r="0" b="1905"/>
            <wp:docPr id="139561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93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5258" cy="20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7C1D" w14:textId="77777777" w:rsidR="00092853" w:rsidRPr="000C7636" w:rsidRDefault="00092853" w:rsidP="00FB31D7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092853" w:rsidRPr="000C7636" w:rsidSect="00CE312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AF6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312B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2024-03-18T09:47:00Z</dcterms:created>
  <dcterms:modified xsi:type="dcterms:W3CDTF">2024-03-19T01:44:00Z</dcterms:modified>
</cp:coreProperties>
</file>