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9BB54" w14:textId="4F413A92" w:rsidR="0088659D" w:rsidRDefault="00AE3899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 xml:space="preserve">In this selection, we are going to discuss another root element in OpenAPI Specification called </w:t>
      </w:r>
      <w:r w:rsidRPr="00AE3899">
        <w:rPr>
          <w:b/>
          <w:bCs/>
          <w:lang w:val="en-IN"/>
        </w:rPr>
        <w:t>Component</w:t>
      </w:r>
      <w:r>
        <w:rPr>
          <w:lang w:val="en-IN"/>
        </w:rPr>
        <w:t>.</w:t>
      </w:r>
    </w:p>
    <w:p w14:paraId="488D0D19" w14:textId="61C6A8BD" w:rsidR="00AE3899" w:rsidRDefault="002C023B" w:rsidP="00F94020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4FDD5999" wp14:editId="6D8350FB">
            <wp:extent cx="7084337" cy="2304415"/>
            <wp:effectExtent l="19050" t="19050" r="21590" b="19685"/>
            <wp:docPr id="11611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1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1748" cy="2316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D9D07A0" w14:textId="2E1F0DB0" w:rsidR="002C023B" w:rsidRDefault="002C023B" w:rsidP="0086674D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>Let’s discuss component root element.</w:t>
      </w:r>
    </w:p>
    <w:p w14:paraId="1CFDBA75" w14:textId="469FAEB9" w:rsidR="0086674D" w:rsidRDefault="0086674D" w:rsidP="0086674D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21C92ED" wp14:editId="2B9700BF">
            <wp:extent cx="7053932" cy="1903571"/>
            <wp:effectExtent l="19050" t="19050" r="13970" b="20955"/>
            <wp:docPr id="18801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21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5612" cy="19094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="00637FBF">
        <w:rPr>
          <w:lang w:val="en-IN"/>
        </w:rPr>
        <w:t xml:space="preserve">These </w:t>
      </w:r>
      <w:r>
        <w:rPr>
          <w:lang w:val="en-IN"/>
        </w:rPr>
        <w:t xml:space="preserve">duplicates can be got rid of with OpenAPI Element/Object </w:t>
      </w:r>
      <w:r w:rsidRPr="0086674D">
        <w:rPr>
          <w:b/>
          <w:bCs/>
          <w:lang w:val="en-IN"/>
        </w:rPr>
        <w:t>called components</w:t>
      </w:r>
      <w:r>
        <w:rPr>
          <w:lang w:val="en-IN"/>
        </w:rPr>
        <w:t>.</w:t>
      </w:r>
    </w:p>
    <w:p w14:paraId="30DE3D3A" w14:textId="1C95E1B8" w:rsidR="0086674D" w:rsidRPr="0086674D" w:rsidRDefault="002476FE" w:rsidP="0086674D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>Let us see what is components and a sample code to define</w:t>
      </w:r>
      <w:r w:rsidR="00601A1B">
        <w:rPr>
          <w:lang w:val="en-IN"/>
        </w:rPr>
        <w:t xml:space="preserve"> component for schema. </w:t>
      </w:r>
      <w:r w:rsidR="00601A1B">
        <w:rPr>
          <w:lang w:val="en-IN"/>
        </w:rPr>
        <w:br/>
      </w:r>
      <w:r w:rsidR="00601A1B">
        <w:rPr>
          <w:noProof/>
        </w:rPr>
        <w:drawing>
          <wp:inline distT="0" distB="0" distL="0" distR="0" wp14:anchorId="3D011D65" wp14:editId="3EEFCD74">
            <wp:extent cx="7651115" cy="4027170"/>
            <wp:effectExtent l="0" t="0" r="6985" b="0"/>
            <wp:docPr id="196802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6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74D" w:rsidRPr="0086674D" w:rsidSect="009F12E0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17"/>
    <w:rsid w:val="00007066"/>
    <w:rsid w:val="00012076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3547"/>
    <w:rsid w:val="000D49E7"/>
    <w:rsid w:val="000D589D"/>
    <w:rsid w:val="000D5D50"/>
    <w:rsid w:val="000D6DFD"/>
    <w:rsid w:val="000D7DA8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476FE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023B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1A1B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6632"/>
    <w:rsid w:val="00636F81"/>
    <w:rsid w:val="00637037"/>
    <w:rsid w:val="00637A5C"/>
    <w:rsid w:val="00637FBF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3BD2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74D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12E0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3899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2024-03-19T13:08:00Z</dcterms:created>
  <dcterms:modified xsi:type="dcterms:W3CDTF">2024-05-15T11:11:00Z</dcterms:modified>
</cp:coreProperties>
</file>