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6273000F" w14:textId="6DCB3A7F" w:rsidR="003F35AD" w:rsidRPr="00D01992" w:rsidRDefault="00D01992" w:rsidP="001B11A9">
      <w:pPr>
        <w:pStyle w:val="ListParagraph"/>
        <w:numPr>
          <w:ilvl w:val="0"/>
          <w:numId w:val="29"/>
        </w:numPr>
      </w:pPr>
      <w:r>
        <w:rPr>
          <w:lang w:val="en-IN"/>
        </w:rPr>
        <w:t>RabbitMQ Web Interface can be used to manage and monitor the RabbitMQ service.</w:t>
      </w:r>
    </w:p>
    <w:p w14:paraId="289008CF" w14:textId="65462153" w:rsidR="00D01992" w:rsidRPr="00D01992" w:rsidRDefault="00D01992" w:rsidP="001B11A9">
      <w:pPr>
        <w:pStyle w:val="ListParagraph"/>
        <w:numPr>
          <w:ilvl w:val="0"/>
          <w:numId w:val="29"/>
        </w:numPr>
      </w:pPr>
      <w:r>
        <w:rPr>
          <w:lang w:val="en-IN"/>
        </w:rPr>
        <w:t>It runs on port 15672 by default.</w:t>
      </w:r>
    </w:p>
    <w:p w14:paraId="4E795BAC" w14:textId="0807E86C" w:rsidR="00D01992" w:rsidRPr="00D01992" w:rsidRDefault="00D01992" w:rsidP="001B11A9">
      <w:pPr>
        <w:pStyle w:val="ListParagraph"/>
        <w:numPr>
          <w:ilvl w:val="0"/>
          <w:numId w:val="29"/>
        </w:numPr>
      </w:pPr>
      <w:r>
        <w:rPr>
          <w:lang w:val="en-IN"/>
        </w:rPr>
        <w:t>Default username and password are “guest” and “guest”.</w:t>
      </w:r>
    </w:p>
    <w:p w14:paraId="0500FBA9" w14:textId="644CB08D" w:rsidR="00D01992" w:rsidRDefault="00D01992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1ACCCAFD" wp14:editId="4F50A813">
            <wp:extent cx="7651115" cy="116395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EE48" w14:textId="60D47619" w:rsidR="00D01992" w:rsidRDefault="00D01992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49808C4" wp14:editId="585F733B">
            <wp:extent cx="7651115" cy="3408680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4AB" w14:textId="2F98ED58" w:rsidR="00B420F5" w:rsidRDefault="00B420F5" w:rsidP="001B11A9">
      <w:pPr>
        <w:pStyle w:val="ListParagraph"/>
        <w:numPr>
          <w:ilvl w:val="0"/>
          <w:numId w:val="29"/>
        </w:numPr>
      </w:pPr>
      <w:r>
        <w:t>Let’s discuss the Header Bar.</w:t>
      </w:r>
      <w:r w:rsidR="00C475C7">
        <w:br/>
      </w:r>
      <w:r w:rsidR="00C475C7">
        <w:rPr>
          <w:noProof/>
        </w:rPr>
        <w:drawing>
          <wp:inline distT="0" distB="0" distL="0" distR="0" wp14:anchorId="18D6183F" wp14:editId="3B002753">
            <wp:extent cx="7159559" cy="925195"/>
            <wp:effectExtent l="0" t="0" r="381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6955" cy="9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B257" w14:textId="652D8A1B" w:rsidR="00B420F5" w:rsidRDefault="00B420F5" w:rsidP="00B420F5">
      <w:pPr>
        <w:pStyle w:val="ListParagraph"/>
        <w:numPr>
          <w:ilvl w:val="1"/>
          <w:numId w:val="29"/>
        </w:numPr>
      </w:pPr>
      <w:r w:rsidRPr="00B420F5">
        <w:rPr>
          <w:b/>
          <w:bCs/>
          <w:u w:val="single"/>
        </w:rPr>
        <w:t>Overview</w:t>
      </w:r>
      <w:r>
        <w:t>:</w:t>
      </w:r>
    </w:p>
    <w:p w14:paraId="1F181330" w14:textId="7D50F04B" w:rsidR="00B420F5" w:rsidRDefault="00F741A1" w:rsidP="00B420F5">
      <w:pPr>
        <w:pStyle w:val="ListParagraph"/>
        <w:numPr>
          <w:ilvl w:val="2"/>
          <w:numId w:val="29"/>
        </w:numPr>
      </w:pPr>
      <w:r>
        <w:rPr>
          <w:noProof/>
        </w:rPr>
        <w:drawing>
          <wp:inline distT="0" distB="0" distL="0" distR="0" wp14:anchorId="251F7910" wp14:editId="47B7512D">
            <wp:extent cx="6276872" cy="2862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8116" cy="28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6807" w14:textId="577D971A" w:rsidR="00B420F5" w:rsidRDefault="0019004A" w:rsidP="00B420F5">
      <w:pPr>
        <w:pStyle w:val="ListParagraph"/>
        <w:numPr>
          <w:ilvl w:val="1"/>
          <w:numId w:val="29"/>
        </w:numPr>
      </w:pPr>
      <w:r w:rsidRPr="0019004A">
        <w:rPr>
          <w:b/>
          <w:bCs/>
          <w:u w:val="single"/>
        </w:rPr>
        <w:lastRenderedPageBreak/>
        <w:t>Connection</w:t>
      </w:r>
      <w:r>
        <w:rPr>
          <w:b/>
          <w:bCs/>
          <w:u w:val="single"/>
        </w:rPr>
        <w:t>s</w:t>
      </w:r>
      <w:r>
        <w:t>:</w:t>
      </w:r>
      <w:r>
        <w:br/>
      </w:r>
      <w:r>
        <w:rPr>
          <w:noProof/>
        </w:rPr>
        <w:drawing>
          <wp:inline distT="0" distB="0" distL="0" distR="0" wp14:anchorId="1B082271" wp14:editId="0802337A">
            <wp:extent cx="7651115" cy="1632585"/>
            <wp:effectExtent l="0" t="0" r="698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9ABD" w14:textId="06B23C54" w:rsidR="0019004A" w:rsidRPr="002F5F86" w:rsidRDefault="002F5F86" w:rsidP="00B420F5">
      <w:pPr>
        <w:pStyle w:val="ListParagraph"/>
        <w:numPr>
          <w:ilvl w:val="1"/>
          <w:numId w:val="29"/>
        </w:numPr>
      </w:pPr>
      <w:r>
        <w:rPr>
          <w:b/>
          <w:bCs/>
          <w:u w:val="single"/>
        </w:rPr>
        <w:t>Cannels:</w:t>
      </w:r>
      <w:r>
        <w:rPr>
          <w:b/>
          <w:bCs/>
          <w:u w:val="single"/>
        </w:rPr>
        <w:br/>
      </w:r>
      <w:r>
        <w:rPr>
          <w:noProof/>
        </w:rPr>
        <w:drawing>
          <wp:inline distT="0" distB="0" distL="0" distR="0" wp14:anchorId="034D3F50" wp14:editId="28F2D3C0">
            <wp:extent cx="7651115" cy="1646555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123E" w14:textId="55E20324" w:rsidR="002F5F86" w:rsidRDefault="002F5F86" w:rsidP="00B420F5">
      <w:pPr>
        <w:pStyle w:val="ListParagraph"/>
        <w:numPr>
          <w:ilvl w:val="1"/>
          <w:numId w:val="29"/>
        </w:numPr>
      </w:pPr>
      <w:r>
        <w:rPr>
          <w:b/>
          <w:bCs/>
          <w:u w:val="single"/>
        </w:rPr>
        <w:t>Exchanges:</w:t>
      </w:r>
      <w:r>
        <w:br/>
        <w:t>Message routing elements of RabbitMQ.</w:t>
      </w:r>
      <w:r w:rsidR="0093087C">
        <w:br/>
      </w:r>
      <w:r w:rsidR="0093087C">
        <w:rPr>
          <w:noProof/>
        </w:rPr>
        <w:drawing>
          <wp:inline distT="0" distB="0" distL="0" distR="0" wp14:anchorId="1D286DED" wp14:editId="46AB6B1C">
            <wp:extent cx="7651115" cy="253555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87C">
        <w:br/>
      </w:r>
    </w:p>
    <w:p w14:paraId="5A9F6247" w14:textId="3BBA5FD9" w:rsidR="0093087C" w:rsidRPr="0093087C" w:rsidRDefault="0093087C" w:rsidP="00B420F5">
      <w:pPr>
        <w:pStyle w:val="ListParagraph"/>
        <w:numPr>
          <w:ilvl w:val="1"/>
          <w:numId w:val="29"/>
        </w:numPr>
      </w:pPr>
      <w:r>
        <w:rPr>
          <w:b/>
          <w:bCs/>
          <w:u w:val="single"/>
        </w:rPr>
        <w:t>Queue:</w:t>
      </w:r>
      <w:r>
        <w:br/>
      </w:r>
      <w:r>
        <w:rPr>
          <w:noProof/>
        </w:rPr>
        <w:drawing>
          <wp:inline distT="0" distB="0" distL="0" distR="0" wp14:anchorId="20A1D505" wp14:editId="62DC6277">
            <wp:extent cx="7651115" cy="183388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E1E5" w14:textId="1F080E09" w:rsidR="0093087C" w:rsidRDefault="0093087C" w:rsidP="00B420F5">
      <w:pPr>
        <w:pStyle w:val="ListParagraph"/>
        <w:numPr>
          <w:ilvl w:val="1"/>
          <w:numId w:val="29"/>
        </w:numPr>
      </w:pPr>
      <w:r>
        <w:rPr>
          <w:b/>
          <w:bCs/>
          <w:u w:val="single"/>
        </w:rPr>
        <w:lastRenderedPageBreak/>
        <w:t>Admin:</w:t>
      </w:r>
      <w:r>
        <w:br/>
        <w:t>To manage users, Virtual Hosts, Future Flex, Policies, Limits, and the cluster.</w:t>
      </w:r>
      <w:r>
        <w:br/>
      </w:r>
      <w:r>
        <w:rPr>
          <w:noProof/>
        </w:rPr>
        <w:drawing>
          <wp:inline distT="0" distB="0" distL="0" distR="0" wp14:anchorId="130F3601" wp14:editId="1FAE3DCD">
            <wp:extent cx="6747286" cy="1882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5184" cy="18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B682" w14:textId="77777777" w:rsidR="00B420F5" w:rsidRPr="00622290" w:rsidRDefault="00B420F5" w:rsidP="001B11A9">
      <w:pPr>
        <w:pStyle w:val="ListParagraph"/>
        <w:numPr>
          <w:ilvl w:val="0"/>
          <w:numId w:val="29"/>
        </w:numPr>
      </w:pPr>
    </w:p>
    <w:sectPr w:rsidR="00B420F5" w:rsidRPr="00622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004A"/>
    <w:rsid w:val="00194865"/>
    <w:rsid w:val="00196C73"/>
    <w:rsid w:val="001A003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2C4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130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6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2858"/>
    <w:rsid w:val="003E32C7"/>
    <w:rsid w:val="003E361C"/>
    <w:rsid w:val="003E5CDF"/>
    <w:rsid w:val="003E5F02"/>
    <w:rsid w:val="003E6F2F"/>
    <w:rsid w:val="003E70FA"/>
    <w:rsid w:val="003F35AD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087C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59A9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0F5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312B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29D8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1CB8"/>
    <w:rsid w:val="00C4287D"/>
    <w:rsid w:val="00C42887"/>
    <w:rsid w:val="00C428B2"/>
    <w:rsid w:val="00C469EF"/>
    <w:rsid w:val="00C471A0"/>
    <w:rsid w:val="00C475C7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992"/>
    <w:rsid w:val="00D01FBE"/>
    <w:rsid w:val="00D02B80"/>
    <w:rsid w:val="00D02FD6"/>
    <w:rsid w:val="00D11A80"/>
    <w:rsid w:val="00D12295"/>
    <w:rsid w:val="00D12A85"/>
    <w:rsid w:val="00D131C9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6C8"/>
    <w:rsid w:val="00E85A44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41A1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8</cp:revision>
  <dcterms:created xsi:type="dcterms:W3CDTF">2022-02-22T23:09:00Z</dcterms:created>
  <dcterms:modified xsi:type="dcterms:W3CDTF">2022-02-22T23:27:00Z</dcterms:modified>
</cp:coreProperties>
</file>