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FF0" w:rsidRPr="007D5D12" w:rsidRDefault="00932C83" w:rsidP="005841A3">
      <w:pPr>
        <w:pStyle w:val="normal0"/>
        <w:numPr>
          <w:ilvl w:val="0"/>
          <w:numId w:val="1"/>
        </w:numPr>
        <w:ind w:left="426"/>
      </w:pPr>
      <w:r w:rsidRPr="00932C83">
        <w:rPr>
          <w:b/>
          <w:u w:val="single"/>
          <w:lang w:val="en-IN"/>
        </w:rPr>
        <w:t>Agenda</w:t>
      </w:r>
      <w:r>
        <w:rPr>
          <w:lang w:val="en-IN"/>
        </w:rPr>
        <w:t xml:space="preserve">: </w:t>
      </w:r>
      <w:r w:rsidR="007D5D12">
        <w:rPr>
          <w:lang w:val="en-IN"/>
        </w:rPr>
        <w:t>We will see what is JMS?</w:t>
      </w:r>
    </w:p>
    <w:p w:rsidR="007D5D12" w:rsidRPr="00991F5A" w:rsidRDefault="00991F5A" w:rsidP="005841A3">
      <w:pPr>
        <w:pStyle w:val="normal0"/>
        <w:numPr>
          <w:ilvl w:val="0"/>
          <w:numId w:val="1"/>
        </w:numPr>
        <w:ind w:left="426"/>
      </w:pPr>
      <w:r>
        <w:rPr>
          <w:b/>
          <w:u w:val="single"/>
          <w:lang w:val="en-IN"/>
        </w:rPr>
        <w:t>JSM:</w:t>
      </w:r>
      <w:r>
        <w:rPr>
          <w:lang w:val="en-IN"/>
        </w:rPr>
        <w:t xml:space="preserve"> Java Messaging Service.</w:t>
      </w:r>
    </w:p>
    <w:p w:rsidR="00991F5A" w:rsidRPr="00932C83" w:rsidRDefault="00F6112F" w:rsidP="005841A3">
      <w:pPr>
        <w:pStyle w:val="normal0"/>
        <w:numPr>
          <w:ilvl w:val="0"/>
          <w:numId w:val="1"/>
        </w:numPr>
        <w:ind w:left="426"/>
      </w:pPr>
      <w:r w:rsidRPr="00F6112F">
        <w:rPr>
          <w:b/>
          <w:u w:val="single"/>
          <w:lang w:val="en-IN"/>
        </w:rPr>
        <w:t>Application</w:t>
      </w:r>
      <w:r>
        <w:rPr>
          <w:lang w:val="en-IN"/>
        </w:rPr>
        <w:t>: Using JMS, two applications can interact with each other.</w:t>
      </w:r>
    </w:p>
    <w:p w:rsidR="00932C83" w:rsidRDefault="005D7FCE" w:rsidP="005841A3">
      <w:pPr>
        <w:pStyle w:val="normal0"/>
        <w:numPr>
          <w:ilvl w:val="0"/>
          <w:numId w:val="1"/>
        </w:numPr>
        <w:ind w:left="426"/>
      </w:pPr>
      <w:r w:rsidRPr="005D7FCE">
        <w:rPr>
          <w:b/>
          <w:u w:val="single"/>
        </w:rPr>
        <w:t>Real Life Example</w:t>
      </w:r>
      <w:r>
        <w:t>:</w:t>
      </w:r>
      <w:r w:rsidR="00333983">
        <w:t xml:space="preserve"> Two person</w:t>
      </w:r>
      <w:r w:rsidR="0058577E">
        <w:t>s</w:t>
      </w:r>
      <w:r w:rsidR="00333983">
        <w:t xml:space="preserve"> can </w:t>
      </w:r>
      <w:r w:rsidR="0058577E">
        <w:t xml:space="preserve">communicate </w:t>
      </w:r>
      <w:r w:rsidR="00333983">
        <w:t xml:space="preserve">with each other using </w:t>
      </w:r>
      <w:r w:rsidR="00333983" w:rsidRPr="0058577E">
        <w:rPr>
          <w:b/>
          <w:highlight w:val="yellow"/>
        </w:rPr>
        <w:t>mobile text service that is basically SMS</w:t>
      </w:r>
      <w:r w:rsidR="00333983">
        <w:t>.</w:t>
      </w:r>
    </w:p>
    <w:p w:rsidR="0058577E" w:rsidRDefault="00EA108A" w:rsidP="005841A3">
      <w:pPr>
        <w:pStyle w:val="normal0"/>
        <w:numPr>
          <w:ilvl w:val="0"/>
          <w:numId w:val="1"/>
        </w:numPr>
        <w:ind w:left="426"/>
      </w:pPr>
      <w:r>
        <w:t>In the following, we have 4 java applications.</w:t>
      </w:r>
    </w:p>
    <w:p w:rsidR="00D613B7" w:rsidRDefault="00D613B7" w:rsidP="00D613B7">
      <w:pPr>
        <w:pStyle w:val="normal0"/>
        <w:numPr>
          <w:ilvl w:val="1"/>
          <w:numId w:val="1"/>
        </w:numPr>
        <w:ind w:left="993"/>
      </w:pPr>
      <w:r>
        <w:t>App-1 is sending messages and others are receiving.</w:t>
      </w:r>
      <w:r>
        <w:br/>
        <w:t>So, App-1 is producer and others are consumers.</w:t>
      </w:r>
    </w:p>
    <w:p w:rsidR="00545EAF" w:rsidRDefault="00545EAF" w:rsidP="00D613B7">
      <w:pPr>
        <w:pStyle w:val="normal0"/>
        <w:numPr>
          <w:ilvl w:val="1"/>
          <w:numId w:val="1"/>
        </w:numPr>
        <w:ind w:left="993"/>
      </w:pPr>
      <w:r>
        <w:t xml:space="preserve">But App-1 can’t send messages directly to other apps. We need some </w:t>
      </w:r>
      <w:r w:rsidRPr="00E07579">
        <w:rPr>
          <w:b/>
        </w:rPr>
        <w:t>intermedia</w:t>
      </w:r>
      <w:r w:rsidR="00E07579">
        <w:rPr>
          <w:b/>
        </w:rPr>
        <w:t>tes.</w:t>
      </w:r>
      <w:r w:rsidR="00E07579">
        <w:t xml:space="preserve"> They are basically </w:t>
      </w:r>
      <w:r w:rsidR="00E07579" w:rsidRPr="00815E27">
        <w:rPr>
          <w:b/>
          <w:highlight w:val="yellow"/>
        </w:rPr>
        <w:t>message brokers</w:t>
      </w:r>
      <w:r w:rsidR="00E07579">
        <w:t>.</w:t>
      </w:r>
    </w:p>
    <w:p w:rsidR="00815E27" w:rsidRDefault="00196524" w:rsidP="00D613B7">
      <w:pPr>
        <w:pStyle w:val="normal0"/>
        <w:numPr>
          <w:ilvl w:val="1"/>
          <w:numId w:val="1"/>
        </w:numPr>
        <w:ind w:left="993"/>
      </w:pPr>
      <w:r>
        <w:t>So, in this course, we’re going to use RabbitMQ message broker.</w:t>
      </w:r>
    </w:p>
    <w:p w:rsidR="008A4D37" w:rsidRPr="00EA108A" w:rsidRDefault="008A4D37" w:rsidP="00D613B7">
      <w:pPr>
        <w:pStyle w:val="normal0"/>
        <w:numPr>
          <w:ilvl w:val="1"/>
          <w:numId w:val="1"/>
        </w:numPr>
        <w:ind w:left="993"/>
      </w:pPr>
      <w:r>
        <w:t xml:space="preserve">Now, here the messages from producer App-1 are routed through Exchange and Queue and then they goes to the </w:t>
      </w:r>
      <w:r w:rsidRPr="001A5DF4">
        <w:rPr>
          <w:b/>
          <w:highlight w:val="yellow"/>
        </w:rPr>
        <w:t>consumers</w:t>
      </w:r>
      <w:r>
        <w:t>.</w:t>
      </w:r>
      <w:r w:rsidR="00F26023">
        <w:br/>
        <w:t>Exchange and Queue are part of RabbitMQ Message Broker.</w:t>
      </w:r>
    </w:p>
    <w:p w:rsidR="00333983" w:rsidRDefault="009670EB" w:rsidP="005841A3">
      <w:pPr>
        <w:pStyle w:val="normal0"/>
        <w:numPr>
          <w:ilvl w:val="0"/>
          <w:numId w:val="1"/>
        </w:numPr>
        <w:ind w:left="426"/>
      </w:pPr>
      <w:r>
        <w:t xml:space="preserve">There can be n number of consumers attached to Queue. </w:t>
      </w:r>
    </w:p>
    <w:p w:rsidR="007F381E" w:rsidRDefault="00C47DA9" w:rsidP="005841A3">
      <w:pPr>
        <w:pStyle w:val="normal0"/>
        <w:numPr>
          <w:ilvl w:val="0"/>
          <w:numId w:val="1"/>
        </w:numPr>
        <w:ind w:left="426"/>
      </w:pPr>
      <w:r w:rsidRPr="00C47DA9">
        <w:rPr>
          <w:b/>
          <w:u w:val="single"/>
        </w:rPr>
        <w:t>Scenario to use JMS</w:t>
      </w:r>
      <w:r>
        <w:t xml:space="preserve">: </w:t>
      </w:r>
      <w:r w:rsidR="00323741">
        <w:t xml:space="preserve">Suppose, you have e-commerce app site. When a user places an order, </w:t>
      </w:r>
    </w:p>
    <w:p w:rsidR="007F381E" w:rsidRDefault="007F381E" w:rsidP="007F381E">
      <w:pPr>
        <w:pStyle w:val="normal0"/>
        <w:numPr>
          <w:ilvl w:val="1"/>
          <w:numId w:val="1"/>
        </w:numPr>
      </w:pPr>
      <w:r>
        <w:t xml:space="preserve">You </w:t>
      </w:r>
      <w:r w:rsidR="00323741">
        <w:t xml:space="preserve">want to send e-mail for the confirmation of the order and </w:t>
      </w:r>
    </w:p>
    <w:p w:rsidR="009670EB" w:rsidRDefault="007F381E" w:rsidP="007F381E">
      <w:pPr>
        <w:pStyle w:val="normal0"/>
        <w:numPr>
          <w:ilvl w:val="1"/>
          <w:numId w:val="1"/>
        </w:numPr>
      </w:pPr>
      <w:r>
        <w:t xml:space="preserve">You </w:t>
      </w:r>
      <w:r w:rsidR="00323741">
        <w:t>want to set the shipping details with 3</w:t>
      </w:r>
      <w:r w:rsidR="00323741" w:rsidRPr="00323741">
        <w:rPr>
          <w:vertAlign w:val="superscript"/>
        </w:rPr>
        <w:t>rd</w:t>
      </w:r>
      <w:r w:rsidR="00D92803">
        <w:t xml:space="preserve"> party courier.</w:t>
      </w:r>
    </w:p>
    <w:p w:rsidR="00D92803" w:rsidRDefault="00D92803" w:rsidP="00D92803">
      <w:pPr>
        <w:pStyle w:val="normal0"/>
        <w:ind w:left="720"/>
      </w:pPr>
      <w:r>
        <w:t>If you do this within App-1, it would slow down the process and performance of the app.</w:t>
      </w:r>
      <w:r w:rsidR="00D923EF">
        <w:tab/>
      </w:r>
      <w:r w:rsidR="00D923EF">
        <w:br/>
      </w:r>
      <w:r w:rsidR="00D923EF" w:rsidRPr="00D923EF">
        <w:rPr>
          <w:b/>
          <w:u w:val="single"/>
        </w:rPr>
        <w:t>Approach</w:t>
      </w:r>
      <w:r w:rsidR="00D923EF">
        <w:t xml:space="preserve">: After placing an order, you can build a message and you can pass it to the consumers </w:t>
      </w:r>
      <w:proofErr w:type="spellStart"/>
      <w:r w:rsidR="00D923EF">
        <w:t>an</w:t>
      </w:r>
      <w:proofErr w:type="spellEnd"/>
      <w:r w:rsidR="00D923EF">
        <w:t xml:space="preserve"> then you can write the logic in the consumers to send out an email to the user for confirmation of the order and also you can write the logic to save the shipping details with the 3</w:t>
      </w:r>
      <w:r w:rsidR="00D923EF" w:rsidRPr="00D923EF">
        <w:rPr>
          <w:vertAlign w:val="superscript"/>
        </w:rPr>
        <w:t>rd</w:t>
      </w:r>
      <w:r w:rsidR="00D923EF">
        <w:t xml:space="preserve"> courier.</w:t>
      </w:r>
    </w:p>
    <w:p w:rsidR="007F381E" w:rsidRPr="007D3453" w:rsidRDefault="004B09EA" w:rsidP="005841A3">
      <w:pPr>
        <w:pStyle w:val="normal0"/>
        <w:numPr>
          <w:ilvl w:val="0"/>
          <w:numId w:val="1"/>
        </w:numPr>
        <w:ind w:left="426"/>
      </w:pPr>
      <w:r>
        <w:rPr>
          <w:noProof/>
        </w:rPr>
        <w:drawing>
          <wp:inline distT="0" distB="0" distL="0" distR="0">
            <wp:extent cx="5556250" cy="291465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56250" cy="2914650"/>
                    </a:xfrm>
                    <a:prstGeom prst="rect">
                      <a:avLst/>
                    </a:prstGeom>
                    <a:noFill/>
                    <a:ln w="9525">
                      <a:solidFill>
                        <a:srgbClr val="FF0000"/>
                      </a:solidFill>
                      <a:miter lim="800000"/>
                      <a:headEnd/>
                      <a:tailEnd/>
                    </a:ln>
                  </pic:spPr>
                </pic:pic>
              </a:graphicData>
            </a:graphic>
          </wp:inline>
        </w:drawing>
      </w:r>
    </w:p>
    <w:sectPr w:rsidR="007F381E" w:rsidRPr="007D3453"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79B4"/>
    <w:rsid w:val="00014A6E"/>
    <w:rsid w:val="00033D99"/>
    <w:rsid w:val="00036FA2"/>
    <w:rsid w:val="000452B3"/>
    <w:rsid w:val="00080FEF"/>
    <w:rsid w:val="000B1D77"/>
    <w:rsid w:val="000D2E8A"/>
    <w:rsid w:val="000E01B1"/>
    <w:rsid w:val="001432BC"/>
    <w:rsid w:val="00173CC8"/>
    <w:rsid w:val="0018176D"/>
    <w:rsid w:val="00196524"/>
    <w:rsid w:val="001A5DF4"/>
    <w:rsid w:val="001E12B2"/>
    <w:rsid w:val="001E277A"/>
    <w:rsid w:val="0020444B"/>
    <w:rsid w:val="0025720D"/>
    <w:rsid w:val="002B6A2A"/>
    <w:rsid w:val="002E192A"/>
    <w:rsid w:val="00323741"/>
    <w:rsid w:val="00332E0D"/>
    <w:rsid w:val="00333983"/>
    <w:rsid w:val="00337280"/>
    <w:rsid w:val="00380BC1"/>
    <w:rsid w:val="00394C04"/>
    <w:rsid w:val="003E1BA9"/>
    <w:rsid w:val="003F7F34"/>
    <w:rsid w:val="003F7FF0"/>
    <w:rsid w:val="00421C12"/>
    <w:rsid w:val="00436223"/>
    <w:rsid w:val="004B09EA"/>
    <w:rsid w:val="00513BCE"/>
    <w:rsid w:val="00535C87"/>
    <w:rsid w:val="00545EAF"/>
    <w:rsid w:val="0054666E"/>
    <w:rsid w:val="00546D32"/>
    <w:rsid w:val="005550AE"/>
    <w:rsid w:val="00555ACA"/>
    <w:rsid w:val="00575B9D"/>
    <w:rsid w:val="005841A3"/>
    <w:rsid w:val="0058577E"/>
    <w:rsid w:val="005B0057"/>
    <w:rsid w:val="005D1107"/>
    <w:rsid w:val="005D7FCE"/>
    <w:rsid w:val="005E07E9"/>
    <w:rsid w:val="005F3B70"/>
    <w:rsid w:val="0062086E"/>
    <w:rsid w:val="0065117D"/>
    <w:rsid w:val="00683BDF"/>
    <w:rsid w:val="006B0D1B"/>
    <w:rsid w:val="006E7A34"/>
    <w:rsid w:val="006F7568"/>
    <w:rsid w:val="007052E5"/>
    <w:rsid w:val="007738F9"/>
    <w:rsid w:val="0077491D"/>
    <w:rsid w:val="007D04CE"/>
    <w:rsid w:val="007D1738"/>
    <w:rsid w:val="007D3453"/>
    <w:rsid w:val="007D5D12"/>
    <w:rsid w:val="007F381E"/>
    <w:rsid w:val="0080703B"/>
    <w:rsid w:val="00815E27"/>
    <w:rsid w:val="00847EBD"/>
    <w:rsid w:val="00852C1F"/>
    <w:rsid w:val="00854DA4"/>
    <w:rsid w:val="00870C46"/>
    <w:rsid w:val="008A4D37"/>
    <w:rsid w:val="008C251E"/>
    <w:rsid w:val="008D3BCA"/>
    <w:rsid w:val="008E6F2B"/>
    <w:rsid w:val="008F1781"/>
    <w:rsid w:val="009157B3"/>
    <w:rsid w:val="00932C83"/>
    <w:rsid w:val="00955641"/>
    <w:rsid w:val="009670EB"/>
    <w:rsid w:val="00971DE0"/>
    <w:rsid w:val="00986E7F"/>
    <w:rsid w:val="00991F5A"/>
    <w:rsid w:val="009D6375"/>
    <w:rsid w:val="009F544B"/>
    <w:rsid w:val="00A02395"/>
    <w:rsid w:val="00A14596"/>
    <w:rsid w:val="00A6781B"/>
    <w:rsid w:val="00A94BC2"/>
    <w:rsid w:val="00A96D47"/>
    <w:rsid w:val="00AC1754"/>
    <w:rsid w:val="00B01C9D"/>
    <w:rsid w:val="00B102BC"/>
    <w:rsid w:val="00B20EE8"/>
    <w:rsid w:val="00B25056"/>
    <w:rsid w:val="00B2647E"/>
    <w:rsid w:val="00B95B44"/>
    <w:rsid w:val="00B96379"/>
    <w:rsid w:val="00C03346"/>
    <w:rsid w:val="00C10852"/>
    <w:rsid w:val="00C1724B"/>
    <w:rsid w:val="00C346D8"/>
    <w:rsid w:val="00C42519"/>
    <w:rsid w:val="00C47DA9"/>
    <w:rsid w:val="00C77E9F"/>
    <w:rsid w:val="00CA14C9"/>
    <w:rsid w:val="00CF48EE"/>
    <w:rsid w:val="00D14334"/>
    <w:rsid w:val="00D36546"/>
    <w:rsid w:val="00D57C69"/>
    <w:rsid w:val="00D613B7"/>
    <w:rsid w:val="00D923EF"/>
    <w:rsid w:val="00D92803"/>
    <w:rsid w:val="00E07579"/>
    <w:rsid w:val="00E17ACF"/>
    <w:rsid w:val="00E17DAE"/>
    <w:rsid w:val="00E31D7B"/>
    <w:rsid w:val="00E616B0"/>
    <w:rsid w:val="00E6224A"/>
    <w:rsid w:val="00EA108A"/>
    <w:rsid w:val="00F10E2A"/>
    <w:rsid w:val="00F145D5"/>
    <w:rsid w:val="00F26023"/>
    <w:rsid w:val="00F2718B"/>
    <w:rsid w:val="00F6112F"/>
    <w:rsid w:val="00F80DCA"/>
    <w:rsid w:val="00F9003F"/>
    <w:rsid w:val="00FB1B48"/>
    <w:rsid w:val="00FB20FA"/>
    <w:rsid w:val="00FD534E"/>
    <w:rsid w:val="00FD60AA"/>
    <w:rsid w:val="00FE0A33"/>
    <w:rsid w:val="00FF5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24</cp:revision>
  <dcterms:created xsi:type="dcterms:W3CDTF">2021-02-13T08:57:00Z</dcterms:created>
  <dcterms:modified xsi:type="dcterms:W3CDTF">2021-02-13T10:05:00Z</dcterms:modified>
</cp:coreProperties>
</file>