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Developer Notes</w:t>
      </w:r>
    </w:p>
    <w:p>
      <w:pPr>
        <w:pStyle w:val="Heading2"/>
      </w:pPr>
      <w:r>
        <w:t>1. Introduction</w:t>
      </w:r>
    </w:p>
    <w:p>
      <w:r>
        <w:t>This document serves as a structured reference guide for Java developers. It includes key concepts, code examples, and references for easy navigation.</w:t>
      </w:r>
    </w:p>
    <w:p>
      <w:pPr>
        <w:pStyle w:val="Heading2"/>
      </w:pPr>
      <w:r>
        <w:t>2. Key Concepts</w:t>
      </w:r>
    </w:p>
    <w:p>
      <w:r>
        <w:t>Below are some of the essential concepts every Java developer should be familiar with: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Concept</w:t>
            </w:r>
          </w:p>
        </w:tc>
        <w:tc>
          <w:tcPr>
            <w:tcW w:type="dxa" w:w="5400"/>
          </w:tcPr>
          <w:p>
            <w:r>
              <w:t>Description</w:t>
            </w:r>
          </w:p>
        </w:tc>
      </w:tr>
      <w:tr>
        <w:tc>
          <w:tcPr>
            <w:tcW w:type="dxa" w:w="5400"/>
          </w:tcPr>
          <w:p>
            <w:r>
              <w:t>OOP Principles</w:t>
            </w:r>
          </w:p>
        </w:tc>
        <w:tc>
          <w:tcPr>
            <w:tcW w:type="dxa" w:w="5400"/>
          </w:tcPr>
          <w:p>
            <w:r>
              <w:t>Encapsulation, Abstraction, Inheritance, Polymorphism</w:t>
            </w:r>
          </w:p>
        </w:tc>
      </w:tr>
      <w:tr>
        <w:tc>
          <w:tcPr>
            <w:tcW w:type="dxa" w:w="5400"/>
          </w:tcPr>
          <w:p>
            <w:r>
              <w:t>Collections Framework</w:t>
            </w:r>
          </w:p>
        </w:tc>
        <w:tc>
          <w:tcPr>
            <w:tcW w:type="dxa" w:w="5400"/>
          </w:tcPr>
          <w:p>
            <w:r>
              <w:t>List, Set, Map, Queue, Stack</w:t>
            </w:r>
          </w:p>
        </w:tc>
      </w:tr>
      <w:tr>
        <w:tc>
          <w:tcPr>
            <w:tcW w:type="dxa" w:w="5400"/>
          </w:tcPr>
          <w:p>
            <w:r>
              <w:t>Concurrency</w:t>
            </w:r>
          </w:p>
        </w:tc>
        <w:tc>
          <w:tcPr>
            <w:tcW w:type="dxa" w:w="5400"/>
          </w:tcPr>
          <w:p>
            <w:r>
              <w:t>Threads, Executors, Synchronization, Locks</w:t>
            </w:r>
          </w:p>
        </w:tc>
      </w:tr>
      <w:tr>
        <w:tc>
          <w:tcPr>
            <w:tcW w:type="dxa" w:w="5400"/>
          </w:tcPr>
          <w:p>
            <w:r>
              <w:t>Spring Framework</w:t>
            </w:r>
          </w:p>
        </w:tc>
        <w:tc>
          <w:tcPr>
            <w:tcW w:type="dxa" w:w="5400"/>
          </w:tcPr>
          <w:p>
            <w:r>
              <w:t>Dependency Injection, AOP, Transactions</w:t>
            </w:r>
          </w:p>
        </w:tc>
      </w:tr>
      <w:tr>
        <w:tc>
          <w:tcPr>
            <w:tcW w:type="dxa" w:w="5400"/>
          </w:tcPr>
          <w:p>
            <w:r>
              <w:t>Microservices</w:t>
            </w:r>
          </w:p>
        </w:tc>
        <w:tc>
          <w:tcPr>
            <w:tcW w:type="dxa" w:w="5400"/>
          </w:tcPr>
          <w:p>
            <w:r>
              <w:t>REST APIs, Circuit Breakers, Service Discovery</w:t>
            </w:r>
          </w:p>
        </w:tc>
      </w:tr>
      <w:tr>
        <w:tc>
          <w:tcPr>
            <w:tcW w:type="dxa" w:w="5400"/>
          </w:tcPr>
          <w:p>
            <w:r>
              <w:t>Java 8 Features</w:t>
            </w:r>
          </w:p>
        </w:tc>
        <w:tc>
          <w:tcPr>
            <w:tcW w:type="dxa" w:w="5400"/>
          </w:tcPr>
          <w:p>
            <w:r>
              <w:t>Lambdas, Streams, Optional, Functional Interfaces</w:t>
            </w:r>
          </w:p>
        </w:tc>
      </w:tr>
    </w:tbl>
    <w:p>
      <w:pPr>
        <w:pStyle w:val="Heading2"/>
      </w:pPr>
      <w:r>
        <w:t>3. Code Examples</w:t>
      </w:r>
    </w:p>
    <w:p>
      <w:r>
        <w:t>Here are some useful Java code snippets for reference:</w:t>
      </w:r>
    </w:p>
    <w:p>
      <w:pPr>
        <w:pStyle w:val="Heading3"/>
      </w:pPr>
      <w:r>
        <w:t>Example: Lambda Expression</w:t>
      </w:r>
    </w:p>
    <w:p>
      <w:r>
        <w:br/>
        <w:t>@FunctionalInterface</w:t>
        <w:br/>
        <w:t>interface MathOperation {</w:t>
        <w:br/>
        <w:t xml:space="preserve">    int operation(int a, int b);</w:t>
        <w:br/>
        <w:t>}</w:t>
        <w:br/>
        <w:br/>
        <w:t>public class LambdaExample {</w:t>
        <w:br/>
        <w:t xml:space="preserve">    public static void main(String[] args) {</w:t>
        <w:br/>
        <w:t xml:space="preserve">        MathOperation addition = (a, b) -&gt; a + b;</w:t>
        <w:br/>
        <w:t xml:space="preserve">        System.out.println(addition.operation(5, 10));</w:t>
        <w:br/>
        <w:t xml:space="preserve">    }</w:t>
        <w:br/>
        <w:t>}</w:t>
        <w:br/>
      </w:r>
    </w:p>
    <w:p>
      <w:pPr>
        <w:pStyle w:val="Heading2"/>
      </w:pPr>
      <w:r>
        <w:t>4. References</w:t>
      </w:r>
    </w:p>
    <w:p>
      <w:r>
        <w:t>This section contains references for further reading and official documentation: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Reference</w:t>
            </w:r>
          </w:p>
        </w:tc>
        <w:tc>
          <w:tcPr>
            <w:tcW w:type="dxa" w:w="5400"/>
          </w:tcPr>
          <w:p>
            <w:r>
              <w:t>Link</w:t>
            </w:r>
          </w:p>
        </w:tc>
      </w:tr>
      <w:tr>
        <w:tc>
          <w:tcPr>
            <w:tcW w:type="dxa" w:w="5400"/>
          </w:tcPr>
          <w:p>
            <w:r>
              <w:t>Java Documentation</w:t>
            </w:r>
          </w:p>
        </w:tc>
        <w:tc>
          <w:tcPr>
            <w:tcW w:type="dxa" w:w="5400"/>
          </w:tcPr>
          <w:p>
            <w:r>
              <w:t>https://docs.oracle.com/en/java/</w:t>
            </w:r>
          </w:p>
        </w:tc>
      </w:tr>
      <w:tr>
        <w:tc>
          <w:tcPr>
            <w:tcW w:type="dxa" w:w="5400"/>
          </w:tcPr>
          <w:p>
            <w:r>
              <w:t>Spring Framework</w:t>
            </w:r>
          </w:p>
        </w:tc>
        <w:tc>
          <w:tcPr>
            <w:tcW w:type="dxa" w:w="5400"/>
          </w:tcPr>
          <w:p>
            <w:r>
              <w:t>https://spring.io/</w:t>
            </w:r>
          </w:p>
        </w:tc>
      </w:tr>
      <w:tr>
        <w:tc>
          <w:tcPr>
            <w:tcW w:type="dxa" w:w="5400"/>
          </w:tcPr>
          <w:p>
            <w:r>
              <w:t>Effective Java (Book)</w:t>
            </w:r>
          </w:p>
        </w:tc>
        <w:tc>
          <w:tcPr>
            <w:tcW w:type="dxa" w:w="5400"/>
          </w:tcPr>
          <w:p>
            <w:r>
              <w:t>https://www.oreilly.com/library/view/effective-java-3rd/9780134686097/</w:t>
            </w:r>
          </w:p>
        </w:tc>
      </w:tr>
      <w:tr>
        <w:tc>
          <w:tcPr>
            <w:tcW w:type="dxa" w:w="5400"/>
          </w:tcPr>
          <w:p>
            <w:r>
              <w:t>Microservices with Spring</w:t>
            </w:r>
          </w:p>
        </w:tc>
        <w:tc>
          <w:tcPr>
            <w:tcW w:type="dxa" w:w="5400"/>
          </w:tcPr>
          <w:p>
            <w:r>
              <w:t>https://spring.io/microservices</w:t>
            </w:r>
          </w:p>
        </w:tc>
      </w:tr>
      <w:tr>
        <w:tc>
          <w:tcPr>
            <w:tcW w:type="dxa" w:w="5400"/>
          </w:tcPr>
          <w:p>
            <w:r>
              <w:t>Concurrency in Java</w:t>
            </w:r>
          </w:p>
        </w:tc>
        <w:tc>
          <w:tcPr>
            <w:tcW w:type="dxa" w:w="5400"/>
          </w:tcPr>
          <w:p>
            <w:r>
              <w:t>https://www.baeldung.com/java-concurrency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