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A151010" w14:textId="5CCA6D14" w:rsidR="00B52CDE" w:rsidRDefault="00B52CDE" w:rsidP="00B52CDE">
      <w:pPr>
        <w:pStyle w:val="Heading1"/>
        <w:rPr>
          <w:rStyle w:val="IntenseReference"/>
          <w:lang w:val="en-IN"/>
        </w:rPr>
      </w:pPr>
      <w:r>
        <w:rPr>
          <w:rStyle w:val="IntenseReference"/>
          <w:lang w:val="en-IN"/>
        </w:rPr>
        <w:t>Steps to convert a microservice into Spring Cloud Config Client</w:t>
      </w:r>
    </w:p>
    <w:p w14:paraId="5CC7922C" w14:textId="18F8F6C7" w:rsidR="00B52CDE" w:rsidRDefault="00BA4698" w:rsidP="00B52CDE">
      <w:pPr>
        <w:pStyle w:val="ListParagraph"/>
        <w:numPr>
          <w:ilvl w:val="0"/>
          <w:numId w:val="23"/>
        </w:numPr>
        <w:rPr>
          <w:lang w:val="en-IN"/>
        </w:rPr>
      </w:pPr>
      <w:r w:rsidRPr="00EE18BA">
        <w:rPr>
          <w:b/>
          <w:bCs/>
          <w:u w:val="single"/>
          <w:lang w:val="en-IN"/>
        </w:rPr>
        <w:t>Step 01</w:t>
      </w:r>
      <w:r>
        <w:rPr>
          <w:lang w:val="en-IN"/>
        </w:rPr>
        <w:t>: Add the following Dependency.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75C7A465" wp14:editId="0B06E9F9">
            <wp:extent cx="7079259" cy="2160905"/>
            <wp:effectExtent l="19050" t="1905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846" cy="21638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FDFA6" w14:textId="71AE9C28" w:rsidR="00E914B2" w:rsidRDefault="00E914B2" w:rsidP="00E914B2">
      <w:pPr>
        <w:pStyle w:val="ListParagraph"/>
        <w:rPr>
          <w:lang w:val="en-IN"/>
        </w:rPr>
      </w:pPr>
      <w:r>
        <w:rPr>
          <w:lang w:val="en-IN"/>
        </w:rPr>
        <w:t>Adding the above dep</w:t>
      </w:r>
      <w:r w:rsidR="00EE18BA">
        <w:rPr>
          <w:lang w:val="en-IN"/>
        </w:rPr>
        <w:t>endency will convert automatically a spring boot microservice into Spring Cloud Config Client.</w:t>
      </w:r>
    </w:p>
    <w:p w14:paraId="3C1BB2C6" w14:textId="50F1CE02" w:rsidR="00BA4698" w:rsidRDefault="00BA4698" w:rsidP="00B52CDE">
      <w:pPr>
        <w:pStyle w:val="ListParagraph"/>
        <w:numPr>
          <w:ilvl w:val="0"/>
          <w:numId w:val="23"/>
        </w:numPr>
        <w:rPr>
          <w:lang w:val="en-IN"/>
        </w:rPr>
      </w:pPr>
      <w:r w:rsidRPr="00EE18BA">
        <w:rPr>
          <w:b/>
          <w:bCs/>
          <w:u w:val="single"/>
          <w:lang w:val="en-IN"/>
        </w:rPr>
        <w:t>Step 02</w:t>
      </w:r>
      <w:r>
        <w:rPr>
          <w:lang w:val="en-IN"/>
        </w:rPr>
        <w:t xml:space="preserve">: </w:t>
      </w:r>
      <w:r w:rsidR="00EE18BA">
        <w:rPr>
          <w:lang w:val="en-IN"/>
        </w:rPr>
        <w:br/>
      </w:r>
      <w:r w:rsidR="00CA5845">
        <w:rPr>
          <w:lang w:val="en-IN"/>
        </w:rPr>
        <w:t xml:space="preserve">Configure in </w:t>
      </w:r>
      <w:proofErr w:type="spellStart"/>
      <w:proofErr w:type="gramStart"/>
      <w:r w:rsidR="00CA5845">
        <w:rPr>
          <w:lang w:val="en-IN"/>
        </w:rPr>
        <w:t>application.properties</w:t>
      </w:r>
      <w:proofErr w:type="spellEnd"/>
      <w:proofErr w:type="gramEnd"/>
      <w:r w:rsidR="00CA5845">
        <w:rPr>
          <w:lang w:val="en-IN"/>
        </w:rPr>
        <w:t xml:space="preserve"> about </w:t>
      </w:r>
    </w:p>
    <w:p w14:paraId="6778F359" w14:textId="6F3BE617" w:rsidR="00CA5845" w:rsidRDefault="00CA5845" w:rsidP="00CA5845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From which Spring Cloud Config Server to bring config.</w:t>
      </w:r>
    </w:p>
    <w:p w14:paraId="67F6F05F" w14:textId="140CF425" w:rsidR="00CA5845" w:rsidRPr="00CA5845" w:rsidRDefault="00CA5845" w:rsidP="00CA5845">
      <w:pPr>
        <w:pStyle w:val="ListParagraph"/>
        <w:numPr>
          <w:ilvl w:val="1"/>
          <w:numId w:val="23"/>
        </w:numPr>
        <w:rPr>
          <w:lang w:val="en-IN"/>
        </w:rPr>
      </w:pPr>
      <w:r>
        <w:rPr>
          <w:lang w:val="en-IN"/>
        </w:rPr>
        <w:t>For which environment and which microservice, the file property file is to be fetched.</w:t>
      </w:r>
    </w:p>
    <w:p w14:paraId="513FC8B5" w14:textId="6F92981B" w:rsidR="00BA4698" w:rsidRDefault="00CA5845" w:rsidP="00CA5845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65E226B6" wp14:editId="22141BB3">
            <wp:extent cx="7185448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8566" cy="172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0FF7" w14:textId="77777777" w:rsidR="00CA5845" w:rsidRPr="00B52CDE" w:rsidRDefault="00CA5845" w:rsidP="00B52CDE">
      <w:pPr>
        <w:pStyle w:val="ListParagraph"/>
        <w:numPr>
          <w:ilvl w:val="0"/>
          <w:numId w:val="23"/>
        </w:numPr>
        <w:rPr>
          <w:lang w:val="en-IN"/>
        </w:rPr>
      </w:pPr>
    </w:p>
    <w:sectPr w:rsidR="00CA5845" w:rsidRPr="00B52CD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96DCE"/>
    <w:multiLevelType w:val="hybridMultilevel"/>
    <w:tmpl w:val="A49A5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C4F18"/>
    <w:multiLevelType w:val="hybridMultilevel"/>
    <w:tmpl w:val="3C60AD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8" w15:restartNumberingAfterBreak="0">
    <w:nsid w:val="4F3267AC"/>
    <w:multiLevelType w:val="hybridMultilevel"/>
    <w:tmpl w:val="10F60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E7488"/>
    <w:multiLevelType w:val="hybridMultilevel"/>
    <w:tmpl w:val="961C1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20"/>
  </w:num>
  <w:num w:numId="8">
    <w:abstractNumId w:val="21"/>
  </w:num>
  <w:num w:numId="9">
    <w:abstractNumId w:val="3"/>
  </w:num>
  <w:num w:numId="10">
    <w:abstractNumId w:val="15"/>
  </w:num>
  <w:num w:numId="11">
    <w:abstractNumId w:val="12"/>
  </w:num>
  <w:num w:numId="12">
    <w:abstractNumId w:val="2"/>
  </w:num>
  <w:num w:numId="13">
    <w:abstractNumId w:val="5"/>
  </w:num>
  <w:num w:numId="14">
    <w:abstractNumId w:val="17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6"/>
  </w:num>
  <w:num w:numId="20">
    <w:abstractNumId w:val="18"/>
  </w:num>
  <w:num w:numId="21">
    <w:abstractNumId w:val="13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3CA3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0E7A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36F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437E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10C2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5CC9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B7DB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358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669"/>
    <w:rsid w:val="009E6711"/>
    <w:rsid w:val="009E6882"/>
    <w:rsid w:val="009F1244"/>
    <w:rsid w:val="009F644F"/>
    <w:rsid w:val="009F7D88"/>
    <w:rsid w:val="00A00304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4FF8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122C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2CDE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977BB"/>
    <w:rsid w:val="00BA25DC"/>
    <w:rsid w:val="00BA4698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F97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A5845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3AA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30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011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14B2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18BA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9109"/>
  <w15:docId w15:val="{3B8AA881-BCB8-4818-94C2-03839060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DE"/>
  </w:style>
  <w:style w:type="paragraph" w:styleId="Heading1">
    <w:name w:val="heading 1"/>
    <w:basedOn w:val="Normal"/>
    <w:next w:val="Normal"/>
    <w:link w:val="Heading1Char"/>
    <w:uiPriority w:val="9"/>
    <w:qFormat/>
    <w:rsid w:val="00B52C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CD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CD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C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C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C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C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C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"/>
    <w:next w:val="Normal"/>
    <w:link w:val="TitleChar"/>
    <w:uiPriority w:val="10"/>
    <w:qFormat/>
    <w:rsid w:val="00B52CD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C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CD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CDE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CDE"/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2CD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2CDE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2C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2CD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2CD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52CDE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52CDE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CDE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CDE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CD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2CDE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B52CDE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52CD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52CDE"/>
    <w:rPr>
      <w:i/>
      <w:iCs/>
    </w:rPr>
  </w:style>
  <w:style w:type="paragraph" w:styleId="NoSpacing">
    <w:name w:val="No Spacing"/>
    <w:uiPriority w:val="1"/>
    <w:qFormat/>
    <w:rsid w:val="00B52C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2CDE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2CDE"/>
    <w:rPr>
      <w:color w:val="1F497D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52CD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52CD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52CDE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52CD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2C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53</cp:revision>
  <dcterms:created xsi:type="dcterms:W3CDTF">2021-09-16T16:31:00Z</dcterms:created>
  <dcterms:modified xsi:type="dcterms:W3CDTF">2022-01-20T12:33:00Z</dcterms:modified>
</cp:coreProperties>
</file>